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188" w:lineRule="auto"/>
        <w:ind w:left="1842"/>
        <w:rPr>
          <w:rFonts w:ascii="微软雅黑" w:hAnsi="微软雅黑" w:eastAsia="微软雅黑" w:cs="微软雅黑"/>
          <w:sz w:val="35"/>
          <w:szCs w:val="35"/>
        </w:rPr>
      </w:pPr>
      <w:r>
        <w:rPr>
          <w:rFonts w:hint="eastAsia" w:ascii="微软雅黑" w:hAnsi="微软雅黑" w:eastAsia="微软雅黑" w:cs="微软雅黑"/>
          <w:spacing w:val="9"/>
          <w:sz w:val="35"/>
          <w:szCs w:val="35"/>
          <w:lang w:eastAsia="zh-CN"/>
        </w:rPr>
        <w:t>尤溪县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申请保障房学历复核审批表</w:t>
      </w:r>
    </w:p>
    <w:p>
      <w:pPr>
        <w:spacing w:before="89" w:line="205" w:lineRule="auto"/>
        <w:ind w:left="66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年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  月    日</w:t>
      </w:r>
    </w:p>
    <w:tbl>
      <w:tblPr>
        <w:tblStyle w:val="4"/>
        <w:tblW w:w="93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1716"/>
        <w:gridCol w:w="1144"/>
        <w:gridCol w:w="1328"/>
        <w:gridCol w:w="1153"/>
        <w:gridCol w:w="25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6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3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姓  名</w:t>
            </w:r>
          </w:p>
        </w:tc>
        <w:tc>
          <w:tcPr>
            <w:tcW w:w="171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spacing w:before="260" w:line="221" w:lineRule="auto"/>
              <w:ind w:left="2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性 别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textDirection w:val="tbRlV"/>
            <w:vAlign w:val="top"/>
          </w:tcPr>
          <w:p>
            <w:pPr>
              <w:spacing w:before="225" w:line="282" w:lineRule="auto"/>
              <w:ind w:left="67" w:right="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生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 xml:space="preserve"> 月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出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 xml:space="preserve"> 年</w:t>
            </w:r>
          </w:p>
        </w:tc>
        <w:tc>
          <w:tcPr>
            <w:tcW w:w="2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spacing w:before="204" w:line="219" w:lineRule="auto"/>
              <w:ind w:left="2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籍 贯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Align w:val="top"/>
          </w:tcPr>
          <w:p>
            <w:pPr>
              <w:spacing w:before="206" w:line="221" w:lineRule="auto"/>
              <w:ind w:left="2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民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 xml:space="preserve"> 族</w:t>
            </w:r>
          </w:p>
        </w:tc>
        <w:tc>
          <w:tcPr>
            <w:tcW w:w="2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460" w:type="dxa"/>
            <w:vAlign w:val="top"/>
          </w:tcPr>
          <w:p>
            <w:pPr>
              <w:spacing w:before="263" w:line="221" w:lineRule="auto"/>
              <w:ind w:left="1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作单位</w:t>
            </w:r>
          </w:p>
        </w:tc>
        <w:tc>
          <w:tcPr>
            <w:tcW w:w="41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Align w:val="top"/>
          </w:tcPr>
          <w:p>
            <w:pPr>
              <w:spacing w:before="262" w:line="221" w:lineRule="auto"/>
              <w:ind w:left="2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职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务</w:t>
            </w:r>
          </w:p>
        </w:tc>
        <w:tc>
          <w:tcPr>
            <w:tcW w:w="2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460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3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学 位</w:t>
            </w: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spacing w:before="84"/>
              <w:ind w:left="150" w:right="158" w:firstLine="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何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时何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校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何专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业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毕业</w:t>
            </w:r>
          </w:p>
        </w:tc>
        <w:tc>
          <w:tcPr>
            <w:tcW w:w="49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26" w:hRule="atLeast"/>
        </w:trPr>
        <w:tc>
          <w:tcPr>
            <w:tcW w:w="146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3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 历</w:t>
            </w: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textDirection w:val="tbRlV"/>
            <w:vAlign w:val="top"/>
          </w:tcPr>
          <w:p>
            <w:pPr>
              <w:spacing w:before="227" w:line="284" w:lineRule="auto"/>
              <w:ind w:left="146" w:righ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 xml:space="preserve"> 月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入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 xml:space="preserve"> 年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textDirection w:val="tbRlV"/>
            <w:vAlign w:val="top"/>
          </w:tcPr>
          <w:p>
            <w:pPr>
              <w:spacing w:before="220" w:line="281" w:lineRule="auto"/>
              <w:ind w:left="146" w:righ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业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 xml:space="preserve"> 月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毕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 xml:space="preserve"> 年</w:t>
            </w:r>
          </w:p>
        </w:tc>
        <w:tc>
          <w:tcPr>
            <w:tcW w:w="2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2" w:hRule="atLeast"/>
        </w:trPr>
        <w:tc>
          <w:tcPr>
            <w:tcW w:w="1460" w:type="dxa"/>
            <w:vAlign w:val="top"/>
          </w:tcPr>
          <w:p>
            <w:pPr>
              <w:spacing w:before="263" w:line="221" w:lineRule="auto"/>
              <w:ind w:left="1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毕业证号</w:t>
            </w:r>
          </w:p>
        </w:tc>
        <w:tc>
          <w:tcPr>
            <w:tcW w:w="28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spacing w:before="264" w:line="222" w:lineRule="auto"/>
              <w:ind w:left="1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学位证号</w:t>
            </w:r>
          </w:p>
        </w:tc>
        <w:tc>
          <w:tcPr>
            <w:tcW w:w="36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83" w:hRule="atLeast"/>
        </w:trPr>
        <w:tc>
          <w:tcPr>
            <w:tcW w:w="146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1" w:line="266" w:lineRule="auto"/>
              <w:ind w:left="177" w:right="166" w:firstLine="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所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在单位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初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审意见</w:t>
            </w:r>
          </w:p>
        </w:tc>
        <w:tc>
          <w:tcPr>
            <w:tcW w:w="7858" w:type="dxa"/>
            <w:gridSpan w:val="5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62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1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30"/>
                <w:sz w:val="28"/>
                <w:szCs w:val="28"/>
              </w:rPr>
              <w:t>盖章)</w:t>
            </w: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91" w:line="210" w:lineRule="auto"/>
              <w:ind w:left="58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年  月  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29" w:hRule="atLeast"/>
        </w:trPr>
        <w:tc>
          <w:tcPr>
            <w:tcW w:w="146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1" w:line="264" w:lineRule="auto"/>
              <w:ind w:left="182" w:right="16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教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育主管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部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门意见</w:t>
            </w:r>
          </w:p>
        </w:tc>
        <w:tc>
          <w:tcPr>
            <w:tcW w:w="7858" w:type="dxa"/>
            <w:gridSpan w:val="5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1" w:line="761" w:lineRule="exact"/>
              <w:ind w:left="62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1"/>
                <w:position w:val="37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30"/>
                <w:position w:val="37"/>
                <w:sz w:val="28"/>
                <w:szCs w:val="28"/>
              </w:rPr>
              <w:t>盖章)</w:t>
            </w:r>
          </w:p>
          <w:p>
            <w:pPr>
              <w:spacing w:before="1" w:line="220" w:lineRule="auto"/>
              <w:ind w:right="328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年  月  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460" w:type="dxa"/>
            <w:vAlign w:val="top"/>
          </w:tcPr>
          <w:p>
            <w:pPr>
              <w:spacing w:before="266" w:line="222" w:lineRule="auto"/>
              <w:ind w:left="4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备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注</w:t>
            </w:r>
          </w:p>
        </w:tc>
        <w:tc>
          <w:tcPr>
            <w:tcW w:w="785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01" w:line="348" w:lineRule="auto"/>
        <w:ind w:left="133" w:right="1428" w:hanging="13"/>
        <w:rPr>
          <w:rFonts w:hint="eastAsia" w:ascii="宋体" w:hAnsi="宋体" w:eastAsia="宋体" w:cs="宋体"/>
          <w:sz w:val="17"/>
          <w:szCs w:val="17"/>
          <w:lang w:eastAsia="zh-CN"/>
        </w:rPr>
      </w:pPr>
      <w:r>
        <w:rPr>
          <w:rFonts w:ascii="宋体" w:hAnsi="宋体" w:eastAsia="宋体" w:cs="宋体"/>
          <w:spacing w:val="10"/>
          <w:sz w:val="17"/>
          <w:szCs w:val="17"/>
        </w:rPr>
        <w:t>提</w:t>
      </w:r>
      <w:r>
        <w:rPr>
          <w:rFonts w:ascii="宋体" w:hAnsi="宋体" w:eastAsia="宋体" w:cs="宋体"/>
          <w:spacing w:val="7"/>
          <w:sz w:val="17"/>
          <w:szCs w:val="17"/>
        </w:rPr>
        <w:t>供以下材料：</w:t>
      </w:r>
      <w:r>
        <w:rPr>
          <w:rFonts w:ascii="宋体" w:hAnsi="宋体" w:eastAsia="宋体" w:cs="宋体"/>
          <w:sz w:val="17"/>
          <w:szCs w:val="17"/>
        </w:rPr>
        <w:t xml:space="preserve">                                                                             </w:t>
      </w:r>
      <w:r>
        <w:rPr>
          <w:rFonts w:ascii="Times New Roman" w:hAnsi="Times New Roman" w:eastAsia="Times New Roman" w:cs="Times New Roman"/>
          <w:spacing w:val="14"/>
          <w:sz w:val="17"/>
          <w:szCs w:val="17"/>
        </w:rPr>
        <w:t>1.</w:t>
      </w:r>
      <w:r>
        <w:rPr>
          <w:rFonts w:ascii="宋体" w:hAnsi="宋体" w:eastAsia="宋体" w:cs="宋体"/>
          <w:spacing w:val="14"/>
          <w:sz w:val="17"/>
          <w:szCs w:val="17"/>
        </w:rPr>
        <w:t>《</w:t>
      </w:r>
      <w:r>
        <w:rPr>
          <w:rFonts w:hint="eastAsia" w:ascii="宋体" w:hAnsi="宋体" w:eastAsia="宋体" w:cs="宋体"/>
          <w:spacing w:val="14"/>
          <w:sz w:val="17"/>
          <w:szCs w:val="17"/>
          <w:lang w:eastAsia="zh-CN"/>
        </w:rPr>
        <w:t>尤溪县</w:t>
      </w:r>
      <w:r>
        <w:rPr>
          <w:rFonts w:ascii="宋体" w:hAnsi="宋体" w:eastAsia="宋体" w:cs="宋体"/>
          <w:spacing w:val="7"/>
          <w:sz w:val="17"/>
          <w:szCs w:val="17"/>
        </w:rPr>
        <w:t>申请保障房学历学位复核审批表》一式两份</w:t>
      </w:r>
      <w:r>
        <w:rPr>
          <w:rFonts w:ascii="Times New Roman" w:hAnsi="Times New Roman" w:eastAsia="Times New Roman" w:cs="Times New Roman"/>
          <w:spacing w:val="7"/>
          <w:sz w:val="17"/>
          <w:szCs w:val="17"/>
        </w:rPr>
        <w:t>,</w:t>
      </w:r>
      <w:r>
        <w:rPr>
          <w:rFonts w:ascii="宋体" w:hAnsi="宋体" w:eastAsia="宋体" w:cs="宋体"/>
          <w:spacing w:val="7"/>
          <w:sz w:val="17"/>
          <w:szCs w:val="17"/>
        </w:rPr>
        <w:t>需所在单位签署初审意见 (加盖单位公章)</w:t>
      </w:r>
      <w:r>
        <w:rPr>
          <w:rFonts w:hint="eastAsia" w:ascii="宋体" w:hAnsi="宋体" w:eastAsia="宋体" w:cs="宋体"/>
          <w:spacing w:val="7"/>
          <w:sz w:val="17"/>
          <w:szCs w:val="17"/>
          <w:lang w:eastAsia="zh-CN"/>
        </w:rPr>
        <w:t>；</w:t>
      </w:r>
    </w:p>
    <w:p>
      <w:pPr>
        <w:spacing w:line="230" w:lineRule="auto"/>
        <w:ind w:left="116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spacing w:val="16"/>
          <w:sz w:val="17"/>
          <w:szCs w:val="17"/>
        </w:rPr>
        <w:t>2.</w:t>
      </w:r>
      <w:r>
        <w:rPr>
          <w:rFonts w:ascii="Times New Roman" w:hAnsi="Times New Roman" w:eastAsia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8"/>
          <w:sz w:val="17"/>
          <w:szCs w:val="17"/>
        </w:rPr>
        <w:t>以下学历证明的复印件和打印件一式两份，均需单位审核盖章：</w:t>
      </w:r>
    </w:p>
    <w:p>
      <w:pPr>
        <w:spacing w:before="106" w:line="231" w:lineRule="auto"/>
        <w:ind w:left="1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3"/>
          <w:sz w:val="17"/>
          <w:szCs w:val="17"/>
        </w:rPr>
        <w:t>(</w:t>
      </w:r>
      <w:r>
        <w:rPr>
          <w:rFonts w:ascii="Times New Roman" w:hAnsi="Times New Roman" w:eastAsia="Times New Roman" w:cs="Times New Roman"/>
          <w:spacing w:val="13"/>
          <w:sz w:val="17"/>
          <w:szCs w:val="17"/>
        </w:rPr>
        <w:t>1</w:t>
      </w:r>
      <w:r>
        <w:rPr>
          <w:rFonts w:ascii="宋体" w:hAnsi="宋体" w:eastAsia="宋体" w:cs="宋体"/>
          <w:spacing w:val="13"/>
          <w:sz w:val="17"/>
          <w:szCs w:val="17"/>
        </w:rPr>
        <w:t>) 毕业证原件和复印件</w:t>
      </w:r>
      <w:r>
        <w:rPr>
          <w:rFonts w:ascii="宋体" w:hAnsi="宋体" w:eastAsia="宋体" w:cs="宋体"/>
          <w:spacing w:val="12"/>
          <w:sz w:val="17"/>
          <w:szCs w:val="17"/>
        </w:rPr>
        <w:t>；</w:t>
      </w:r>
    </w:p>
    <w:p>
      <w:pPr>
        <w:spacing w:before="110" w:line="307" w:lineRule="auto"/>
        <w:ind w:left="120" w:right="366" w:firstLine="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(</w:t>
      </w:r>
      <w:r>
        <w:rPr>
          <w:rFonts w:ascii="Times New Roman" w:hAnsi="Times New Roman" w:eastAsia="Times New Roman" w:cs="Times New Roman"/>
          <w:spacing w:val="10"/>
          <w:sz w:val="17"/>
          <w:szCs w:val="17"/>
        </w:rPr>
        <w:t>2</w:t>
      </w:r>
      <w:r>
        <w:rPr>
          <w:rFonts w:ascii="宋体" w:hAnsi="宋体" w:eastAsia="宋体" w:cs="宋体"/>
          <w:spacing w:val="10"/>
          <w:sz w:val="17"/>
          <w:szCs w:val="17"/>
        </w:rPr>
        <w:t>) 大专及以上学历需提供教育部学历证书电子注册备案表打印件 (有证书编号和二维码)；</w:t>
      </w:r>
      <w:r>
        <w:rPr>
          <w:rFonts w:ascii="Times New Roman" w:hAnsi="Times New Roman" w:eastAsia="Times New Roman" w:cs="Times New Roman"/>
          <w:spacing w:val="10"/>
          <w:sz w:val="17"/>
          <w:szCs w:val="17"/>
        </w:rPr>
        <w:t xml:space="preserve">2002 </w:t>
      </w:r>
      <w:r>
        <w:rPr>
          <w:rFonts w:ascii="宋体" w:hAnsi="宋体" w:eastAsia="宋体" w:cs="宋体"/>
          <w:spacing w:val="10"/>
          <w:sz w:val="17"/>
          <w:szCs w:val="17"/>
        </w:rPr>
        <w:t>年以前学</w:t>
      </w:r>
      <w:r>
        <w:rPr>
          <w:rFonts w:ascii="宋体" w:hAnsi="宋体" w:eastAsia="宋体" w:cs="宋体"/>
          <w:spacing w:val="9"/>
          <w:sz w:val="17"/>
          <w:szCs w:val="17"/>
        </w:rPr>
        <w:t>历</w:t>
      </w:r>
      <w:r>
        <w:rPr>
          <w:rFonts w:ascii="宋体" w:hAnsi="宋体" w:eastAsia="宋体" w:cs="宋体"/>
          <w:sz w:val="17"/>
          <w:szCs w:val="17"/>
        </w:rPr>
        <w:t xml:space="preserve">无 </w:t>
      </w:r>
      <w:r>
        <w:rPr>
          <w:rFonts w:ascii="宋体" w:hAnsi="宋体" w:eastAsia="宋体" w:cs="宋体"/>
          <w:spacing w:val="12"/>
          <w:sz w:val="17"/>
          <w:szCs w:val="17"/>
        </w:rPr>
        <w:t>法提供查询</w:t>
      </w:r>
      <w:r>
        <w:rPr>
          <w:rFonts w:ascii="宋体" w:hAnsi="宋体" w:eastAsia="宋体" w:cs="宋体"/>
          <w:spacing w:val="9"/>
          <w:sz w:val="17"/>
          <w:szCs w:val="17"/>
        </w:rPr>
        <w:t>结</w:t>
      </w:r>
      <w:r>
        <w:rPr>
          <w:rFonts w:ascii="宋体" w:hAnsi="宋体" w:eastAsia="宋体" w:cs="宋体"/>
          <w:spacing w:val="6"/>
          <w:sz w:val="17"/>
          <w:szCs w:val="17"/>
        </w:rPr>
        <w:t>果的需提供《毕业生登记表》复印件；如无法提供《毕业生登记表》，可由工作单位或档案管理部门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9"/>
          <w:sz w:val="17"/>
          <w:szCs w:val="17"/>
        </w:rPr>
        <w:t>出具毕业时间、学校、专业、文凭证明；</w:t>
      </w:r>
    </w:p>
    <w:p>
      <w:pPr>
        <w:spacing w:before="111" w:line="229" w:lineRule="auto"/>
        <w:ind w:left="1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21"/>
          <w:sz w:val="17"/>
          <w:szCs w:val="17"/>
        </w:rPr>
        <w:t>(</w:t>
      </w:r>
      <w:r>
        <w:rPr>
          <w:rFonts w:ascii="Times New Roman" w:hAnsi="Times New Roman" w:eastAsia="Times New Roman" w:cs="Times New Roman"/>
          <w:spacing w:val="11"/>
          <w:sz w:val="17"/>
          <w:szCs w:val="17"/>
        </w:rPr>
        <w:t>3</w:t>
      </w:r>
      <w:r>
        <w:rPr>
          <w:rFonts w:ascii="宋体" w:hAnsi="宋体" w:eastAsia="宋体" w:cs="宋体"/>
          <w:spacing w:val="11"/>
          <w:sz w:val="17"/>
          <w:szCs w:val="17"/>
        </w:rPr>
        <w:t>) 中专学历需提供印发毕业证书教育主管部门出具的学</w:t>
      </w:r>
      <w:bookmarkStart w:id="0" w:name="_GoBack"/>
      <w:bookmarkEnd w:id="0"/>
      <w:r>
        <w:rPr>
          <w:rFonts w:ascii="宋体" w:hAnsi="宋体" w:eastAsia="宋体" w:cs="宋体"/>
          <w:spacing w:val="11"/>
          <w:sz w:val="17"/>
          <w:szCs w:val="17"/>
        </w:rPr>
        <w:t>历证明。</w:t>
      </w:r>
    </w:p>
    <w:sectPr>
      <w:pgSz w:w="11906" w:h="16839"/>
      <w:pgMar w:top="1288" w:right="1164" w:bottom="0" w:left="14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dhYTgwNTU5YzFhMDVkYjgxMWY4NGY5YjEyNTc1M2UifQ=="/>
  </w:docVars>
  <w:rsids>
    <w:rsidRoot w:val="00000000"/>
    <w:rsid w:val="2A743CF4"/>
    <w:rsid w:val="37D270A9"/>
    <w:rsid w:val="728933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332</Words>
  <Characters>343</Characters>
  <TotalTime>3</TotalTime>
  <ScaleCrop>false</ScaleCrop>
  <LinksUpToDate>false</LinksUpToDate>
  <CharactersWithSpaces>469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2022-12-14T11:30:00Z</dcterms:created>
  <dc:creator>微软用户</dc:creator>
  <cp:lastModifiedBy>Some day 墨染-Z</cp:lastModifiedBy>
  <dcterms:modified xsi:type="dcterms:W3CDTF">2022-12-20T07:23:44Z</dcterms:modified>
  <dc:title>干部学历学位复核审批表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2022-12-19T15:14:58Z</vt:filetime>
  </property>
  <property fmtid="{D5CDD505-2E9C-101B-9397-08002B2CF9AE}" pid="4" name="KSOProductBuildVer">
    <vt:lpwstr>2052-11.1.0.12980</vt:lpwstr>
  </property>
  <property fmtid="{D5CDD505-2E9C-101B-9397-08002B2CF9AE}" pid="5" name="ICV">
    <vt:lpwstr>41036185E1D0450C89EC2FB99B4EA450</vt:lpwstr>
  </property>
</Properties>
</file>