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" w:firstLineChars="100"/>
        <w:jc w:val="both"/>
        <w:textAlignment w:val="auto"/>
        <w:outlineLvl w:val="9"/>
        <w:rPr>
          <w:rFonts w:hint="eastAsia" w:ascii="仿宋_GB2312" w:hAnsi="宋体" w:eastAsia="仿宋_GB2312" w:cs="宋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酒驾交通违法人员逾期未接受处理情况告知一览表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根据《中华人民共和国行政处罚法》第三十一条之规定，现将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林有华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拟作出行政处罚决定的事实、理由、依据告知如下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:</w:t>
      </w:r>
    </w:p>
    <w:tbl>
      <w:tblPr>
        <w:tblStyle w:val="3"/>
        <w:tblpPr w:leftFromText="180" w:rightFromText="180" w:vertAnchor="text" w:horzAnchor="page" w:tblpX="610" w:tblpY="342"/>
        <w:tblOverlap w:val="never"/>
        <w:tblW w:w="106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737"/>
        <w:gridCol w:w="1871"/>
        <w:gridCol w:w="1081"/>
        <w:gridCol w:w="887"/>
        <w:gridCol w:w="1452"/>
        <w:gridCol w:w="2709"/>
        <w:gridCol w:w="135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当事人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驾驶证号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违法时间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违法地址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违法行为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处罚依据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拟作出的行政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处罚决定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林有华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35*************556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2026-08-24 17:02:00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坂面镇蓬莱桥下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饮酒后驾驶机动车的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2.未取得驾驶证驾驶非汽车类机动车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3.驾驶未悬挂机动车号牌的机动车上道路行驶的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4.驾驶摩托车，不戴安全头盔的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1.《中华人民共和国道路交通安全法》第九十一条第一款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2.《中华人民共和国道路交通安全法》第99条第1款第1项、第2款；《福建省实施〈中华人民共和国道路交通安全法〉办法》第71条第1项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3.《中华人民共和国道路交通安全法》第九十五条第一款、第九十条,《福建省实施〈中华人民共和国道路交通安全法〉办法》第70条第3项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4.《中华人民共和国道路交通安全法》第九十条、《福建省实施〈中华人民共和国道路交通安全法〉办法》第67条第7项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1处罚1000元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2.处罚300元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3.处罚0元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4.处罚100元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以上合并共处罚1400元</w:t>
            </w:r>
          </w:p>
        </w:tc>
      </w:tr>
    </w:tbl>
    <w:p>
      <w:pPr>
        <w:spacing w:line="560" w:lineRule="exact"/>
        <w:jc w:val="left"/>
        <w:rPr>
          <w:rFonts w:ascii="宋体" w:hAnsi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45423"/>
    <w:rsid w:val="01820296"/>
    <w:rsid w:val="021D6B6A"/>
    <w:rsid w:val="0B54026D"/>
    <w:rsid w:val="0F4D65C3"/>
    <w:rsid w:val="10812D3E"/>
    <w:rsid w:val="1BB749E4"/>
    <w:rsid w:val="1C750C22"/>
    <w:rsid w:val="1EF76872"/>
    <w:rsid w:val="21642EC1"/>
    <w:rsid w:val="21797D01"/>
    <w:rsid w:val="22A44EB1"/>
    <w:rsid w:val="22A4521D"/>
    <w:rsid w:val="247F0D0D"/>
    <w:rsid w:val="25D01852"/>
    <w:rsid w:val="26BD7960"/>
    <w:rsid w:val="29117BA8"/>
    <w:rsid w:val="2B714F2B"/>
    <w:rsid w:val="2D32006E"/>
    <w:rsid w:val="2D433BC1"/>
    <w:rsid w:val="2E054099"/>
    <w:rsid w:val="31C808A3"/>
    <w:rsid w:val="31DC34C7"/>
    <w:rsid w:val="36843E80"/>
    <w:rsid w:val="36A45423"/>
    <w:rsid w:val="36CA0973"/>
    <w:rsid w:val="36DE6A3F"/>
    <w:rsid w:val="3A2B7E17"/>
    <w:rsid w:val="3F1F0DF8"/>
    <w:rsid w:val="402846FB"/>
    <w:rsid w:val="415F0695"/>
    <w:rsid w:val="416066DF"/>
    <w:rsid w:val="42052730"/>
    <w:rsid w:val="42AF2C9C"/>
    <w:rsid w:val="44C97A53"/>
    <w:rsid w:val="46064E26"/>
    <w:rsid w:val="46751F6E"/>
    <w:rsid w:val="4C583C1B"/>
    <w:rsid w:val="4DE73B40"/>
    <w:rsid w:val="4E0E598B"/>
    <w:rsid w:val="4E3973CF"/>
    <w:rsid w:val="50DF66E2"/>
    <w:rsid w:val="5315460D"/>
    <w:rsid w:val="56C6087E"/>
    <w:rsid w:val="575342C8"/>
    <w:rsid w:val="579E41D3"/>
    <w:rsid w:val="59AC7244"/>
    <w:rsid w:val="5B5966A4"/>
    <w:rsid w:val="5BBC0881"/>
    <w:rsid w:val="5CB95A88"/>
    <w:rsid w:val="5CE64A1A"/>
    <w:rsid w:val="5D146752"/>
    <w:rsid w:val="5F9A5E87"/>
    <w:rsid w:val="5FAF2B90"/>
    <w:rsid w:val="6223543C"/>
    <w:rsid w:val="62C13365"/>
    <w:rsid w:val="62D76EC4"/>
    <w:rsid w:val="6550443D"/>
    <w:rsid w:val="65C271B0"/>
    <w:rsid w:val="6C2439F3"/>
    <w:rsid w:val="6ED46124"/>
    <w:rsid w:val="6FB55981"/>
    <w:rsid w:val="706C4A23"/>
    <w:rsid w:val="70A83D7B"/>
    <w:rsid w:val="7349161F"/>
    <w:rsid w:val="75395987"/>
    <w:rsid w:val="75804C19"/>
    <w:rsid w:val="78265763"/>
    <w:rsid w:val="78BF2347"/>
    <w:rsid w:val="79746B68"/>
    <w:rsid w:val="7D9B7293"/>
    <w:rsid w:val="7FDB0ABE"/>
    <w:rsid w:val="7FDFD9B9"/>
    <w:rsid w:val="9B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2024-11-21T19:06:00Z</dcterms:created>
  <dc:creator>yx0035</dc:creator>
  <cp:lastModifiedBy>/</cp:lastModifiedBy>
  <cp:lastPrinted>2026-01-06T11:26:00Z</cp:lastPrinted>
  <dcterms:modified xsi:type="dcterms:W3CDTF">2026-10-09T00:37:44Z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AAAD3B6E24B956CEED7FB56775075F7D</vt:lpwstr>
  </property>
</Properties>
</file>