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国标宋体-GB/T 2312" w:hAnsi="国标宋体-GB/T 2312" w:eastAsia="国标宋体-GB/T 2312" w:cs="国标宋体-GB/T 2312"/>
          <w:kern w:val="0"/>
          <w:sz w:val="28"/>
          <w:szCs w:val="28"/>
          <w:lang w:val="en-US" w:eastAsia="zh-CN" w:bidi="ar"/>
        </w:rPr>
      </w:pPr>
      <w:r>
        <w:rPr>
          <w:rFonts w:hint="eastAsia" w:ascii="国标宋体-GB/T 2312" w:hAnsi="国标宋体-GB/T 2312" w:eastAsia="国标宋体-GB/T 2312" w:cs="国标宋体-GB/T 2312"/>
          <w:kern w:val="0"/>
          <w:sz w:val="28"/>
          <w:szCs w:val="28"/>
          <w:lang w:val="en-US" w:eastAsia="zh-CN" w:bidi="ar"/>
        </w:rPr>
        <w:t>附件10</w:t>
      </w:r>
    </w:p>
    <w:p>
      <w:pPr>
        <w:keepNext w:val="0"/>
        <w:keepLines w:val="0"/>
        <w:pageBreakBefore w:val="0"/>
        <w:widowControl w:val="0"/>
        <w:kinsoku/>
        <w:wordWrap/>
        <w:overflowPunct/>
        <w:topLinePunct w:val="0"/>
        <w:autoSpaceDE/>
        <w:autoSpaceDN/>
        <w:bidi w:val="0"/>
        <w:adjustRightInd/>
        <w:snapToGrid/>
        <w:spacing w:before="157" w:beforeLines="50" w:line="580" w:lineRule="exact"/>
        <w:jc w:val="center"/>
        <w:textAlignment w:val="auto"/>
        <w:rPr>
          <w:rFonts w:hint="eastAsia" w:ascii="方正小标宋简体" w:hAnsi="方正小标宋简体" w:eastAsia="方正小标宋简体" w:cs="方正小标宋简体"/>
          <w:spacing w:val="0"/>
          <w:kern w:val="0"/>
          <w:sz w:val="36"/>
          <w:szCs w:val="36"/>
          <w:lang w:val="en-US" w:eastAsia="zh-CN" w:bidi="ar"/>
        </w:rPr>
      </w:pPr>
      <w:bookmarkStart w:id="0" w:name="_GoBack"/>
      <w:r>
        <w:rPr>
          <w:rFonts w:hint="eastAsia" w:ascii="方正小标宋简体" w:hAnsi="方正小标宋简体" w:eastAsia="方正小标宋简体" w:cs="方正小标宋简体"/>
          <w:kern w:val="0"/>
          <w:sz w:val="36"/>
          <w:szCs w:val="36"/>
          <w:lang w:val="en-US" w:eastAsia="zh-CN" w:bidi="ar"/>
        </w:rPr>
        <w:t>林彬等500人交通违法人员逾期未接受处理告知清单</w:t>
      </w:r>
    </w:p>
    <w:bookmarkEnd w:id="0"/>
    <w:p/>
    <w:tbl>
      <w:tblPr>
        <w:tblStyle w:val="4"/>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
        <w:gridCol w:w="630"/>
        <w:gridCol w:w="1334"/>
        <w:gridCol w:w="972"/>
        <w:gridCol w:w="1849"/>
        <w:gridCol w:w="1242"/>
        <w:gridCol w:w="213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631"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kern w:val="0"/>
                <w:sz w:val="21"/>
                <w:szCs w:val="21"/>
                <w:u w:val="none"/>
                <w:lang w:val="en-US" w:eastAsia="zh-CN" w:bidi="ar"/>
              </w:rPr>
            </w:pPr>
            <w:r>
              <w:rPr>
                <w:rFonts w:hint="eastAsia" w:ascii="国标黑体-GB/T 2312" w:hAnsi="国标黑体-GB/T 2312" w:eastAsia="国标黑体-GB/T 2312" w:cs="国标黑体-GB/T 2312"/>
                <w:i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i w:val="0"/>
                <w:color w:val="000000"/>
                <w:kern w:val="0"/>
                <w:sz w:val="21"/>
                <w:szCs w:val="21"/>
                <w:u w:val="none"/>
                <w:lang w:val="en-US" w:eastAsia="zh-CN" w:bidi="ar"/>
              </w:rPr>
              <w:t>号</w:t>
            </w:r>
          </w:p>
        </w:tc>
        <w:tc>
          <w:tcPr>
            <w:tcW w:w="1334"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违法时间</w:t>
            </w:r>
          </w:p>
        </w:tc>
        <w:tc>
          <w:tcPr>
            <w:tcW w:w="972" w:type="dxa"/>
            <w:shd w:val="clear" w:color="auto" w:fill="auto"/>
            <w:tcMar>
              <w:top w:w="15" w:type="dxa"/>
              <w:left w:w="15" w:type="dxa"/>
              <w:right w:w="15" w:type="dxa"/>
            </w:tcMar>
            <w:vAlign w:val="center"/>
          </w:tcPr>
          <w:p>
            <w:pPr>
              <w:widowControl/>
              <w:tabs>
                <w:tab w:val="left" w:pos="630"/>
              </w:tabs>
              <w:jc w:val="center"/>
              <w:rPr>
                <w:rFonts w:hint="eastAsia" w:ascii="国标黑体-GB/T 2312" w:hAnsi="国标黑体-GB/T 2312" w:eastAsia="国标黑体-GB/T 2312" w:cs="国标黑体-GB/T 2312"/>
                <w:b/>
                <w:kern w:val="0"/>
                <w:sz w:val="21"/>
                <w:szCs w:val="21"/>
                <w:lang w:eastAsia="zh-CN"/>
              </w:rPr>
            </w:pPr>
            <w:r>
              <w:rPr>
                <w:rFonts w:hint="eastAsia" w:ascii="国标黑体-GB/T 2312" w:hAnsi="国标黑体-GB/T 2312" w:eastAsia="国标黑体-GB/T 2312" w:cs="国标黑体-GB/T 2312"/>
                <w:b/>
                <w:kern w:val="0"/>
                <w:sz w:val="21"/>
                <w:szCs w:val="21"/>
                <w:lang w:eastAsia="zh-CN"/>
              </w:rPr>
              <w:t>被告</w:t>
            </w:r>
          </w:p>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知人</w:t>
            </w:r>
          </w:p>
        </w:tc>
        <w:tc>
          <w:tcPr>
            <w:tcW w:w="1849"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身份证号码</w:t>
            </w:r>
          </w:p>
        </w:tc>
        <w:tc>
          <w:tcPr>
            <w:tcW w:w="1242"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违法地点</w:t>
            </w:r>
          </w:p>
        </w:tc>
        <w:tc>
          <w:tcPr>
            <w:tcW w:w="2135" w:type="dxa"/>
            <w:shd w:val="clear" w:color="auto" w:fill="auto"/>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lang w:eastAsia="zh-CN"/>
              </w:rPr>
              <w:t>违法行为</w:t>
            </w:r>
          </w:p>
        </w:tc>
        <w:tc>
          <w:tcPr>
            <w:tcW w:w="1250" w:type="dxa"/>
            <w:shd w:val="clear" w:color="auto" w:fill="FFFFFF"/>
            <w:tcMar>
              <w:top w:w="15" w:type="dxa"/>
              <w:left w:w="15" w:type="dxa"/>
              <w:right w:w="15" w:type="dxa"/>
            </w:tcMar>
            <w:vAlign w:val="center"/>
          </w:tcPr>
          <w:p>
            <w:pPr>
              <w:widowControl/>
              <w:jc w:val="center"/>
              <w:rPr>
                <w:rFonts w:hint="eastAsia" w:ascii="国标黑体-GB/T 2312" w:hAnsi="国标黑体-GB/T 2312" w:eastAsia="国标黑体-GB/T 2312" w:cs="国标黑体-GB/T 2312"/>
                <w:i w:val="0"/>
                <w:color w:val="000000"/>
                <w:sz w:val="21"/>
                <w:szCs w:val="21"/>
                <w:u w:val="none"/>
              </w:rPr>
            </w:pPr>
            <w:r>
              <w:rPr>
                <w:rFonts w:hint="eastAsia" w:ascii="国标黑体-GB/T 2312" w:hAnsi="国标黑体-GB/T 2312" w:eastAsia="国标黑体-GB/T 2312" w:cs="国标黑体-GB/T 2312"/>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87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林彬</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35**************624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2025-11-16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肖光慈</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林正威</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林正威</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2025-03-13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林正威</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2025-01-16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林正威</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2025-11-16 09:08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萧方秀</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08:50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肖方守</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2025-11-16 09:13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吴立标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lang w:val="en-US"/>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詹祥坚</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2025-10-31 20:08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肖秀珠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肖秀珠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张河海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2025-12-09 10:52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张河海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2025-04-19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张问海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国道235线国道235线尤溪段1294公里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2025-01-16 10:24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张河海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黄一德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2025-03-19 09:39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林启超</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08:57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胡风木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黄方田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09:24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柯世明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2025-03-19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柯世明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2025-01-16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柯世明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黄英丁</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20:26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陈仪湘</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叶士朝</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2025-10-31 19:28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2025-03-03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国道235线国道235线尤溪段1492公里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林金茂</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吴玉盘</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蔡桂英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2025-05-22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曾凡教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10:42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曾凡教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2025-01-04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曾凡教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10:45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黄祥玉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余祥述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08:53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彭友凤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杨承调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10:51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杨承调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严朝敏</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19022、10052、11192、60178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2025-03-13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胡凤祝</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2025-05-04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黄登高</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11:05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黄登高</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2025-09-30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黄道周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黄道周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黄道周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10:38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胡凤模</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2025-07-24 11:30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胡凤模</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2025-06-17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胡凤模</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国道235线尤溪段1494公里梅仙中队路段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2025-05-31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胡凤模</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2025-05-14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胡凤模</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胡凤模</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10052、60178、11192、19021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19:05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张伍美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2025-05-02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张伍美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10052、19021、11192、60175</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曾繁场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16:42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曾繁场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08:56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张祥在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吴士涛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吴士寿</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08:50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黄元矩</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35**************071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肖祥枝</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2025-07-13 10:48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黄美珍</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2025-09-05 11:01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胡凤海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35**************533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黄建强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10:21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王兆盛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2025-05-31 20:35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肖上棉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20:51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79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2025-06-05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2025-05-29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2025-05-14 09:44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22:46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19021、10052、11192、60178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2025-09-03 10:53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2025-07-13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2025-07-03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2025-03-08 10:01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89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2025-03-03 11:03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苏方美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国道235线国道235线尤溪段1492公里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黄英强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江上权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周辉城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黄荣万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罗太昌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王兆先</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黄天贤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肖光亮</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2025-04-02 10:32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肖光亮</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99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16:40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肖光亮</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肖方淮</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肖建旺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2025-12-02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陈仪俤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2025-03-03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陈仪俤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国道235线国道235线尤溪段1492公里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2025-11-19 19:35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陈隆书</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09:02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肖国英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2025-06-11 09:35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林承善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09:35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林承善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2025-05-09 09:29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林承善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09:11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林承善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张庆荣</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2025-04-29 10:06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冯隆源</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2025-03-13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冯隆源</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09:06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林瑞锦</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2025-01-16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林瑞锦</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肖道铨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肖道铨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詹玉银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2025-04-22 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詹玉银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19:20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詹玉银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10:47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2025-10-31 20:07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20:23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08:57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2025-08-23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2025-07-24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2025-06-05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129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2025-06-03 10:12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21:10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2025-04-20 09:55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2025-04-11 10:32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2025-01-12 10:31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吴正全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吴正全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2025-11-10 10:09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吴正全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吴正全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10:08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吴正全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139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何为银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08:58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肖方清</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肖方清</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2025-12-06 19:30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肖登福</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肖登福</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2025-04-29 10:15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邱盛益</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2025-10-17 19:30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149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19:10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150</w:t>
            </w:r>
          </w:p>
        </w:tc>
        <w:tc>
          <w:tcPr>
            <w:tcW w:w="1334"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2025-08-02 10:32</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49"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08:59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2025-05-03 09:50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11:02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2025-01-01 10:39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吴秀第</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梅梅线1公里梅仙中队路段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肖光春</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2025-05-03 10:23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159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2025-07-23 10:07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黄圣熙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  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2025-01-02 09:41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黄恒志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10052、19021、11192、60132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2025-03-03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吴正泽</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国道235线国道235线尤溪段1492公里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2025-09-11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林上国</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2025-11-19 19:40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谢开颡</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2025-11-16 09:12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萧振英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2025-04-29 10:13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吴上治</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2025-01-16 10:24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吴上治</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詹祥星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吴锡芳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169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08:54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肖春妹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2025-04-03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严政章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乐国盛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16:35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陈光炳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2025-05-25 10:26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肖祥堂</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2025-04-07 10:32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肖光荣</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09:19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肖光荣</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2025-10-17 19:36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也世柴</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179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叶世柴</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林瑞珠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蔡为玉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蔡为玉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2025-08-02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蔡为玉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10:38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蔡为玉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11:49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吴锡钿</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2025-10-08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吴良淮</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吴良淮</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2025-06-11 10:45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陈生录</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189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2025-05-08 10:58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陈生录</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2025-12-03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2025-07-24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2025-07-23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 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2025-06-17 11:09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国道235线尤溪段1494公里梅仙中队路段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2025-06-14 11:05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国道235线尤溪段1494公里梅仙中队路段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2025-06-03 10:11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2025-05-25 10:15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08:50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郭万星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199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2025-06-03 09:48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郭万星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2025-04-23 17:13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郭上源</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曾凡札</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2025-06-20 20:15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曾风札</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2025-05-05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曾风扎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2025-04-22 20:13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曾凤扎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19:24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曾风扎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2025-01-11 22:44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曾凡札</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2025-11-16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2025-05-22 10:18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2025-01-04 09:51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11:09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肖积基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2025-04-30 10:32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肖积基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国道235线尤溪段1494公里梅仙中队路段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212</w:t>
            </w:r>
          </w:p>
        </w:tc>
        <w:tc>
          <w:tcPr>
            <w:tcW w:w="1334"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2025-04-03 09:47</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肖积基</w:t>
            </w:r>
          </w:p>
        </w:tc>
        <w:tc>
          <w:tcPr>
            <w:tcW w:w="1849"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213</w:t>
            </w:r>
          </w:p>
        </w:tc>
        <w:tc>
          <w:tcPr>
            <w:tcW w:w="1334"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11:02</w:t>
            </w:r>
          </w:p>
        </w:tc>
        <w:tc>
          <w:tcPr>
            <w:tcW w:w="972"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肖积基</w:t>
            </w:r>
          </w:p>
        </w:tc>
        <w:tc>
          <w:tcPr>
            <w:tcW w:w="1849"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20:48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16:45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2025-05-30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刘学生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2025-04-19 10:36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刘学生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219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2025-03-13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刘学生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11:30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吴玉彩</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11:18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吴玉彩</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傅德乐</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李玉清</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吴玉镜</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吴玉镜</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2025-07-24 11:26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08:56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吴吓妹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2025-04-23 17:12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江友明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60178、11192、10052、19022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229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詹光涛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11:20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詹光涛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20:55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陈兆华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2025-07-18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陈兆华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2025-06-11 09:38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陈兆华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陈兆华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2025-05-31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陈兆华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2025-05-14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陈兆华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黄卿财</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35**************097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2025-04-23 17:10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赖宝章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60178、10052、11192、19022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239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2025-10-17 20:02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陈连朋</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09:52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陈连明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2025-04-02 10:15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茅为川</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吴章培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2025-12-09 17:31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王德金</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梅科线梅科线1公里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2025-12-03 10:17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11:35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19:48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10:28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2025-03-13 09:53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249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2025-10-17 19:43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胡玉兵</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胡玉兵</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10:42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胡玉兴</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2025-07-18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2025-06-20 20:03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2025-06-02 10:33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2025-05-11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2025-05-08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2025-05-05 10:29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2025-04-22 20:10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259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19:21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11:11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黄圣彬</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陈爱金</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35**************522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张敏琴</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潘宝珠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2025-07-05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吴玉贞</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吴玉贞</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2025-04-24 16:45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林芳城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林芳城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吴良盛</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269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17:00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吴锡兰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2025-07-05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08:56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10052、11192、19021、70042</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2025-11-16 09:16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2025-06-25 19:50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2025-05-04 10:45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2025-04-22 19:55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2025-04-15 19:20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11:22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蔡光园</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279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11:30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吴锡炎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2025-12-05 10:09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2025-12-03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2025-12-02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10:42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10:36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2025-04-07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2025-03-08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10:17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游良章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289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2025-12-06 19:17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08:59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肖祥煌</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2025-10-07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叶良善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10:25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叶良善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叶良善</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肖方榜</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08:58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肖光角</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肖林才</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2025-10-05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詹秀英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299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詹秀英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11:06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詹秀英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黄卿龙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2025-11-20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陈基忠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08:55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陈基忠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2025-08-08 10:16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罗太淋</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2025-01-01 10:44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罗太淋</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梅梅线1公里梅仙中队路段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肖方坦</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2025-02-06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董周阳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2025-10-06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309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2025-04-03 09:32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陈金康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肖方灼</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2025-12-02 11:07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冯隆德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2025-11-15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冯隆德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10:38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冯隆德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2025-12-09 09:56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吴章亨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20:38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319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09:55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2025-09-26 20:57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679"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2025-06-25 20:00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2025-05-30 10:09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2025-05-12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2025-04-28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10052、19021、60178、11192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2025-04-20 10:03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2025-04-17 09:58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2025-10-05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陈志龙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陈志龙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329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17:02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张士埝</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黄祥臻</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黄英炎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林上添</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周珠香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2025-12-02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冯熙城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2025-05-03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施拥炳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09:52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施拥炳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2025-08-06 10:01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2025-05-11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柯招栋</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10052、11192、60178、19021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339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2025-04-24 16:46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柯招栋</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10:02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柯招栋</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2025-10-08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陈杨光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陈杨光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2025-01-02 09:21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纪日明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2025-11-25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吴秋娇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2025-09-09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2025-07-03 10:43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2025-06-19 10:59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2025-06-16 11:05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349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09:48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吴锡彬</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2025-03-08 10:03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09:47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无秀泰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黄承榜</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05:58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黄承榜</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叶良心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2025-04-02 10:34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周龙金</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19:58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胡锡灼</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黄卿金</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2025-01-14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黄英地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 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359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2025-06-17 10:21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吴子敬</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国道235线尤溪段1494公里梅仙中队路段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游顺芳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2025-03-13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陈名宝</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2025-09-05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吴玉贵</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17:04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黄春英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11:33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2025-07-13 11:05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2025-06-13 11:30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2025-03-03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严朝贤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国道235线国道235线尤溪段1492公里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369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胡秀珍</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10052、19021、11192、70042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2025-10-03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肖登海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10:59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肖光金</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2025-05-08 11:06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陈隆锡</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2025-04-09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张士振</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2025-03-08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张士振</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张士振</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2025-01-04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张士振</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2025-12-02 10:46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郭上培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379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2025-12-09 10:30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林新渭</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10:17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林新涓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2025-02-06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林新渭</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黄功荣</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08:52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黄道财</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16:31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吴秀银</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11:10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何英忠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2025-05-19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何英忠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21:06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郑知会</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16:55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郑知会</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389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2025-11-21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陈隆来</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2025-11-19 20:10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陈隆来</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陈隆来</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09:36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陈隆来</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吴建强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2025-06-05 10:03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林秀兰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35**************524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陈士茂</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吴方金</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2025-06-04 09:10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10:53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林金三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399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2025-03-13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邓永乐</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2025-03-08 10:04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邓永乐</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09:52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邓永乐</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2025-08-19 07:06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梅南线梅南线1公里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10052、10364、11192、19021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肖祥署</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2025-06-03 10:21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黄圣蕊</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2025-06-03 09:55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吴洪新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2025-06-17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黎炳财</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国道235线尤溪段1494公里梅仙中队路段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林上庚</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08:12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廖文珠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409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08:46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肖方金</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2025-08-22 10:00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冯隆秋</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09:42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曾友煊</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09:44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陈宗旺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10:03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肖祥荃</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2025-07-24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2025-04-25 20:15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11:28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肖光会</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胡裕钟</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10:36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陈美娇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419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2025-06-22 11:18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陈美娇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2025-05-10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陈美娇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2025-03-05 09:40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陈美娇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2025-05-29 10:40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吴孔旺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2025-05-23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吴孔旺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2025-05-01 11:09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吴孔旺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2025-03-19 10:23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吴孔旺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黄玉珍</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黄玉珍</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2025-05-27 06:19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陈基福</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梅南线梅南线4公里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429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2025-05-27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肖祥雨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王春娇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2025-10-02 09:05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胡诏攀</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江有明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19:56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吴秀英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林云仙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2025-12-02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张士榜</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  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2025-11-28 08:15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詹祥海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梅开线梅开线1公里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2025-07-07 05:42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詹祥海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彭坑线彭坑线1公里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2025-05-06 08:14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詹祥海</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彭坑老人协会路段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439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09:54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肖德标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09:03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王上等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吴方智</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张士珠</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2025-03-19 09:41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林佳宗</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2025-07-17 10:08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余祥贤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10052、19021、11192、10364</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2025-04-02 10:27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余祥贤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2025-12-03 10:35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2025-09-25 10:10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国道235线国道235线尤溪段1498公里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2025-07-13 10:20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449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2025-05-27 09:39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2025-12-06 19:01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吴进兴</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08"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2025-11-24 10:19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吴进兴</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2025-11-23 19:54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冯盛坤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35**************077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2025-09-12 09:46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赵光灯</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杨金花</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35**************541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2025-08-04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肖方八</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11:49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傅巧明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658"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2025-10-01 10:15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吴正财</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019"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459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詹祥锦</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10:22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王德城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2025-09-05 09:34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王德城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08:30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王德城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16:35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王德城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35**************037</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1475"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2025-10-05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张祥棉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2025-09-30 08:45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张祥棉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2025-07-18 10:05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张祥棉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2025-06-22 11:00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张祥棉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2025-05-31 20:35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张祥棉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469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2025-11-26 11:32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吴方铣</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2025-11-06 11:26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吴方铣</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国道235线国道235线尤溪段1493公里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16:42</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肖振义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19:50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肖细梅</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09:00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张美兰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20:13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蔡亦金</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35**************54X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2025-03-09 09:08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纪熙兴</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尤溪县梅仙路段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11:45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黄秀梅</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35**************040</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20:14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胡秀梅</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2025-12-11 10:23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游顺钦</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479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19:21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陈扬琳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35**************016</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16:29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肖方卓</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35**************054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肖方铨</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10052、11192、19021、60178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2025-08-25 08:50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肖巧妹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20:11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肖光敬</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2025-04-03 09:45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林锡华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梅梅线0公里梅仙中队路段</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2025-08-14 10:50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吴正华</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梅梅线梅梅线0公里梅仙中队</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17:08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王振友</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2025-02-25 16:50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苏树流</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35**************512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20:41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肖金妹</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35**************025</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10052、11192、19022、60178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489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16:17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吴雪玉</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09:15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张秀清</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491</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2025-04-04 09:18</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肖细荣</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11192、10052、19022、60178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492</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16:59</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郭朱娇</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35**************044</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493</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2025-07-25 20:33</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肖方杰</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35**************013</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10052、19022、11192、60178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494</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2025-10-16 09:20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吴梅芳</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10052、19021、11191</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495</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16:37</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陈巧凤</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35**************022</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10052、11184、11192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496</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2025-04-21 09:55</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吴章尧</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35**************038</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497</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2025-08-20 08:10</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吴金珍</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35**************021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498</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16:41</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吴玉煜</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35**************01X</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kern w:val="0"/>
                <w:sz w:val="18"/>
                <w:szCs w:val="18"/>
                <w:u w:val="none"/>
                <w:lang w:val="en-US" w:eastAsia="zh-CN" w:bidi="ar"/>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499</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2025-03-07 16:26</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乐雪连</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35**************549</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梅梅线梅梅线1公里</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 w:type="dxa"/>
          <w:trHeight w:val="720" w:hRule="atLeast"/>
          <w:jc w:val="center"/>
        </w:trPr>
        <w:tc>
          <w:tcPr>
            <w:tcW w:w="6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500</w:t>
            </w:r>
          </w:p>
        </w:tc>
        <w:tc>
          <w:tcPr>
            <w:tcW w:w="13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2025-03-06 11:44</w:t>
            </w:r>
          </w:p>
        </w:tc>
        <w:tc>
          <w:tcPr>
            <w:tcW w:w="97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高龙仙</w:t>
            </w:r>
          </w:p>
        </w:tc>
        <w:tc>
          <w:tcPr>
            <w:tcW w:w="1849"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 xml:space="preserve"> 52**************321</w:t>
            </w:r>
          </w:p>
        </w:tc>
        <w:tc>
          <w:tcPr>
            <w:tcW w:w="1242"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尤溪梅仙中心路尤溪县梅仙中心路</w:t>
            </w:r>
          </w:p>
        </w:tc>
        <w:tc>
          <w:tcPr>
            <w:tcW w:w="213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10052、19021、11192、60178</w:t>
            </w:r>
          </w:p>
        </w:tc>
        <w:tc>
          <w:tcPr>
            <w:tcW w:w="12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iCs w:val="0"/>
                <w:color w:val="000000"/>
                <w:kern w:val="0"/>
                <w:sz w:val="18"/>
                <w:szCs w:val="18"/>
                <w:u w:val="none"/>
                <w:lang w:val="en-US" w:eastAsia="zh-CN" w:bidi="ar"/>
              </w:rPr>
              <w:t>梅仙派出所</w:t>
            </w:r>
          </w:p>
        </w:tc>
      </w:tr>
    </w:tbl>
    <w:p>
      <w:pPr>
        <w:jc w:val="cente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备注：</w:t>
      </w:r>
    </w:p>
    <w:tbl>
      <w:tblPr>
        <w:tblStyle w:val="5"/>
        <w:tblpPr w:leftFromText="180" w:rightFromText="180" w:vertAnchor="text" w:horzAnchor="page" w:tblpX="1762" w:tblpY="30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1.未取得驾驶证驾驶非汽车类机动车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2.驾驶未悬挂机动车号牌的机动车上道路行驶的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3.驾驶摩托车，不戴安全头盔的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4.</w:t>
            </w: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5.</w:t>
            </w:r>
            <w:r>
              <w:rPr>
                <w:rFonts w:hint="eastAsia"/>
                <w:lang w:val="en-US" w:eastAsia="zh-CN"/>
              </w:rPr>
              <w:t xml:space="preserve"> 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6.</w:t>
            </w: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7.违反规定在三轮载货机动车车厢内载人的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8.驾驶轻便摩托车载人的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9.驾驶故意遮挡机动车号牌的机动车上道路行驶的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rPr>
          <w:rFonts w:hint="eastAsia"/>
          <w:lang w:val="en-US" w:eastAsia="zh-CN"/>
        </w:rPr>
      </w:pPr>
    </w:p>
    <w:p>
      <w:pPr>
        <w:jc w:val="center"/>
      </w:pPr>
    </w:p>
    <w:sectPr>
      <w:footerReference r:id="rId5" w:type="default"/>
      <w:pgSz w:w="11906" w:h="16838"/>
      <w:pgMar w:top="1440" w:right="1242" w:bottom="1440" w:left="1242"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宋体-GB/T 2312">
    <w:panose1 w:val="02000500000000000000"/>
    <w:charset w:val="86"/>
    <w:family w:val="auto"/>
    <w:pitch w:val="default"/>
    <w:sig w:usb0="00000001" w:usb1="0800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9331B"/>
    <w:rsid w:val="02B432C6"/>
    <w:rsid w:val="053B6889"/>
    <w:rsid w:val="1CFA0FD7"/>
    <w:rsid w:val="1D1715B3"/>
    <w:rsid w:val="1D353FDE"/>
    <w:rsid w:val="2DD7383D"/>
    <w:rsid w:val="39FD506E"/>
    <w:rsid w:val="3B7F5236"/>
    <w:rsid w:val="4F642807"/>
    <w:rsid w:val="52007AA4"/>
    <w:rsid w:val="53F37F36"/>
    <w:rsid w:val="5BD7EEAB"/>
    <w:rsid w:val="5C813B8A"/>
    <w:rsid w:val="5F7F6C0B"/>
    <w:rsid w:val="6479331B"/>
    <w:rsid w:val="65057C82"/>
    <w:rsid w:val="68926819"/>
    <w:rsid w:val="6A7F371B"/>
    <w:rsid w:val="6AA00A15"/>
    <w:rsid w:val="763B42AC"/>
    <w:rsid w:val="77DE6DAF"/>
    <w:rsid w:val="791C8496"/>
    <w:rsid w:val="7AE7FEDE"/>
    <w:rsid w:val="7C06507E"/>
    <w:rsid w:val="7EF5D813"/>
    <w:rsid w:val="7EFEBCDD"/>
    <w:rsid w:val="9F5B2706"/>
    <w:rsid w:val="A6FB65A1"/>
    <w:rsid w:val="B7FA85B9"/>
    <w:rsid w:val="CCBFC814"/>
    <w:rsid w:val="D6FBAF6C"/>
    <w:rsid w:val="DE27F442"/>
    <w:rsid w:val="E1FC6042"/>
    <w:rsid w:val="FF7A84B8"/>
    <w:rsid w:val="FF7FB437"/>
    <w:rsid w:val="FF8FB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2026-01-06T19:10:00Z</dcterms:created>
  <dc:creator>yx0035</dc:creator>
  <cp:lastModifiedBy>尤溪县局交通管理大队</cp:lastModifiedBy>
  <cp:lastPrinted>2026-01-28T11:40:08Z</cp:lastPrinted>
  <dcterms:modified xsi:type="dcterms:W3CDTF">2026-01-28T11:40:48Z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4708C30CA0D3D02A14255B69B61F7BA5</vt:lpwstr>
  </property>
</Properties>
</file>