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3418"/>
      <w:bookmarkStart w:id="1" w:name="_Toc143251098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尤溪县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2023年度第七批次土地征收成片开发方案（中仙镇华仙村下林地块）</w:t>
      </w:r>
    </w:p>
    <w:p>
      <w:pPr>
        <w:pStyle w:val="2"/>
        <w:spacing w:line="590" w:lineRule="exact"/>
      </w:pPr>
    </w:p>
    <w:p>
      <w:pPr>
        <w:numPr>
          <w:ilvl w:val="0"/>
          <w:numId w:val="2"/>
        </w:numPr>
        <w:spacing w:line="590" w:lineRule="exact"/>
        <w:ind w:left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基本情况</w:t>
      </w:r>
      <w:bookmarkEnd w:id="0"/>
      <w:bookmarkEnd w:id="1"/>
    </w:p>
    <w:p>
      <w:pPr>
        <w:numPr>
          <w:ilvl w:val="0"/>
          <w:numId w:val="3"/>
        </w:numPr>
        <w:spacing w:line="590" w:lineRule="exact"/>
        <w:ind w:left="0" w:firstLine="643" w:firstLineChars="200"/>
        <w:rPr>
          <w:rFonts w:ascii="楷体_GB2312" w:hAnsi="黑体" w:eastAsia="楷体_GB2312" w:cs="黑体"/>
          <w:b/>
          <w:sz w:val="32"/>
          <w:szCs w:val="32"/>
        </w:rPr>
      </w:pPr>
      <w:bookmarkStart w:id="2" w:name="_Toc29540"/>
      <w:bookmarkStart w:id="3" w:name="_Toc143251099"/>
      <w:r>
        <w:rPr>
          <w:rFonts w:hint="eastAsia" w:ascii="楷体_GB2312" w:hAnsi="黑体" w:eastAsia="楷体_GB2312" w:cs="黑体"/>
          <w:b/>
          <w:sz w:val="32"/>
          <w:szCs w:val="32"/>
        </w:rPr>
        <w:t>成片开发</w:t>
      </w:r>
      <w:r>
        <w:rPr>
          <w:rFonts w:ascii="楷体_GB2312" w:hAnsi="黑体" w:eastAsia="楷体_GB2312" w:cs="黑体"/>
          <w:b/>
          <w:sz w:val="32"/>
          <w:szCs w:val="32"/>
        </w:rPr>
        <w:t>位置</w:t>
      </w:r>
      <w:bookmarkEnd w:id="2"/>
      <w:bookmarkEnd w:id="3"/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本方案位于中仙镇区东面</w:t>
      </w:r>
      <w:r>
        <w:rPr>
          <w:rFonts w:ascii="仿宋_GB2312" w:hAnsi="仿宋_GB2312" w:cs="仿宋_GB2312"/>
          <w:sz w:val="32"/>
          <w:szCs w:val="32"/>
        </w:rPr>
        <w:t>3公里处</w:t>
      </w:r>
      <w:r>
        <w:rPr>
          <w:rFonts w:hint="eastAsia" w:ascii="仿宋_GB2312" w:hAnsi="仿宋_GB2312" w:cs="仿宋_GB2312"/>
          <w:sz w:val="32"/>
          <w:szCs w:val="32"/>
        </w:rPr>
        <w:t>，地处华仙村、苏峰村与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镇综合</w:t>
      </w:r>
      <w:r>
        <w:rPr>
          <w:rFonts w:hint="eastAsia" w:ascii="仿宋_GB2312" w:hAnsi="仿宋_GB2312" w:cs="仿宋_GB2312"/>
          <w:sz w:val="32"/>
          <w:szCs w:val="32"/>
        </w:rPr>
        <w:t>林场交界处。涉及中仙镇华仙村、苏峰村、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中仙镇综合</w:t>
      </w:r>
      <w:r>
        <w:rPr>
          <w:rFonts w:hint="eastAsia" w:ascii="仿宋_GB2312" w:hAnsi="仿宋_GB2312" w:cs="仿宋_GB2312"/>
          <w:sz w:val="32"/>
          <w:szCs w:val="32"/>
        </w:rPr>
        <w:t>林场，共1个镇，</w:t>
      </w:r>
      <w:r>
        <w:rPr>
          <w:rFonts w:ascii="仿宋_GB2312" w:hAnsi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</w:rPr>
        <w:t>个村、1个镇林场。</w:t>
      </w:r>
    </w:p>
    <w:p>
      <w:pPr>
        <w:numPr>
          <w:ilvl w:val="0"/>
          <w:numId w:val="3"/>
        </w:numPr>
        <w:spacing w:line="590" w:lineRule="exact"/>
        <w:ind w:left="0" w:firstLine="643" w:firstLineChars="200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成片开发范围</w:t>
      </w:r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本次成片开发的范围为：位于中仙镇镇区东部，南北宽约0.2公里，东西长约0.6公里，南面与北面均与群山相邻。</w:t>
      </w:r>
    </w:p>
    <w:p>
      <w:pPr>
        <w:numPr>
          <w:ilvl w:val="0"/>
          <w:numId w:val="3"/>
        </w:numPr>
        <w:spacing w:line="590" w:lineRule="exact"/>
        <w:ind w:left="0" w:firstLine="643" w:firstLineChars="200"/>
        <w:rPr>
          <w:rFonts w:hint="eastAsia"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土地利用现状</w:t>
      </w:r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本方案成片开发范围总面积</w:t>
      </w:r>
      <w:r>
        <w:rPr>
          <w:rFonts w:ascii="仿宋_GB2312" w:hAnsi="仿宋_GB2312" w:cs="仿宋_GB2312"/>
          <w:sz w:val="32"/>
          <w:szCs w:val="32"/>
        </w:rPr>
        <w:t>4.0613公顷，其中农用地1.8747公顷（不涉及耕地，涉及林地面积1.7086公顷），建设用地1.5408公顷，未利用地0.6458公顷。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二、用地规划主要用途、实现功能及公益性用地比例</w:t>
      </w:r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本方案用地面积</w:t>
      </w:r>
      <w:r>
        <w:rPr>
          <w:rFonts w:ascii="仿宋_GB2312" w:hAnsi="仿宋_GB2312" w:cs="仿宋_GB2312"/>
          <w:sz w:val="32"/>
          <w:szCs w:val="32"/>
        </w:rPr>
        <w:t>4.0613</w:t>
      </w:r>
      <w:r>
        <w:rPr>
          <w:rFonts w:hint="eastAsia" w:ascii="仿宋_GB2312" w:hAnsi="仿宋_GB2312" w:cs="仿宋_GB2312"/>
          <w:sz w:val="32"/>
          <w:szCs w:val="32"/>
        </w:rPr>
        <w:t>公顷，主要地类为工业用地，其中：工业用地面积</w:t>
      </w:r>
      <w:r>
        <w:rPr>
          <w:rFonts w:ascii="仿宋_GB2312" w:hAnsi="仿宋_GB2312" w:cs="仿宋_GB2312"/>
          <w:sz w:val="32"/>
          <w:szCs w:val="32"/>
        </w:rPr>
        <w:t>2.3061</w:t>
      </w:r>
      <w:r>
        <w:rPr>
          <w:rFonts w:hint="eastAsia" w:ascii="仿宋_GB2312" w:hAnsi="仿宋_GB2312" w:cs="仿宋_GB2312"/>
          <w:sz w:val="32"/>
          <w:szCs w:val="32"/>
        </w:rPr>
        <w:t>公顷，实现矿产的运输、筛选、存储等功能；防护绿地面积</w:t>
      </w:r>
      <w:r>
        <w:rPr>
          <w:rFonts w:ascii="仿宋_GB2312" w:hAnsi="仿宋_GB2312" w:cs="仿宋_GB2312"/>
          <w:sz w:val="32"/>
          <w:szCs w:val="32"/>
        </w:rPr>
        <w:t>1.6545</w:t>
      </w:r>
      <w:r>
        <w:rPr>
          <w:rFonts w:hint="eastAsia" w:ascii="仿宋_GB2312" w:hAnsi="仿宋_GB2312" w:cs="仿宋_GB2312"/>
          <w:sz w:val="32"/>
          <w:szCs w:val="32"/>
        </w:rPr>
        <w:t>公顷，实现净化空气，降尘降噪，美化环境等功能；排水用地面积</w:t>
      </w:r>
      <w:r>
        <w:rPr>
          <w:rFonts w:ascii="仿宋_GB2312" w:hAnsi="仿宋_GB2312" w:cs="仿宋_GB2312"/>
          <w:sz w:val="32"/>
          <w:szCs w:val="32"/>
        </w:rPr>
        <w:t>0.0547</w:t>
      </w:r>
      <w:r>
        <w:rPr>
          <w:rFonts w:hint="eastAsia" w:ascii="仿宋_GB2312" w:hAnsi="仿宋_GB2312" w:cs="仿宋_GB2312"/>
          <w:sz w:val="32"/>
          <w:szCs w:val="32"/>
        </w:rPr>
        <w:t>公顷，实现生产用水循环利用的功能；公路用地0</w:t>
      </w:r>
      <w:r>
        <w:rPr>
          <w:rFonts w:ascii="仿宋_GB2312" w:hAnsi="仿宋_GB2312" w:cs="仿宋_GB2312"/>
          <w:sz w:val="32"/>
          <w:szCs w:val="32"/>
        </w:rPr>
        <w:t>.0460</w:t>
      </w:r>
      <w:r>
        <w:rPr>
          <w:rFonts w:hint="eastAsia" w:ascii="仿宋_GB2312" w:hAnsi="仿宋_GB2312" w:cs="仿宋_GB2312"/>
          <w:sz w:val="32"/>
          <w:szCs w:val="32"/>
        </w:rPr>
        <w:t>公顷，实现原材料与产品运输、生活出行等功能。</w:t>
      </w:r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公益性用地包含防护绿地、排水用地和公路用地，合计</w:t>
      </w:r>
      <w:r>
        <w:rPr>
          <w:rFonts w:ascii="仿宋_GB2312" w:hAnsi="仿宋_GB2312" w:cs="仿宋_GB2312"/>
          <w:sz w:val="32"/>
          <w:szCs w:val="32"/>
        </w:rPr>
        <w:t>1.7552公顷，占用地总面积43.22%，符合自然资规〔2020〕5号文</w:t>
      </w:r>
      <w:r>
        <w:rPr>
          <w:rFonts w:hint="eastAsia" w:ascii="仿宋_GB2312" w:hAnsi="仿宋_GB2312" w:cs="仿宋_GB2312"/>
          <w:sz w:val="32"/>
          <w:szCs w:val="32"/>
        </w:rPr>
        <w:t>规定。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三、实施计划</w:t>
      </w:r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本方案总面积</w:t>
      </w:r>
      <w:r>
        <w:rPr>
          <w:rFonts w:ascii="仿宋_GB2312" w:hAnsi="仿宋_GB2312" w:cs="仿宋_GB2312"/>
          <w:sz w:val="32"/>
          <w:szCs w:val="32"/>
        </w:rPr>
        <w:t>4.0613公顷，拟安排实施项目用地面积4.0153公</w:t>
      </w:r>
      <w:r>
        <w:rPr>
          <w:rFonts w:hint="eastAsia" w:ascii="仿宋_GB2312" w:hAnsi="仿宋_GB2312" w:cs="仿宋_GB2312"/>
          <w:sz w:val="32"/>
          <w:szCs w:val="32"/>
        </w:rPr>
        <w:t>顷，</w:t>
      </w:r>
      <w:r>
        <w:rPr>
          <w:rFonts w:ascii="仿宋_GB2312" w:hAnsi="仿宋_GB2312" w:cs="仿宋_GB2312"/>
          <w:sz w:val="32"/>
          <w:szCs w:val="32"/>
        </w:rPr>
        <w:t>计划实施周期为</w:t>
      </w:r>
      <w:r>
        <w:rPr>
          <w:rFonts w:hint="eastAsia" w:ascii="仿宋_GB2312" w:hAnsi="仿宋_GB2312" w:cs="仿宋_GB2312"/>
          <w:sz w:val="32"/>
          <w:szCs w:val="32"/>
        </w:rPr>
        <w:t>批复后第一年至第二年</w:t>
      </w:r>
      <w:r>
        <w:rPr>
          <w:rFonts w:ascii="仿宋_GB2312" w:hAnsi="仿宋_GB2312" w:cs="仿宋_GB2312"/>
          <w:sz w:val="32"/>
          <w:szCs w:val="32"/>
        </w:rPr>
        <w:t>，2年内实施完毕，其中：</w:t>
      </w:r>
      <w:r>
        <w:rPr>
          <w:rFonts w:hint="eastAsia" w:ascii="仿宋_GB2312" w:hAnsi="仿宋_GB2312" w:cs="仿宋_GB2312"/>
          <w:sz w:val="32"/>
          <w:szCs w:val="32"/>
        </w:rPr>
        <w:t>批复后第一年实施面积</w:t>
      </w:r>
      <w:r>
        <w:rPr>
          <w:rFonts w:ascii="仿宋_GB2312" w:hAnsi="仿宋_GB2312" w:cs="仿宋_GB2312"/>
          <w:sz w:val="32"/>
          <w:szCs w:val="32"/>
        </w:rPr>
        <w:t>2.4827公顷，完成比例61.83%；</w:t>
      </w:r>
      <w:r>
        <w:rPr>
          <w:rFonts w:hint="eastAsia" w:ascii="仿宋_GB2312" w:hAnsi="仿宋_GB2312" w:cs="仿宋_GB2312"/>
          <w:sz w:val="32"/>
          <w:szCs w:val="32"/>
        </w:rPr>
        <w:t>批复后第二</w:t>
      </w:r>
      <w:r>
        <w:rPr>
          <w:rFonts w:ascii="仿宋_GB2312" w:hAnsi="仿宋_GB2312" w:cs="仿宋_GB2312"/>
          <w:sz w:val="32"/>
          <w:szCs w:val="32"/>
        </w:rPr>
        <w:t>年实施面积1.5326</w:t>
      </w:r>
      <w:r>
        <w:rPr>
          <w:rFonts w:hint="eastAsia" w:ascii="仿宋_GB2312" w:hAnsi="仿宋_GB2312" w:cs="仿宋_GB2312"/>
          <w:sz w:val="32"/>
          <w:szCs w:val="32"/>
        </w:rPr>
        <w:t>公顷，</w:t>
      </w:r>
      <w:r>
        <w:rPr>
          <w:rFonts w:ascii="仿宋_GB2312" w:hAnsi="仿宋_GB2312" w:cs="仿宋_GB2312"/>
          <w:sz w:val="32"/>
          <w:szCs w:val="32"/>
        </w:rPr>
        <w:t>完成比例38.17%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四、征求意见情况</w:t>
      </w:r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bookmarkStart w:id="4" w:name="_Toc61179750"/>
      <w:bookmarkStart w:id="5" w:name="_Hlk75331835"/>
      <w:bookmarkStart w:id="6" w:name="_Toc32377"/>
      <w:r>
        <w:rPr>
          <w:rFonts w:hint="eastAsia" w:ascii="仿宋_GB2312" w:hAnsi="仿宋_GB2312" w:cs="仿宋_GB2312"/>
          <w:sz w:val="32"/>
          <w:szCs w:val="32"/>
        </w:rPr>
        <w:t>2</w:t>
      </w:r>
      <w:r>
        <w:rPr>
          <w:rFonts w:ascii="仿宋_GB2312" w:hAnsi="仿宋_GB2312" w:cs="仿宋_GB2312"/>
          <w:sz w:val="32"/>
          <w:szCs w:val="32"/>
        </w:rPr>
        <w:t>023</w:t>
      </w: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ascii="仿宋_GB2312" w:hAnsi="仿宋_GB2312" w:cs="仿宋_GB2312"/>
          <w:sz w:val="32"/>
          <w:szCs w:val="32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月</w:t>
      </w: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日，尤溪县人民政府组织听取了县人大代表、县政协委员、县发改局、工信局、人社局、交通局、农业农村局、生态环境局、住建局、文旅局、自然资源局、林业局、水利局、中仙镇人民政府、尤溪县临港工业集中区建设指挥部、专家和公众的意见，经过充分讨论，同意本方案</w:t>
      </w:r>
      <w:bookmarkEnd w:id="4"/>
      <w:bookmarkEnd w:id="5"/>
      <w:r>
        <w:rPr>
          <w:rFonts w:hint="eastAsia" w:ascii="仿宋_GB2312" w:hAnsi="仿宋_GB2312" w:cs="仿宋_GB2312"/>
          <w:sz w:val="32"/>
          <w:szCs w:val="32"/>
        </w:rPr>
        <w:t>。2</w:t>
      </w:r>
      <w:r>
        <w:rPr>
          <w:rFonts w:ascii="仿宋_GB2312" w:hAnsi="仿宋_GB2312" w:cs="仿宋_GB2312"/>
          <w:sz w:val="32"/>
          <w:szCs w:val="32"/>
        </w:rPr>
        <w:t>023</w:t>
      </w: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ascii="仿宋_GB2312" w:hAnsi="仿宋_GB2312" w:cs="仿宋_GB2312"/>
          <w:sz w:val="32"/>
          <w:szCs w:val="32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月</w:t>
      </w:r>
      <w:r>
        <w:rPr>
          <w:rFonts w:ascii="仿宋_GB2312" w:hAnsi="仿宋_GB2312" w:cs="仿宋_GB2312"/>
          <w:sz w:val="32"/>
          <w:szCs w:val="32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日，中仙镇苏峰村召开村民代表会议，经过充分讨论，同意本方案。2</w:t>
      </w:r>
      <w:r>
        <w:rPr>
          <w:rFonts w:ascii="仿宋_GB2312" w:hAnsi="仿宋_GB2312" w:cs="仿宋_GB2312"/>
          <w:sz w:val="32"/>
          <w:szCs w:val="32"/>
        </w:rPr>
        <w:t>023</w:t>
      </w: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ascii="仿宋_GB2312" w:hAnsi="仿宋_GB2312" w:cs="仿宋_GB2312"/>
          <w:sz w:val="32"/>
          <w:szCs w:val="32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月</w:t>
      </w:r>
      <w:r>
        <w:rPr>
          <w:rFonts w:ascii="仿宋_GB2312" w:hAnsi="仿宋_GB2312" w:cs="仿宋_GB2312"/>
          <w:sz w:val="32"/>
          <w:szCs w:val="32"/>
        </w:rPr>
        <w:t>9</w:t>
      </w:r>
      <w:r>
        <w:rPr>
          <w:rFonts w:hint="eastAsia" w:ascii="仿宋_GB2312" w:hAnsi="仿宋_GB2312" w:cs="仿宋_GB2312"/>
          <w:sz w:val="32"/>
          <w:szCs w:val="32"/>
        </w:rPr>
        <w:t>日，中仙镇华仙村召开村民代表会议，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中仙镇综合林场也于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2023年8月9日召开职工代表大会，</w:t>
      </w:r>
      <w:r>
        <w:rPr>
          <w:rFonts w:hint="eastAsia" w:ascii="仿宋_GB2312" w:hAnsi="仿宋_GB2312" w:cs="仿宋_GB2312"/>
          <w:sz w:val="32"/>
          <w:szCs w:val="32"/>
        </w:rPr>
        <w:t>经过充分讨论，同意本方案，并根据相关意见建议进一步优化方案。</w:t>
      </w:r>
      <w:bookmarkStart w:id="9" w:name="_GoBack"/>
      <w:bookmarkEnd w:id="9"/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7" w:name="_Toc143251120"/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ascii="黑体" w:hAnsi="黑体" w:eastAsia="黑体" w:cs="黑体"/>
          <w:sz w:val="32"/>
          <w:szCs w:val="32"/>
        </w:rPr>
        <w:t>结论</w:t>
      </w:r>
      <w:bookmarkEnd w:id="6"/>
      <w:bookmarkEnd w:id="7"/>
    </w:p>
    <w:p>
      <w:pPr>
        <w:spacing w:line="590" w:lineRule="exact"/>
        <w:ind w:firstLine="640" w:firstLineChars="200"/>
        <w:rPr>
          <w:rFonts w:ascii="仿宋_GB2312" w:hAnsi="仿宋_GB2312" w:cs="仿宋_GB2312"/>
          <w:sz w:val="32"/>
          <w:szCs w:val="32"/>
        </w:rPr>
        <w:sectPr>
          <w:footerReference r:id="rId5" w:type="default"/>
          <w:pgSz w:w="11906" w:h="16838"/>
          <w:pgMar w:top="1417" w:right="1134" w:bottom="1134" w:left="1134" w:header="851" w:footer="992" w:gutter="0"/>
          <w:cols w:space="425" w:num="1"/>
          <w:docGrid w:type="lines" w:linePitch="312" w:charSpace="0"/>
        </w:sectPr>
      </w:pPr>
      <w:bookmarkStart w:id="8" w:name="_Hlk64790446"/>
      <w:r>
        <w:rPr>
          <w:rFonts w:ascii="仿宋_GB2312" w:hAnsi="仿宋_GB2312" w:cs="仿宋_GB2312"/>
          <w:sz w:val="32"/>
          <w:szCs w:val="32"/>
        </w:rPr>
        <w:t>本土地征收成片开发方案符合国民经济和社会发展规划、专项规划，在土地利用总体规划确定的城镇建设用地范围内，已纳入国民经济和社会发展年度计划，符合部省规定的标准，做到了保护耕地、维护农民合法权益、节约集约用地、保护生态环境，能够促进经济社会可持续发展。</w:t>
      </w:r>
    </w:p>
    <w:bookmarkEnd w:id="8"/>
    <w:p>
      <w:pPr>
        <w:widowControl/>
        <w:spacing w:line="24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9622790" cy="6804025"/>
            <wp:effectExtent l="0" t="0" r="0" b="0"/>
            <wp:wrapTopAndBottom/>
            <wp:docPr id="9538824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8248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2800" cy="68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8608669"/>
    </w:sdtPr>
    <w:sdtEndPr>
      <w:rPr>
        <w:rFonts w:ascii="Times New Roman" w:hAnsi="Times New Roman" w:cs="Times New Roman"/>
      </w:rPr>
    </w:sdtEndPr>
    <w:sdtContent>
      <w:p>
        <w:pPr>
          <w:pStyle w:val="11"/>
          <w:ind w:firstLine="36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AA70D"/>
    <w:multiLevelType w:val="multilevel"/>
    <w:tmpl w:val="FCEAA70D"/>
    <w:lvl w:ilvl="0" w:tentative="0">
      <w:start w:val="1"/>
      <w:numFmt w:val="chineseCountingThousand"/>
      <w:pStyle w:val="37"/>
      <w:suff w:val="space"/>
      <w:lvlText w:val="%1、"/>
      <w:lvlJc w:val="left"/>
      <w:pPr>
        <w:ind w:left="283" w:hanging="28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CA12D88"/>
    <w:multiLevelType w:val="multilevel"/>
    <w:tmpl w:val="0CA12D88"/>
    <w:lvl w:ilvl="0" w:tentative="0">
      <w:start w:val="1"/>
      <w:numFmt w:val="chineseCountingThousand"/>
      <w:pStyle w:val="36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4YWRjZDMyMzY1YTg5OWNiY2U2YzM5ODJlMGNhYTgifQ=="/>
  </w:docVars>
  <w:rsids>
    <w:rsidRoot w:val="00032CBA"/>
    <w:rsid w:val="00000440"/>
    <w:rsid w:val="000029BD"/>
    <w:rsid w:val="00012157"/>
    <w:rsid w:val="00012E54"/>
    <w:rsid w:val="0001371C"/>
    <w:rsid w:val="00013C4B"/>
    <w:rsid w:val="0001423A"/>
    <w:rsid w:val="000143AE"/>
    <w:rsid w:val="000147A1"/>
    <w:rsid w:val="00016054"/>
    <w:rsid w:val="000163EF"/>
    <w:rsid w:val="000163F7"/>
    <w:rsid w:val="00017D7E"/>
    <w:rsid w:val="00021AED"/>
    <w:rsid w:val="00023126"/>
    <w:rsid w:val="00023ADA"/>
    <w:rsid w:val="00030280"/>
    <w:rsid w:val="00032B64"/>
    <w:rsid w:val="00032CBA"/>
    <w:rsid w:val="00033ED8"/>
    <w:rsid w:val="00035102"/>
    <w:rsid w:val="0003708F"/>
    <w:rsid w:val="00037B1A"/>
    <w:rsid w:val="00041C42"/>
    <w:rsid w:val="00043594"/>
    <w:rsid w:val="00043894"/>
    <w:rsid w:val="00043B6E"/>
    <w:rsid w:val="0004452B"/>
    <w:rsid w:val="00046C52"/>
    <w:rsid w:val="00051626"/>
    <w:rsid w:val="00051A15"/>
    <w:rsid w:val="0005277C"/>
    <w:rsid w:val="000538F7"/>
    <w:rsid w:val="00054DFF"/>
    <w:rsid w:val="0005594F"/>
    <w:rsid w:val="000572D9"/>
    <w:rsid w:val="00060514"/>
    <w:rsid w:val="000620DB"/>
    <w:rsid w:val="00062271"/>
    <w:rsid w:val="000624C9"/>
    <w:rsid w:val="00070576"/>
    <w:rsid w:val="00074291"/>
    <w:rsid w:val="000751F3"/>
    <w:rsid w:val="000753A7"/>
    <w:rsid w:val="00076A8F"/>
    <w:rsid w:val="0007719C"/>
    <w:rsid w:val="0008057F"/>
    <w:rsid w:val="00080698"/>
    <w:rsid w:val="00080E55"/>
    <w:rsid w:val="000825A7"/>
    <w:rsid w:val="00082F55"/>
    <w:rsid w:val="00082FF1"/>
    <w:rsid w:val="00084C4D"/>
    <w:rsid w:val="000861C0"/>
    <w:rsid w:val="0009278A"/>
    <w:rsid w:val="00093EF6"/>
    <w:rsid w:val="000940DF"/>
    <w:rsid w:val="00094998"/>
    <w:rsid w:val="00094F8E"/>
    <w:rsid w:val="00095356"/>
    <w:rsid w:val="00095592"/>
    <w:rsid w:val="0009583A"/>
    <w:rsid w:val="00097690"/>
    <w:rsid w:val="00097E91"/>
    <w:rsid w:val="000A1874"/>
    <w:rsid w:val="000A385D"/>
    <w:rsid w:val="000A48A0"/>
    <w:rsid w:val="000A5459"/>
    <w:rsid w:val="000A5AE1"/>
    <w:rsid w:val="000A71AA"/>
    <w:rsid w:val="000B0E51"/>
    <w:rsid w:val="000B312F"/>
    <w:rsid w:val="000B40AB"/>
    <w:rsid w:val="000B6842"/>
    <w:rsid w:val="000C3DFA"/>
    <w:rsid w:val="000C717A"/>
    <w:rsid w:val="000D30C8"/>
    <w:rsid w:val="000D3137"/>
    <w:rsid w:val="000D3287"/>
    <w:rsid w:val="000D39E8"/>
    <w:rsid w:val="000D58E2"/>
    <w:rsid w:val="000D6AF0"/>
    <w:rsid w:val="000E098B"/>
    <w:rsid w:val="000E101D"/>
    <w:rsid w:val="000E1181"/>
    <w:rsid w:val="000E5DE4"/>
    <w:rsid w:val="000F1D5A"/>
    <w:rsid w:val="000F244A"/>
    <w:rsid w:val="000F2615"/>
    <w:rsid w:val="000F2753"/>
    <w:rsid w:val="000F64AC"/>
    <w:rsid w:val="00101687"/>
    <w:rsid w:val="00102777"/>
    <w:rsid w:val="001030E7"/>
    <w:rsid w:val="00103D73"/>
    <w:rsid w:val="00104503"/>
    <w:rsid w:val="001070BB"/>
    <w:rsid w:val="0010782B"/>
    <w:rsid w:val="00113BCE"/>
    <w:rsid w:val="00116997"/>
    <w:rsid w:val="00116E20"/>
    <w:rsid w:val="00117803"/>
    <w:rsid w:val="001200E7"/>
    <w:rsid w:val="001201A5"/>
    <w:rsid w:val="001205A9"/>
    <w:rsid w:val="00120932"/>
    <w:rsid w:val="00120B00"/>
    <w:rsid w:val="001245D8"/>
    <w:rsid w:val="00125FF7"/>
    <w:rsid w:val="00126601"/>
    <w:rsid w:val="00127209"/>
    <w:rsid w:val="00137CCE"/>
    <w:rsid w:val="0014359E"/>
    <w:rsid w:val="001435C9"/>
    <w:rsid w:val="0014496C"/>
    <w:rsid w:val="00145E1F"/>
    <w:rsid w:val="00147102"/>
    <w:rsid w:val="00153C34"/>
    <w:rsid w:val="00155312"/>
    <w:rsid w:val="0015776E"/>
    <w:rsid w:val="00157A04"/>
    <w:rsid w:val="001601CA"/>
    <w:rsid w:val="00162808"/>
    <w:rsid w:val="00163DB7"/>
    <w:rsid w:val="00165EDE"/>
    <w:rsid w:val="00166036"/>
    <w:rsid w:val="00166AD7"/>
    <w:rsid w:val="00166D4C"/>
    <w:rsid w:val="00167061"/>
    <w:rsid w:val="00167085"/>
    <w:rsid w:val="001671B9"/>
    <w:rsid w:val="00167FC8"/>
    <w:rsid w:val="001706FF"/>
    <w:rsid w:val="001749DE"/>
    <w:rsid w:val="00175130"/>
    <w:rsid w:val="00175974"/>
    <w:rsid w:val="001814F7"/>
    <w:rsid w:val="00181638"/>
    <w:rsid w:val="0018329A"/>
    <w:rsid w:val="001875F1"/>
    <w:rsid w:val="00191160"/>
    <w:rsid w:val="001928B6"/>
    <w:rsid w:val="00193B4A"/>
    <w:rsid w:val="001941F8"/>
    <w:rsid w:val="00195626"/>
    <w:rsid w:val="0019675A"/>
    <w:rsid w:val="00196A43"/>
    <w:rsid w:val="00197488"/>
    <w:rsid w:val="001A1784"/>
    <w:rsid w:val="001A1F04"/>
    <w:rsid w:val="001A24DF"/>
    <w:rsid w:val="001A3D8D"/>
    <w:rsid w:val="001A49F3"/>
    <w:rsid w:val="001A638E"/>
    <w:rsid w:val="001B249E"/>
    <w:rsid w:val="001B3174"/>
    <w:rsid w:val="001B3888"/>
    <w:rsid w:val="001B39FE"/>
    <w:rsid w:val="001B7EA4"/>
    <w:rsid w:val="001C0405"/>
    <w:rsid w:val="001C1120"/>
    <w:rsid w:val="001C13EA"/>
    <w:rsid w:val="001C2258"/>
    <w:rsid w:val="001C5866"/>
    <w:rsid w:val="001C7419"/>
    <w:rsid w:val="001C76A0"/>
    <w:rsid w:val="001C790F"/>
    <w:rsid w:val="001D12A8"/>
    <w:rsid w:val="001D1378"/>
    <w:rsid w:val="001D27E3"/>
    <w:rsid w:val="001D33DB"/>
    <w:rsid w:val="001D5797"/>
    <w:rsid w:val="001D6C57"/>
    <w:rsid w:val="001D7227"/>
    <w:rsid w:val="001D756C"/>
    <w:rsid w:val="001D77E8"/>
    <w:rsid w:val="001E1268"/>
    <w:rsid w:val="001E6F7E"/>
    <w:rsid w:val="001F0AFE"/>
    <w:rsid w:val="001F13AC"/>
    <w:rsid w:val="001F17D5"/>
    <w:rsid w:val="001F2284"/>
    <w:rsid w:val="001F25CE"/>
    <w:rsid w:val="001F4C9C"/>
    <w:rsid w:val="001F517F"/>
    <w:rsid w:val="001F73ED"/>
    <w:rsid w:val="001F7B47"/>
    <w:rsid w:val="00201D38"/>
    <w:rsid w:val="00202834"/>
    <w:rsid w:val="002031D8"/>
    <w:rsid w:val="00203547"/>
    <w:rsid w:val="00204CA2"/>
    <w:rsid w:val="002068B9"/>
    <w:rsid w:val="0020758D"/>
    <w:rsid w:val="002107F2"/>
    <w:rsid w:val="00211A31"/>
    <w:rsid w:val="00211AD1"/>
    <w:rsid w:val="0021209B"/>
    <w:rsid w:val="00216362"/>
    <w:rsid w:val="00217749"/>
    <w:rsid w:val="00217ED5"/>
    <w:rsid w:val="00220CDD"/>
    <w:rsid w:val="00221CF4"/>
    <w:rsid w:val="00226300"/>
    <w:rsid w:val="00226C0E"/>
    <w:rsid w:val="00226C96"/>
    <w:rsid w:val="0022733E"/>
    <w:rsid w:val="00230CA5"/>
    <w:rsid w:val="00230FE2"/>
    <w:rsid w:val="0023321D"/>
    <w:rsid w:val="00233E62"/>
    <w:rsid w:val="00234D8F"/>
    <w:rsid w:val="00235937"/>
    <w:rsid w:val="00235A7E"/>
    <w:rsid w:val="002361D3"/>
    <w:rsid w:val="00241C30"/>
    <w:rsid w:val="00245122"/>
    <w:rsid w:val="00245892"/>
    <w:rsid w:val="002471BA"/>
    <w:rsid w:val="00250481"/>
    <w:rsid w:val="002504DD"/>
    <w:rsid w:val="0025054F"/>
    <w:rsid w:val="00251380"/>
    <w:rsid w:val="0025249E"/>
    <w:rsid w:val="002535DA"/>
    <w:rsid w:val="0025428E"/>
    <w:rsid w:val="002564DE"/>
    <w:rsid w:val="002602B5"/>
    <w:rsid w:val="00261745"/>
    <w:rsid w:val="00261FD8"/>
    <w:rsid w:val="00263B57"/>
    <w:rsid w:val="0026580C"/>
    <w:rsid w:val="002665DB"/>
    <w:rsid w:val="00271E32"/>
    <w:rsid w:val="00271F44"/>
    <w:rsid w:val="002741CD"/>
    <w:rsid w:val="00276ECE"/>
    <w:rsid w:val="002807A4"/>
    <w:rsid w:val="002850DA"/>
    <w:rsid w:val="00287355"/>
    <w:rsid w:val="002873D0"/>
    <w:rsid w:val="00292B3B"/>
    <w:rsid w:val="00292C26"/>
    <w:rsid w:val="0029393F"/>
    <w:rsid w:val="00293AD9"/>
    <w:rsid w:val="00293FBC"/>
    <w:rsid w:val="002954F8"/>
    <w:rsid w:val="0029551A"/>
    <w:rsid w:val="00296468"/>
    <w:rsid w:val="002A302E"/>
    <w:rsid w:val="002A4886"/>
    <w:rsid w:val="002A4976"/>
    <w:rsid w:val="002A4DD9"/>
    <w:rsid w:val="002A6D90"/>
    <w:rsid w:val="002A7B30"/>
    <w:rsid w:val="002A7DC0"/>
    <w:rsid w:val="002A7FC9"/>
    <w:rsid w:val="002B07CC"/>
    <w:rsid w:val="002B436A"/>
    <w:rsid w:val="002B4900"/>
    <w:rsid w:val="002B5B4D"/>
    <w:rsid w:val="002B5C17"/>
    <w:rsid w:val="002B7244"/>
    <w:rsid w:val="002B7A1B"/>
    <w:rsid w:val="002C0428"/>
    <w:rsid w:val="002C0A9E"/>
    <w:rsid w:val="002C250E"/>
    <w:rsid w:val="002C3C34"/>
    <w:rsid w:val="002D16EC"/>
    <w:rsid w:val="002D2495"/>
    <w:rsid w:val="002D3AC1"/>
    <w:rsid w:val="002D4E03"/>
    <w:rsid w:val="002D4E14"/>
    <w:rsid w:val="002D516E"/>
    <w:rsid w:val="002D693B"/>
    <w:rsid w:val="002E1BCD"/>
    <w:rsid w:val="002E1EC4"/>
    <w:rsid w:val="002E2424"/>
    <w:rsid w:val="002E4086"/>
    <w:rsid w:val="002E5CA2"/>
    <w:rsid w:val="002E5E3C"/>
    <w:rsid w:val="002E6C08"/>
    <w:rsid w:val="002F0D8D"/>
    <w:rsid w:val="002F1FA9"/>
    <w:rsid w:val="002F2CC9"/>
    <w:rsid w:val="002F33A1"/>
    <w:rsid w:val="002F344A"/>
    <w:rsid w:val="002F3C9E"/>
    <w:rsid w:val="002F4355"/>
    <w:rsid w:val="002F651E"/>
    <w:rsid w:val="003003CA"/>
    <w:rsid w:val="00302825"/>
    <w:rsid w:val="00303473"/>
    <w:rsid w:val="00304892"/>
    <w:rsid w:val="003053BE"/>
    <w:rsid w:val="00305924"/>
    <w:rsid w:val="003061CC"/>
    <w:rsid w:val="00307743"/>
    <w:rsid w:val="00310469"/>
    <w:rsid w:val="00310772"/>
    <w:rsid w:val="00310B18"/>
    <w:rsid w:val="00310F74"/>
    <w:rsid w:val="003111C9"/>
    <w:rsid w:val="00312BF4"/>
    <w:rsid w:val="00314B6E"/>
    <w:rsid w:val="00315A26"/>
    <w:rsid w:val="00316AD9"/>
    <w:rsid w:val="00322BC2"/>
    <w:rsid w:val="00323316"/>
    <w:rsid w:val="00323A8B"/>
    <w:rsid w:val="00323C80"/>
    <w:rsid w:val="003268A5"/>
    <w:rsid w:val="00326C1B"/>
    <w:rsid w:val="003277F5"/>
    <w:rsid w:val="003300BD"/>
    <w:rsid w:val="0033074C"/>
    <w:rsid w:val="003308AA"/>
    <w:rsid w:val="00332FC9"/>
    <w:rsid w:val="00333758"/>
    <w:rsid w:val="003342D9"/>
    <w:rsid w:val="003369EC"/>
    <w:rsid w:val="00336BDF"/>
    <w:rsid w:val="00336F07"/>
    <w:rsid w:val="00343F4D"/>
    <w:rsid w:val="0034470B"/>
    <w:rsid w:val="003447FD"/>
    <w:rsid w:val="00346A47"/>
    <w:rsid w:val="00347058"/>
    <w:rsid w:val="00351289"/>
    <w:rsid w:val="00351D41"/>
    <w:rsid w:val="00353E82"/>
    <w:rsid w:val="00355714"/>
    <w:rsid w:val="0035615E"/>
    <w:rsid w:val="00356FA5"/>
    <w:rsid w:val="003577BE"/>
    <w:rsid w:val="0035785C"/>
    <w:rsid w:val="00360AEB"/>
    <w:rsid w:val="00360B71"/>
    <w:rsid w:val="00361193"/>
    <w:rsid w:val="0036127F"/>
    <w:rsid w:val="0036390F"/>
    <w:rsid w:val="00363E07"/>
    <w:rsid w:val="003673A7"/>
    <w:rsid w:val="0036742A"/>
    <w:rsid w:val="003712B5"/>
    <w:rsid w:val="00371CC0"/>
    <w:rsid w:val="0037203A"/>
    <w:rsid w:val="00372D15"/>
    <w:rsid w:val="00372F6C"/>
    <w:rsid w:val="00373BC7"/>
    <w:rsid w:val="00375F8E"/>
    <w:rsid w:val="00376AEF"/>
    <w:rsid w:val="00377347"/>
    <w:rsid w:val="003773AD"/>
    <w:rsid w:val="00377620"/>
    <w:rsid w:val="0038036B"/>
    <w:rsid w:val="00381870"/>
    <w:rsid w:val="00382373"/>
    <w:rsid w:val="0038343E"/>
    <w:rsid w:val="00383A88"/>
    <w:rsid w:val="00385547"/>
    <w:rsid w:val="00385AEC"/>
    <w:rsid w:val="003904DD"/>
    <w:rsid w:val="0039125A"/>
    <w:rsid w:val="00395B30"/>
    <w:rsid w:val="003972DC"/>
    <w:rsid w:val="003A2DDA"/>
    <w:rsid w:val="003A4715"/>
    <w:rsid w:val="003A487D"/>
    <w:rsid w:val="003A4E97"/>
    <w:rsid w:val="003A572F"/>
    <w:rsid w:val="003A58EF"/>
    <w:rsid w:val="003A7188"/>
    <w:rsid w:val="003A7EEF"/>
    <w:rsid w:val="003B1BDA"/>
    <w:rsid w:val="003B4F97"/>
    <w:rsid w:val="003B7564"/>
    <w:rsid w:val="003B7847"/>
    <w:rsid w:val="003B7C55"/>
    <w:rsid w:val="003C0828"/>
    <w:rsid w:val="003C779B"/>
    <w:rsid w:val="003D0939"/>
    <w:rsid w:val="003D1AF8"/>
    <w:rsid w:val="003D2671"/>
    <w:rsid w:val="003D2E9F"/>
    <w:rsid w:val="003D3792"/>
    <w:rsid w:val="003E2396"/>
    <w:rsid w:val="003E2B6D"/>
    <w:rsid w:val="003E636D"/>
    <w:rsid w:val="003E6FBA"/>
    <w:rsid w:val="003F05A6"/>
    <w:rsid w:val="003F239D"/>
    <w:rsid w:val="003F2D51"/>
    <w:rsid w:val="003F33C1"/>
    <w:rsid w:val="003F3963"/>
    <w:rsid w:val="003F7BF7"/>
    <w:rsid w:val="004028FF"/>
    <w:rsid w:val="00405821"/>
    <w:rsid w:val="00407303"/>
    <w:rsid w:val="004077A2"/>
    <w:rsid w:val="00407F81"/>
    <w:rsid w:val="004113B3"/>
    <w:rsid w:val="0041265B"/>
    <w:rsid w:val="00412A30"/>
    <w:rsid w:val="00413751"/>
    <w:rsid w:val="00415F40"/>
    <w:rsid w:val="0041765D"/>
    <w:rsid w:val="00424B22"/>
    <w:rsid w:val="00424CC8"/>
    <w:rsid w:val="00424EEB"/>
    <w:rsid w:val="00430402"/>
    <w:rsid w:val="004314C1"/>
    <w:rsid w:val="00431F73"/>
    <w:rsid w:val="00432A29"/>
    <w:rsid w:val="00433256"/>
    <w:rsid w:val="004334A8"/>
    <w:rsid w:val="00441E34"/>
    <w:rsid w:val="00442E3B"/>
    <w:rsid w:val="004433AA"/>
    <w:rsid w:val="00443FDC"/>
    <w:rsid w:val="00444969"/>
    <w:rsid w:val="004600E0"/>
    <w:rsid w:val="00460322"/>
    <w:rsid w:val="00461779"/>
    <w:rsid w:val="00461FD3"/>
    <w:rsid w:val="00463FF1"/>
    <w:rsid w:val="00467D12"/>
    <w:rsid w:val="0047044E"/>
    <w:rsid w:val="00470DC3"/>
    <w:rsid w:val="00470EFD"/>
    <w:rsid w:val="00475F1B"/>
    <w:rsid w:val="0048068F"/>
    <w:rsid w:val="00481064"/>
    <w:rsid w:val="00481078"/>
    <w:rsid w:val="004815E4"/>
    <w:rsid w:val="004827EF"/>
    <w:rsid w:val="00484B84"/>
    <w:rsid w:val="00485434"/>
    <w:rsid w:val="00485A51"/>
    <w:rsid w:val="00487177"/>
    <w:rsid w:val="004875EB"/>
    <w:rsid w:val="00487878"/>
    <w:rsid w:val="00490E84"/>
    <w:rsid w:val="00491669"/>
    <w:rsid w:val="00491FBD"/>
    <w:rsid w:val="004926D1"/>
    <w:rsid w:val="00493E3E"/>
    <w:rsid w:val="00493EF1"/>
    <w:rsid w:val="004948FB"/>
    <w:rsid w:val="00495F54"/>
    <w:rsid w:val="004960EB"/>
    <w:rsid w:val="00496A6A"/>
    <w:rsid w:val="00496ABC"/>
    <w:rsid w:val="00497F5E"/>
    <w:rsid w:val="004A13B1"/>
    <w:rsid w:val="004A14F2"/>
    <w:rsid w:val="004A3B06"/>
    <w:rsid w:val="004A469B"/>
    <w:rsid w:val="004A6BAE"/>
    <w:rsid w:val="004A6D95"/>
    <w:rsid w:val="004B0959"/>
    <w:rsid w:val="004B16BE"/>
    <w:rsid w:val="004B7C2B"/>
    <w:rsid w:val="004C0AE7"/>
    <w:rsid w:val="004C5EB5"/>
    <w:rsid w:val="004C6C2E"/>
    <w:rsid w:val="004C7063"/>
    <w:rsid w:val="004D0708"/>
    <w:rsid w:val="004D0AF5"/>
    <w:rsid w:val="004D39D6"/>
    <w:rsid w:val="004D42AF"/>
    <w:rsid w:val="004D5D8D"/>
    <w:rsid w:val="004E1520"/>
    <w:rsid w:val="004E366B"/>
    <w:rsid w:val="004E3693"/>
    <w:rsid w:val="004E3C94"/>
    <w:rsid w:val="004E4B7E"/>
    <w:rsid w:val="004E4D10"/>
    <w:rsid w:val="004E6C30"/>
    <w:rsid w:val="004E7671"/>
    <w:rsid w:val="004F1863"/>
    <w:rsid w:val="004F7B36"/>
    <w:rsid w:val="00500A13"/>
    <w:rsid w:val="0050193A"/>
    <w:rsid w:val="00501C66"/>
    <w:rsid w:val="005027EB"/>
    <w:rsid w:val="00502AB7"/>
    <w:rsid w:val="00503A53"/>
    <w:rsid w:val="00504C01"/>
    <w:rsid w:val="00505715"/>
    <w:rsid w:val="00505A09"/>
    <w:rsid w:val="00506EA6"/>
    <w:rsid w:val="00507BB1"/>
    <w:rsid w:val="00512C4A"/>
    <w:rsid w:val="0051420D"/>
    <w:rsid w:val="00515407"/>
    <w:rsid w:val="00520D3A"/>
    <w:rsid w:val="0052472F"/>
    <w:rsid w:val="00524799"/>
    <w:rsid w:val="00527426"/>
    <w:rsid w:val="005300CB"/>
    <w:rsid w:val="005304E5"/>
    <w:rsid w:val="005326FE"/>
    <w:rsid w:val="00540B8A"/>
    <w:rsid w:val="00541BD3"/>
    <w:rsid w:val="00543808"/>
    <w:rsid w:val="0054538A"/>
    <w:rsid w:val="00545DCC"/>
    <w:rsid w:val="00551228"/>
    <w:rsid w:val="00551BAF"/>
    <w:rsid w:val="005532CA"/>
    <w:rsid w:val="005548F0"/>
    <w:rsid w:val="0055532C"/>
    <w:rsid w:val="00555E51"/>
    <w:rsid w:val="005563F8"/>
    <w:rsid w:val="00560387"/>
    <w:rsid w:val="005606BF"/>
    <w:rsid w:val="00563B00"/>
    <w:rsid w:val="005647BD"/>
    <w:rsid w:val="0056582C"/>
    <w:rsid w:val="00567A24"/>
    <w:rsid w:val="00570C47"/>
    <w:rsid w:val="0057148F"/>
    <w:rsid w:val="00571ED2"/>
    <w:rsid w:val="00571F54"/>
    <w:rsid w:val="00572726"/>
    <w:rsid w:val="005729AD"/>
    <w:rsid w:val="00574308"/>
    <w:rsid w:val="00575A0E"/>
    <w:rsid w:val="00580663"/>
    <w:rsid w:val="0058214C"/>
    <w:rsid w:val="0058318B"/>
    <w:rsid w:val="00583981"/>
    <w:rsid w:val="00584B44"/>
    <w:rsid w:val="005912F8"/>
    <w:rsid w:val="00591AB4"/>
    <w:rsid w:val="00593BB9"/>
    <w:rsid w:val="0059510F"/>
    <w:rsid w:val="00595654"/>
    <w:rsid w:val="0059631F"/>
    <w:rsid w:val="005965A9"/>
    <w:rsid w:val="005967C8"/>
    <w:rsid w:val="005A0849"/>
    <w:rsid w:val="005A1C5C"/>
    <w:rsid w:val="005A21E6"/>
    <w:rsid w:val="005A3492"/>
    <w:rsid w:val="005A3876"/>
    <w:rsid w:val="005A538C"/>
    <w:rsid w:val="005A6809"/>
    <w:rsid w:val="005A7431"/>
    <w:rsid w:val="005B0283"/>
    <w:rsid w:val="005B2DB8"/>
    <w:rsid w:val="005B30AB"/>
    <w:rsid w:val="005B35BF"/>
    <w:rsid w:val="005B742D"/>
    <w:rsid w:val="005B7572"/>
    <w:rsid w:val="005B7EF3"/>
    <w:rsid w:val="005C442E"/>
    <w:rsid w:val="005C4C32"/>
    <w:rsid w:val="005C4E96"/>
    <w:rsid w:val="005C4FB1"/>
    <w:rsid w:val="005C507A"/>
    <w:rsid w:val="005C58CE"/>
    <w:rsid w:val="005C7B33"/>
    <w:rsid w:val="005D032B"/>
    <w:rsid w:val="005D0541"/>
    <w:rsid w:val="005D2B39"/>
    <w:rsid w:val="005D32DB"/>
    <w:rsid w:val="005D4EF2"/>
    <w:rsid w:val="005D5490"/>
    <w:rsid w:val="005D72A8"/>
    <w:rsid w:val="005D7822"/>
    <w:rsid w:val="005D78BF"/>
    <w:rsid w:val="005D7A01"/>
    <w:rsid w:val="005D7B3E"/>
    <w:rsid w:val="005E239B"/>
    <w:rsid w:val="005E2424"/>
    <w:rsid w:val="005E31A1"/>
    <w:rsid w:val="005E69BC"/>
    <w:rsid w:val="005E7FBF"/>
    <w:rsid w:val="005F2332"/>
    <w:rsid w:val="005F33EC"/>
    <w:rsid w:val="005F3B59"/>
    <w:rsid w:val="005F4119"/>
    <w:rsid w:val="005F5AC0"/>
    <w:rsid w:val="005F60A5"/>
    <w:rsid w:val="0060147B"/>
    <w:rsid w:val="0060279E"/>
    <w:rsid w:val="00603E23"/>
    <w:rsid w:val="00603FFD"/>
    <w:rsid w:val="006049E0"/>
    <w:rsid w:val="00605C38"/>
    <w:rsid w:val="00606D77"/>
    <w:rsid w:val="006076C4"/>
    <w:rsid w:val="00612C11"/>
    <w:rsid w:val="00612DD8"/>
    <w:rsid w:val="00612F94"/>
    <w:rsid w:val="00613DA2"/>
    <w:rsid w:val="00615E99"/>
    <w:rsid w:val="0061626E"/>
    <w:rsid w:val="00616823"/>
    <w:rsid w:val="00620E0B"/>
    <w:rsid w:val="006213F7"/>
    <w:rsid w:val="006220D3"/>
    <w:rsid w:val="00622513"/>
    <w:rsid w:val="006229C7"/>
    <w:rsid w:val="00623B47"/>
    <w:rsid w:val="0062494C"/>
    <w:rsid w:val="0062524A"/>
    <w:rsid w:val="006254FF"/>
    <w:rsid w:val="00630852"/>
    <w:rsid w:val="0063136E"/>
    <w:rsid w:val="0063232C"/>
    <w:rsid w:val="00633A4F"/>
    <w:rsid w:val="00633BF1"/>
    <w:rsid w:val="00633D73"/>
    <w:rsid w:val="00634FD8"/>
    <w:rsid w:val="006372AB"/>
    <w:rsid w:val="0063739A"/>
    <w:rsid w:val="0064290F"/>
    <w:rsid w:val="00643193"/>
    <w:rsid w:val="00644B22"/>
    <w:rsid w:val="00653D75"/>
    <w:rsid w:val="0065505D"/>
    <w:rsid w:val="00655601"/>
    <w:rsid w:val="00656435"/>
    <w:rsid w:val="0065659B"/>
    <w:rsid w:val="006566E7"/>
    <w:rsid w:val="00656754"/>
    <w:rsid w:val="00660BBB"/>
    <w:rsid w:val="00661090"/>
    <w:rsid w:val="0066168B"/>
    <w:rsid w:val="00661760"/>
    <w:rsid w:val="00663409"/>
    <w:rsid w:val="00663959"/>
    <w:rsid w:val="00665057"/>
    <w:rsid w:val="00671EDC"/>
    <w:rsid w:val="0067203B"/>
    <w:rsid w:val="006720D2"/>
    <w:rsid w:val="0067219E"/>
    <w:rsid w:val="00672249"/>
    <w:rsid w:val="0067265B"/>
    <w:rsid w:val="0067277A"/>
    <w:rsid w:val="00672852"/>
    <w:rsid w:val="00672CE8"/>
    <w:rsid w:val="00676622"/>
    <w:rsid w:val="00677AC2"/>
    <w:rsid w:val="00677FD1"/>
    <w:rsid w:val="00680523"/>
    <w:rsid w:val="00682180"/>
    <w:rsid w:val="0068320D"/>
    <w:rsid w:val="00687031"/>
    <w:rsid w:val="00690BCC"/>
    <w:rsid w:val="00691C16"/>
    <w:rsid w:val="00693C8A"/>
    <w:rsid w:val="00694D13"/>
    <w:rsid w:val="00695D69"/>
    <w:rsid w:val="00696313"/>
    <w:rsid w:val="006A3ACA"/>
    <w:rsid w:val="006B1AE1"/>
    <w:rsid w:val="006B30D8"/>
    <w:rsid w:val="006B3539"/>
    <w:rsid w:val="006B3DB6"/>
    <w:rsid w:val="006B7CC0"/>
    <w:rsid w:val="006B7D18"/>
    <w:rsid w:val="006C0DFF"/>
    <w:rsid w:val="006C1D04"/>
    <w:rsid w:val="006C3892"/>
    <w:rsid w:val="006C4C64"/>
    <w:rsid w:val="006C6485"/>
    <w:rsid w:val="006C691E"/>
    <w:rsid w:val="006C7C33"/>
    <w:rsid w:val="006C7F84"/>
    <w:rsid w:val="006D05DA"/>
    <w:rsid w:val="006D1832"/>
    <w:rsid w:val="006D411C"/>
    <w:rsid w:val="006D6479"/>
    <w:rsid w:val="006D6BA5"/>
    <w:rsid w:val="006D796F"/>
    <w:rsid w:val="006D7DF4"/>
    <w:rsid w:val="006E0833"/>
    <w:rsid w:val="006E0A37"/>
    <w:rsid w:val="006E0C51"/>
    <w:rsid w:val="006E37B5"/>
    <w:rsid w:val="006E3987"/>
    <w:rsid w:val="006E4D5A"/>
    <w:rsid w:val="006E5670"/>
    <w:rsid w:val="006F07CE"/>
    <w:rsid w:val="006F07E9"/>
    <w:rsid w:val="006F0996"/>
    <w:rsid w:val="006F46E8"/>
    <w:rsid w:val="006F5830"/>
    <w:rsid w:val="006F6846"/>
    <w:rsid w:val="00702473"/>
    <w:rsid w:val="00702AA1"/>
    <w:rsid w:val="007031B7"/>
    <w:rsid w:val="0070380B"/>
    <w:rsid w:val="00704B3A"/>
    <w:rsid w:val="0070579D"/>
    <w:rsid w:val="00706957"/>
    <w:rsid w:val="00706D2B"/>
    <w:rsid w:val="007126B7"/>
    <w:rsid w:val="00713AC6"/>
    <w:rsid w:val="00713AD1"/>
    <w:rsid w:val="007153D8"/>
    <w:rsid w:val="00715B63"/>
    <w:rsid w:val="00715CA6"/>
    <w:rsid w:val="00723A14"/>
    <w:rsid w:val="007302DC"/>
    <w:rsid w:val="00734275"/>
    <w:rsid w:val="007362F2"/>
    <w:rsid w:val="00736334"/>
    <w:rsid w:val="00736768"/>
    <w:rsid w:val="00736E7C"/>
    <w:rsid w:val="00740618"/>
    <w:rsid w:val="00740B6E"/>
    <w:rsid w:val="00742F94"/>
    <w:rsid w:val="0074329B"/>
    <w:rsid w:val="00743A45"/>
    <w:rsid w:val="00743B66"/>
    <w:rsid w:val="00744253"/>
    <w:rsid w:val="00744A54"/>
    <w:rsid w:val="00746CA7"/>
    <w:rsid w:val="00746E41"/>
    <w:rsid w:val="00750E48"/>
    <w:rsid w:val="00750F09"/>
    <w:rsid w:val="0075180A"/>
    <w:rsid w:val="007523F5"/>
    <w:rsid w:val="00754F20"/>
    <w:rsid w:val="007612A8"/>
    <w:rsid w:val="00763957"/>
    <w:rsid w:val="00765ADE"/>
    <w:rsid w:val="00766BC2"/>
    <w:rsid w:val="007672D0"/>
    <w:rsid w:val="007672E8"/>
    <w:rsid w:val="00771981"/>
    <w:rsid w:val="007719F0"/>
    <w:rsid w:val="00771A8C"/>
    <w:rsid w:val="00773FFC"/>
    <w:rsid w:val="00774A13"/>
    <w:rsid w:val="00782094"/>
    <w:rsid w:val="00782EA9"/>
    <w:rsid w:val="00783A73"/>
    <w:rsid w:val="007843E3"/>
    <w:rsid w:val="0078649C"/>
    <w:rsid w:val="007865A5"/>
    <w:rsid w:val="00786D53"/>
    <w:rsid w:val="00791949"/>
    <w:rsid w:val="00792005"/>
    <w:rsid w:val="007944C0"/>
    <w:rsid w:val="007958C0"/>
    <w:rsid w:val="007A0999"/>
    <w:rsid w:val="007A18D3"/>
    <w:rsid w:val="007A1A89"/>
    <w:rsid w:val="007A2D78"/>
    <w:rsid w:val="007A3388"/>
    <w:rsid w:val="007A5380"/>
    <w:rsid w:val="007A579E"/>
    <w:rsid w:val="007A6FE5"/>
    <w:rsid w:val="007A7828"/>
    <w:rsid w:val="007A7BB2"/>
    <w:rsid w:val="007B0A41"/>
    <w:rsid w:val="007B2B85"/>
    <w:rsid w:val="007B3717"/>
    <w:rsid w:val="007B59CF"/>
    <w:rsid w:val="007C3599"/>
    <w:rsid w:val="007C56B9"/>
    <w:rsid w:val="007C5D5E"/>
    <w:rsid w:val="007C618D"/>
    <w:rsid w:val="007D1F51"/>
    <w:rsid w:val="007D28E5"/>
    <w:rsid w:val="007D3226"/>
    <w:rsid w:val="007D38DE"/>
    <w:rsid w:val="007D483E"/>
    <w:rsid w:val="007D5FD0"/>
    <w:rsid w:val="007D612C"/>
    <w:rsid w:val="007D68A0"/>
    <w:rsid w:val="007D749B"/>
    <w:rsid w:val="007E1A85"/>
    <w:rsid w:val="007E2523"/>
    <w:rsid w:val="007E5041"/>
    <w:rsid w:val="007E6B43"/>
    <w:rsid w:val="007E7669"/>
    <w:rsid w:val="007F0229"/>
    <w:rsid w:val="007F082C"/>
    <w:rsid w:val="007F2019"/>
    <w:rsid w:val="007F24DF"/>
    <w:rsid w:val="007F2F43"/>
    <w:rsid w:val="007F3239"/>
    <w:rsid w:val="007F4125"/>
    <w:rsid w:val="007F5796"/>
    <w:rsid w:val="007F5AF7"/>
    <w:rsid w:val="007F5D62"/>
    <w:rsid w:val="007F7D43"/>
    <w:rsid w:val="00800780"/>
    <w:rsid w:val="00803328"/>
    <w:rsid w:val="00803588"/>
    <w:rsid w:val="00803F54"/>
    <w:rsid w:val="008040B9"/>
    <w:rsid w:val="008059A0"/>
    <w:rsid w:val="00806665"/>
    <w:rsid w:val="00806FCA"/>
    <w:rsid w:val="00811AE2"/>
    <w:rsid w:val="00812A22"/>
    <w:rsid w:val="00816866"/>
    <w:rsid w:val="0081692D"/>
    <w:rsid w:val="00817333"/>
    <w:rsid w:val="00823BFA"/>
    <w:rsid w:val="0082451E"/>
    <w:rsid w:val="00826662"/>
    <w:rsid w:val="0083260F"/>
    <w:rsid w:val="00832D40"/>
    <w:rsid w:val="0083310A"/>
    <w:rsid w:val="00833B2B"/>
    <w:rsid w:val="008347F1"/>
    <w:rsid w:val="00837B0C"/>
    <w:rsid w:val="00843E38"/>
    <w:rsid w:val="00845C13"/>
    <w:rsid w:val="00846FDF"/>
    <w:rsid w:val="00850DE2"/>
    <w:rsid w:val="008513D3"/>
    <w:rsid w:val="00854B82"/>
    <w:rsid w:val="008550F8"/>
    <w:rsid w:val="00855C99"/>
    <w:rsid w:val="00856578"/>
    <w:rsid w:val="00856AAA"/>
    <w:rsid w:val="00860CA4"/>
    <w:rsid w:val="00861561"/>
    <w:rsid w:val="00861AA3"/>
    <w:rsid w:val="00862027"/>
    <w:rsid w:val="0086208D"/>
    <w:rsid w:val="0086397B"/>
    <w:rsid w:val="008655AA"/>
    <w:rsid w:val="008670DE"/>
    <w:rsid w:val="00867692"/>
    <w:rsid w:val="008719DB"/>
    <w:rsid w:val="008739D6"/>
    <w:rsid w:val="00874FD1"/>
    <w:rsid w:val="008818EB"/>
    <w:rsid w:val="00883218"/>
    <w:rsid w:val="0089170C"/>
    <w:rsid w:val="008919B5"/>
    <w:rsid w:val="0089617C"/>
    <w:rsid w:val="0089738F"/>
    <w:rsid w:val="00897CE6"/>
    <w:rsid w:val="008A0F6E"/>
    <w:rsid w:val="008A411E"/>
    <w:rsid w:val="008A728F"/>
    <w:rsid w:val="008A78DA"/>
    <w:rsid w:val="008B013D"/>
    <w:rsid w:val="008B02AD"/>
    <w:rsid w:val="008B059E"/>
    <w:rsid w:val="008B1227"/>
    <w:rsid w:val="008B139B"/>
    <w:rsid w:val="008B286E"/>
    <w:rsid w:val="008B29D4"/>
    <w:rsid w:val="008B3D39"/>
    <w:rsid w:val="008B3DAE"/>
    <w:rsid w:val="008B5C5F"/>
    <w:rsid w:val="008C07BE"/>
    <w:rsid w:val="008C227F"/>
    <w:rsid w:val="008C4F53"/>
    <w:rsid w:val="008C5E60"/>
    <w:rsid w:val="008C60E9"/>
    <w:rsid w:val="008D39DF"/>
    <w:rsid w:val="008D459D"/>
    <w:rsid w:val="008D4775"/>
    <w:rsid w:val="008D69B1"/>
    <w:rsid w:val="008E006A"/>
    <w:rsid w:val="008E10FB"/>
    <w:rsid w:val="008E1A67"/>
    <w:rsid w:val="008E3338"/>
    <w:rsid w:val="008E5B08"/>
    <w:rsid w:val="008E5CF5"/>
    <w:rsid w:val="008E6047"/>
    <w:rsid w:val="008E66CA"/>
    <w:rsid w:val="008F56A8"/>
    <w:rsid w:val="008F6014"/>
    <w:rsid w:val="008F62F0"/>
    <w:rsid w:val="008F6322"/>
    <w:rsid w:val="009001DE"/>
    <w:rsid w:val="00904813"/>
    <w:rsid w:val="00905B88"/>
    <w:rsid w:val="00906651"/>
    <w:rsid w:val="0090797B"/>
    <w:rsid w:val="009103A3"/>
    <w:rsid w:val="00912185"/>
    <w:rsid w:val="0091382B"/>
    <w:rsid w:val="00917216"/>
    <w:rsid w:val="00926343"/>
    <w:rsid w:val="009272C6"/>
    <w:rsid w:val="009314BD"/>
    <w:rsid w:val="009315FD"/>
    <w:rsid w:val="00931DEA"/>
    <w:rsid w:val="00931E83"/>
    <w:rsid w:val="00932416"/>
    <w:rsid w:val="00932DEF"/>
    <w:rsid w:val="00936239"/>
    <w:rsid w:val="009414F3"/>
    <w:rsid w:val="00941CE0"/>
    <w:rsid w:val="009422B3"/>
    <w:rsid w:val="00944116"/>
    <w:rsid w:val="009461B1"/>
    <w:rsid w:val="009469F0"/>
    <w:rsid w:val="00953382"/>
    <w:rsid w:val="00955143"/>
    <w:rsid w:val="0095711C"/>
    <w:rsid w:val="0096031A"/>
    <w:rsid w:val="0096054D"/>
    <w:rsid w:val="00961282"/>
    <w:rsid w:val="009639DF"/>
    <w:rsid w:val="00965B64"/>
    <w:rsid w:val="00966023"/>
    <w:rsid w:val="009666C5"/>
    <w:rsid w:val="00970E39"/>
    <w:rsid w:val="00971072"/>
    <w:rsid w:val="00971CD1"/>
    <w:rsid w:val="00973011"/>
    <w:rsid w:val="0097509F"/>
    <w:rsid w:val="0098019A"/>
    <w:rsid w:val="00981AE1"/>
    <w:rsid w:val="00982826"/>
    <w:rsid w:val="00983016"/>
    <w:rsid w:val="009847B1"/>
    <w:rsid w:val="00986DF3"/>
    <w:rsid w:val="00991F5A"/>
    <w:rsid w:val="00992434"/>
    <w:rsid w:val="00993093"/>
    <w:rsid w:val="009940CC"/>
    <w:rsid w:val="00994326"/>
    <w:rsid w:val="00994B92"/>
    <w:rsid w:val="0099627E"/>
    <w:rsid w:val="009968FA"/>
    <w:rsid w:val="00997171"/>
    <w:rsid w:val="009977DA"/>
    <w:rsid w:val="009A0E33"/>
    <w:rsid w:val="009A129E"/>
    <w:rsid w:val="009A12AC"/>
    <w:rsid w:val="009A339E"/>
    <w:rsid w:val="009A51A4"/>
    <w:rsid w:val="009A5CAE"/>
    <w:rsid w:val="009A6A0A"/>
    <w:rsid w:val="009A74B6"/>
    <w:rsid w:val="009B17FD"/>
    <w:rsid w:val="009B2FF2"/>
    <w:rsid w:val="009B5136"/>
    <w:rsid w:val="009B5658"/>
    <w:rsid w:val="009B75CA"/>
    <w:rsid w:val="009C0D98"/>
    <w:rsid w:val="009C2155"/>
    <w:rsid w:val="009C2547"/>
    <w:rsid w:val="009C2F03"/>
    <w:rsid w:val="009C3E83"/>
    <w:rsid w:val="009C666F"/>
    <w:rsid w:val="009C6C34"/>
    <w:rsid w:val="009C78C2"/>
    <w:rsid w:val="009D2226"/>
    <w:rsid w:val="009D2B83"/>
    <w:rsid w:val="009D6D84"/>
    <w:rsid w:val="009D768A"/>
    <w:rsid w:val="009E0384"/>
    <w:rsid w:val="009E0CFE"/>
    <w:rsid w:val="009E19EE"/>
    <w:rsid w:val="009E2770"/>
    <w:rsid w:val="009E4087"/>
    <w:rsid w:val="009E4706"/>
    <w:rsid w:val="009E7342"/>
    <w:rsid w:val="009E7A5D"/>
    <w:rsid w:val="009F66F6"/>
    <w:rsid w:val="009F731C"/>
    <w:rsid w:val="00A031F1"/>
    <w:rsid w:val="00A0356B"/>
    <w:rsid w:val="00A03FE8"/>
    <w:rsid w:val="00A07FE4"/>
    <w:rsid w:val="00A115B5"/>
    <w:rsid w:val="00A121D8"/>
    <w:rsid w:val="00A13D3F"/>
    <w:rsid w:val="00A14D68"/>
    <w:rsid w:val="00A15164"/>
    <w:rsid w:val="00A162D1"/>
    <w:rsid w:val="00A17ABD"/>
    <w:rsid w:val="00A20510"/>
    <w:rsid w:val="00A22C1A"/>
    <w:rsid w:val="00A23484"/>
    <w:rsid w:val="00A235ED"/>
    <w:rsid w:val="00A243B5"/>
    <w:rsid w:val="00A253F0"/>
    <w:rsid w:val="00A25DC8"/>
    <w:rsid w:val="00A3562D"/>
    <w:rsid w:val="00A422FF"/>
    <w:rsid w:val="00A4394D"/>
    <w:rsid w:val="00A44D7E"/>
    <w:rsid w:val="00A46B09"/>
    <w:rsid w:val="00A46CB8"/>
    <w:rsid w:val="00A47F75"/>
    <w:rsid w:val="00A52B58"/>
    <w:rsid w:val="00A52FC1"/>
    <w:rsid w:val="00A56BD6"/>
    <w:rsid w:val="00A57A72"/>
    <w:rsid w:val="00A60150"/>
    <w:rsid w:val="00A615F5"/>
    <w:rsid w:val="00A61FBA"/>
    <w:rsid w:val="00A624A3"/>
    <w:rsid w:val="00A625FA"/>
    <w:rsid w:val="00A63E38"/>
    <w:rsid w:val="00A66444"/>
    <w:rsid w:val="00A737B4"/>
    <w:rsid w:val="00A75E62"/>
    <w:rsid w:val="00A771A3"/>
    <w:rsid w:val="00A77933"/>
    <w:rsid w:val="00A83455"/>
    <w:rsid w:val="00A86032"/>
    <w:rsid w:val="00A86584"/>
    <w:rsid w:val="00A867A5"/>
    <w:rsid w:val="00A87423"/>
    <w:rsid w:val="00A9083E"/>
    <w:rsid w:val="00A90F5E"/>
    <w:rsid w:val="00A91B7B"/>
    <w:rsid w:val="00A91BA1"/>
    <w:rsid w:val="00A96025"/>
    <w:rsid w:val="00A965AA"/>
    <w:rsid w:val="00A9774C"/>
    <w:rsid w:val="00AA0170"/>
    <w:rsid w:val="00AA499F"/>
    <w:rsid w:val="00AA5FE5"/>
    <w:rsid w:val="00AB116B"/>
    <w:rsid w:val="00AB6930"/>
    <w:rsid w:val="00AC152A"/>
    <w:rsid w:val="00AC1952"/>
    <w:rsid w:val="00AC2195"/>
    <w:rsid w:val="00AC3B10"/>
    <w:rsid w:val="00AC46D8"/>
    <w:rsid w:val="00AC53A9"/>
    <w:rsid w:val="00AC71EA"/>
    <w:rsid w:val="00AC79A9"/>
    <w:rsid w:val="00AD1650"/>
    <w:rsid w:val="00AD21C2"/>
    <w:rsid w:val="00AD2500"/>
    <w:rsid w:val="00AD260A"/>
    <w:rsid w:val="00AD4C0B"/>
    <w:rsid w:val="00AD5B35"/>
    <w:rsid w:val="00AD6E91"/>
    <w:rsid w:val="00AE2F63"/>
    <w:rsid w:val="00AE2FB2"/>
    <w:rsid w:val="00AE3108"/>
    <w:rsid w:val="00AE6352"/>
    <w:rsid w:val="00AE68A9"/>
    <w:rsid w:val="00AE6E54"/>
    <w:rsid w:val="00AF05E0"/>
    <w:rsid w:val="00AF131A"/>
    <w:rsid w:val="00AF25FF"/>
    <w:rsid w:val="00AF309E"/>
    <w:rsid w:val="00AF4CE2"/>
    <w:rsid w:val="00AF53C3"/>
    <w:rsid w:val="00AF6593"/>
    <w:rsid w:val="00B00198"/>
    <w:rsid w:val="00B03294"/>
    <w:rsid w:val="00B062EF"/>
    <w:rsid w:val="00B107F2"/>
    <w:rsid w:val="00B111FE"/>
    <w:rsid w:val="00B112B9"/>
    <w:rsid w:val="00B12569"/>
    <w:rsid w:val="00B12EA0"/>
    <w:rsid w:val="00B138B5"/>
    <w:rsid w:val="00B14775"/>
    <w:rsid w:val="00B17AAE"/>
    <w:rsid w:val="00B22512"/>
    <w:rsid w:val="00B225C1"/>
    <w:rsid w:val="00B22B79"/>
    <w:rsid w:val="00B22C02"/>
    <w:rsid w:val="00B22DBA"/>
    <w:rsid w:val="00B243F2"/>
    <w:rsid w:val="00B24426"/>
    <w:rsid w:val="00B27FDC"/>
    <w:rsid w:val="00B306C5"/>
    <w:rsid w:val="00B322EA"/>
    <w:rsid w:val="00B343DD"/>
    <w:rsid w:val="00B35B55"/>
    <w:rsid w:val="00B36452"/>
    <w:rsid w:val="00B4051E"/>
    <w:rsid w:val="00B40C73"/>
    <w:rsid w:val="00B439FF"/>
    <w:rsid w:val="00B505F7"/>
    <w:rsid w:val="00B52E5C"/>
    <w:rsid w:val="00B539DB"/>
    <w:rsid w:val="00B54BBF"/>
    <w:rsid w:val="00B56312"/>
    <w:rsid w:val="00B6003D"/>
    <w:rsid w:val="00B629FE"/>
    <w:rsid w:val="00B643CD"/>
    <w:rsid w:val="00B64BC4"/>
    <w:rsid w:val="00B67EEE"/>
    <w:rsid w:val="00B71B11"/>
    <w:rsid w:val="00B73CE0"/>
    <w:rsid w:val="00B74571"/>
    <w:rsid w:val="00B74BEC"/>
    <w:rsid w:val="00B80605"/>
    <w:rsid w:val="00B82A2E"/>
    <w:rsid w:val="00B831B2"/>
    <w:rsid w:val="00B8395B"/>
    <w:rsid w:val="00B87902"/>
    <w:rsid w:val="00B87CA5"/>
    <w:rsid w:val="00B91CC0"/>
    <w:rsid w:val="00B92B81"/>
    <w:rsid w:val="00BA0904"/>
    <w:rsid w:val="00BA136D"/>
    <w:rsid w:val="00BA165D"/>
    <w:rsid w:val="00BA329A"/>
    <w:rsid w:val="00BA38E6"/>
    <w:rsid w:val="00BA3ABD"/>
    <w:rsid w:val="00BA47D2"/>
    <w:rsid w:val="00BB02E7"/>
    <w:rsid w:val="00BB2B29"/>
    <w:rsid w:val="00BB31F6"/>
    <w:rsid w:val="00BB5F97"/>
    <w:rsid w:val="00BC244D"/>
    <w:rsid w:val="00BC2BF1"/>
    <w:rsid w:val="00BC38EC"/>
    <w:rsid w:val="00BC3C41"/>
    <w:rsid w:val="00BC41FD"/>
    <w:rsid w:val="00BC4B42"/>
    <w:rsid w:val="00BC641B"/>
    <w:rsid w:val="00BE0062"/>
    <w:rsid w:val="00BE02C7"/>
    <w:rsid w:val="00BE11D1"/>
    <w:rsid w:val="00BE1497"/>
    <w:rsid w:val="00BE4155"/>
    <w:rsid w:val="00BE4AB3"/>
    <w:rsid w:val="00BE5DA4"/>
    <w:rsid w:val="00BE69BC"/>
    <w:rsid w:val="00BE72EB"/>
    <w:rsid w:val="00BE7D78"/>
    <w:rsid w:val="00BF0892"/>
    <w:rsid w:val="00BF094C"/>
    <w:rsid w:val="00BF16B8"/>
    <w:rsid w:val="00BF5B98"/>
    <w:rsid w:val="00C05AEE"/>
    <w:rsid w:val="00C064A7"/>
    <w:rsid w:val="00C06911"/>
    <w:rsid w:val="00C06EA0"/>
    <w:rsid w:val="00C13441"/>
    <w:rsid w:val="00C14FD9"/>
    <w:rsid w:val="00C15915"/>
    <w:rsid w:val="00C1622D"/>
    <w:rsid w:val="00C174A0"/>
    <w:rsid w:val="00C174EF"/>
    <w:rsid w:val="00C230A6"/>
    <w:rsid w:val="00C24FC3"/>
    <w:rsid w:val="00C25F2D"/>
    <w:rsid w:val="00C3099E"/>
    <w:rsid w:val="00C31F4E"/>
    <w:rsid w:val="00C35CFB"/>
    <w:rsid w:val="00C366F8"/>
    <w:rsid w:val="00C369CD"/>
    <w:rsid w:val="00C43099"/>
    <w:rsid w:val="00C452B1"/>
    <w:rsid w:val="00C477BA"/>
    <w:rsid w:val="00C531DC"/>
    <w:rsid w:val="00C5390D"/>
    <w:rsid w:val="00C53C18"/>
    <w:rsid w:val="00C540C0"/>
    <w:rsid w:val="00C55B20"/>
    <w:rsid w:val="00C579D3"/>
    <w:rsid w:val="00C57B8B"/>
    <w:rsid w:val="00C57E05"/>
    <w:rsid w:val="00C61562"/>
    <w:rsid w:val="00C618AC"/>
    <w:rsid w:val="00C61CB0"/>
    <w:rsid w:val="00C61D85"/>
    <w:rsid w:val="00C636CC"/>
    <w:rsid w:val="00C637D4"/>
    <w:rsid w:val="00C662A5"/>
    <w:rsid w:val="00C675A2"/>
    <w:rsid w:val="00C75BBF"/>
    <w:rsid w:val="00C75DDB"/>
    <w:rsid w:val="00C800C4"/>
    <w:rsid w:val="00C80150"/>
    <w:rsid w:val="00C803E0"/>
    <w:rsid w:val="00C82164"/>
    <w:rsid w:val="00C84268"/>
    <w:rsid w:val="00C84272"/>
    <w:rsid w:val="00C848F0"/>
    <w:rsid w:val="00C84A38"/>
    <w:rsid w:val="00C8564A"/>
    <w:rsid w:val="00C85B0E"/>
    <w:rsid w:val="00C87DA2"/>
    <w:rsid w:val="00C91F3D"/>
    <w:rsid w:val="00C92E3A"/>
    <w:rsid w:val="00C939DE"/>
    <w:rsid w:val="00C94E8B"/>
    <w:rsid w:val="00C95529"/>
    <w:rsid w:val="00C9572B"/>
    <w:rsid w:val="00CA177F"/>
    <w:rsid w:val="00CA37AD"/>
    <w:rsid w:val="00CB1BD7"/>
    <w:rsid w:val="00CB22CB"/>
    <w:rsid w:val="00CB3723"/>
    <w:rsid w:val="00CB4C7D"/>
    <w:rsid w:val="00CB6832"/>
    <w:rsid w:val="00CB7A10"/>
    <w:rsid w:val="00CB7F9E"/>
    <w:rsid w:val="00CC12B2"/>
    <w:rsid w:val="00CC15F9"/>
    <w:rsid w:val="00CC3D2F"/>
    <w:rsid w:val="00CC6B51"/>
    <w:rsid w:val="00CC6FBB"/>
    <w:rsid w:val="00CD08AF"/>
    <w:rsid w:val="00CD0A44"/>
    <w:rsid w:val="00CD263E"/>
    <w:rsid w:val="00CD2999"/>
    <w:rsid w:val="00CD37B2"/>
    <w:rsid w:val="00CD4E68"/>
    <w:rsid w:val="00CD6D05"/>
    <w:rsid w:val="00CD6D43"/>
    <w:rsid w:val="00CD7B50"/>
    <w:rsid w:val="00CE09F1"/>
    <w:rsid w:val="00CE22D3"/>
    <w:rsid w:val="00CE39CB"/>
    <w:rsid w:val="00CE404B"/>
    <w:rsid w:val="00CE64E3"/>
    <w:rsid w:val="00CE78DC"/>
    <w:rsid w:val="00CE7F5F"/>
    <w:rsid w:val="00CF0DF1"/>
    <w:rsid w:val="00CF12F6"/>
    <w:rsid w:val="00CF25D1"/>
    <w:rsid w:val="00CF374B"/>
    <w:rsid w:val="00CF3986"/>
    <w:rsid w:val="00CF47E4"/>
    <w:rsid w:val="00CF572E"/>
    <w:rsid w:val="00CF79D1"/>
    <w:rsid w:val="00D0011C"/>
    <w:rsid w:val="00D00D04"/>
    <w:rsid w:val="00D01BF9"/>
    <w:rsid w:val="00D03FB3"/>
    <w:rsid w:val="00D101E1"/>
    <w:rsid w:val="00D11422"/>
    <w:rsid w:val="00D1211E"/>
    <w:rsid w:val="00D12C97"/>
    <w:rsid w:val="00D1624E"/>
    <w:rsid w:val="00D2109A"/>
    <w:rsid w:val="00D2301F"/>
    <w:rsid w:val="00D231F4"/>
    <w:rsid w:val="00D263BB"/>
    <w:rsid w:val="00D27292"/>
    <w:rsid w:val="00D2734F"/>
    <w:rsid w:val="00D27E5F"/>
    <w:rsid w:val="00D31FDD"/>
    <w:rsid w:val="00D32672"/>
    <w:rsid w:val="00D3370A"/>
    <w:rsid w:val="00D358FA"/>
    <w:rsid w:val="00D3786E"/>
    <w:rsid w:val="00D37F33"/>
    <w:rsid w:val="00D4026B"/>
    <w:rsid w:val="00D44184"/>
    <w:rsid w:val="00D4454C"/>
    <w:rsid w:val="00D4479A"/>
    <w:rsid w:val="00D449AA"/>
    <w:rsid w:val="00D44EFC"/>
    <w:rsid w:val="00D46912"/>
    <w:rsid w:val="00D47769"/>
    <w:rsid w:val="00D542D8"/>
    <w:rsid w:val="00D547E0"/>
    <w:rsid w:val="00D5491E"/>
    <w:rsid w:val="00D56003"/>
    <w:rsid w:val="00D56139"/>
    <w:rsid w:val="00D57597"/>
    <w:rsid w:val="00D63FAB"/>
    <w:rsid w:val="00D751AD"/>
    <w:rsid w:val="00D75811"/>
    <w:rsid w:val="00D76CBD"/>
    <w:rsid w:val="00D80555"/>
    <w:rsid w:val="00D80993"/>
    <w:rsid w:val="00D80E93"/>
    <w:rsid w:val="00D81A78"/>
    <w:rsid w:val="00D82DD5"/>
    <w:rsid w:val="00D82E9B"/>
    <w:rsid w:val="00D84572"/>
    <w:rsid w:val="00D84FEE"/>
    <w:rsid w:val="00D85A4E"/>
    <w:rsid w:val="00D873D3"/>
    <w:rsid w:val="00D87801"/>
    <w:rsid w:val="00D90D90"/>
    <w:rsid w:val="00D91314"/>
    <w:rsid w:val="00D91E79"/>
    <w:rsid w:val="00D964FE"/>
    <w:rsid w:val="00D96659"/>
    <w:rsid w:val="00D96B7E"/>
    <w:rsid w:val="00D96D72"/>
    <w:rsid w:val="00D9782F"/>
    <w:rsid w:val="00DA299E"/>
    <w:rsid w:val="00DA41B9"/>
    <w:rsid w:val="00DA6ABD"/>
    <w:rsid w:val="00DA7A7F"/>
    <w:rsid w:val="00DA7C5F"/>
    <w:rsid w:val="00DB19BD"/>
    <w:rsid w:val="00DB3AC5"/>
    <w:rsid w:val="00DB4A05"/>
    <w:rsid w:val="00DB4B29"/>
    <w:rsid w:val="00DB53F5"/>
    <w:rsid w:val="00DB5CDA"/>
    <w:rsid w:val="00DB610E"/>
    <w:rsid w:val="00DB747C"/>
    <w:rsid w:val="00DC1788"/>
    <w:rsid w:val="00DC1E89"/>
    <w:rsid w:val="00DC227B"/>
    <w:rsid w:val="00DC3582"/>
    <w:rsid w:val="00DC55D0"/>
    <w:rsid w:val="00DC7295"/>
    <w:rsid w:val="00DC7947"/>
    <w:rsid w:val="00DC7F18"/>
    <w:rsid w:val="00DD053C"/>
    <w:rsid w:val="00DD0A2E"/>
    <w:rsid w:val="00DD1009"/>
    <w:rsid w:val="00DD12F3"/>
    <w:rsid w:val="00DD24D8"/>
    <w:rsid w:val="00DD4BCD"/>
    <w:rsid w:val="00DE0E8A"/>
    <w:rsid w:val="00DE113D"/>
    <w:rsid w:val="00DE1F2D"/>
    <w:rsid w:val="00DE3269"/>
    <w:rsid w:val="00DE3768"/>
    <w:rsid w:val="00DE4035"/>
    <w:rsid w:val="00DE66E0"/>
    <w:rsid w:val="00DE6CB3"/>
    <w:rsid w:val="00DF0010"/>
    <w:rsid w:val="00DF38FE"/>
    <w:rsid w:val="00DF3E02"/>
    <w:rsid w:val="00DF4C9D"/>
    <w:rsid w:val="00DF4E50"/>
    <w:rsid w:val="00DF6497"/>
    <w:rsid w:val="00DF6F9B"/>
    <w:rsid w:val="00DF7363"/>
    <w:rsid w:val="00E00B2C"/>
    <w:rsid w:val="00E033F0"/>
    <w:rsid w:val="00E03660"/>
    <w:rsid w:val="00E03D17"/>
    <w:rsid w:val="00E047B9"/>
    <w:rsid w:val="00E05C5A"/>
    <w:rsid w:val="00E07474"/>
    <w:rsid w:val="00E07FA4"/>
    <w:rsid w:val="00E128AF"/>
    <w:rsid w:val="00E16301"/>
    <w:rsid w:val="00E1732E"/>
    <w:rsid w:val="00E20ABA"/>
    <w:rsid w:val="00E21D5C"/>
    <w:rsid w:val="00E231A9"/>
    <w:rsid w:val="00E23CF0"/>
    <w:rsid w:val="00E30348"/>
    <w:rsid w:val="00E303C5"/>
    <w:rsid w:val="00E3114C"/>
    <w:rsid w:val="00E31BBF"/>
    <w:rsid w:val="00E31EB8"/>
    <w:rsid w:val="00E324EA"/>
    <w:rsid w:val="00E359E7"/>
    <w:rsid w:val="00E403C6"/>
    <w:rsid w:val="00E40DD0"/>
    <w:rsid w:val="00E4272A"/>
    <w:rsid w:val="00E435E2"/>
    <w:rsid w:val="00E43DF7"/>
    <w:rsid w:val="00E44538"/>
    <w:rsid w:val="00E4494C"/>
    <w:rsid w:val="00E449FE"/>
    <w:rsid w:val="00E455B4"/>
    <w:rsid w:val="00E456F8"/>
    <w:rsid w:val="00E47BB2"/>
    <w:rsid w:val="00E52B5E"/>
    <w:rsid w:val="00E5416B"/>
    <w:rsid w:val="00E550E8"/>
    <w:rsid w:val="00E57023"/>
    <w:rsid w:val="00E57159"/>
    <w:rsid w:val="00E6055C"/>
    <w:rsid w:val="00E6096E"/>
    <w:rsid w:val="00E60E1D"/>
    <w:rsid w:val="00E62001"/>
    <w:rsid w:val="00E639CA"/>
    <w:rsid w:val="00E6718E"/>
    <w:rsid w:val="00E709BA"/>
    <w:rsid w:val="00E70AD3"/>
    <w:rsid w:val="00E7149B"/>
    <w:rsid w:val="00E72EB5"/>
    <w:rsid w:val="00E73847"/>
    <w:rsid w:val="00E7455C"/>
    <w:rsid w:val="00E74BAB"/>
    <w:rsid w:val="00E751B4"/>
    <w:rsid w:val="00E77384"/>
    <w:rsid w:val="00E773C5"/>
    <w:rsid w:val="00E776AA"/>
    <w:rsid w:val="00E8049E"/>
    <w:rsid w:val="00E82FDA"/>
    <w:rsid w:val="00E86378"/>
    <w:rsid w:val="00E87966"/>
    <w:rsid w:val="00E87B52"/>
    <w:rsid w:val="00E87F01"/>
    <w:rsid w:val="00E91A6D"/>
    <w:rsid w:val="00E9499D"/>
    <w:rsid w:val="00E95594"/>
    <w:rsid w:val="00EA1BD3"/>
    <w:rsid w:val="00EA5E97"/>
    <w:rsid w:val="00EA7CA8"/>
    <w:rsid w:val="00EB2692"/>
    <w:rsid w:val="00EB50C3"/>
    <w:rsid w:val="00EB651A"/>
    <w:rsid w:val="00EC0A24"/>
    <w:rsid w:val="00EC0F81"/>
    <w:rsid w:val="00EC127A"/>
    <w:rsid w:val="00EC1D67"/>
    <w:rsid w:val="00EC3AF9"/>
    <w:rsid w:val="00EC4EA5"/>
    <w:rsid w:val="00EC6B36"/>
    <w:rsid w:val="00EC7E62"/>
    <w:rsid w:val="00ED355F"/>
    <w:rsid w:val="00EE28B7"/>
    <w:rsid w:val="00EE3385"/>
    <w:rsid w:val="00EE351B"/>
    <w:rsid w:val="00EE5C2B"/>
    <w:rsid w:val="00EE6B4D"/>
    <w:rsid w:val="00EE6E0F"/>
    <w:rsid w:val="00EF1479"/>
    <w:rsid w:val="00EF3232"/>
    <w:rsid w:val="00EF4CA3"/>
    <w:rsid w:val="00EF514D"/>
    <w:rsid w:val="00F00874"/>
    <w:rsid w:val="00F011DE"/>
    <w:rsid w:val="00F01B5D"/>
    <w:rsid w:val="00F02033"/>
    <w:rsid w:val="00F0618C"/>
    <w:rsid w:val="00F073BD"/>
    <w:rsid w:val="00F076C1"/>
    <w:rsid w:val="00F07926"/>
    <w:rsid w:val="00F10AAE"/>
    <w:rsid w:val="00F129B4"/>
    <w:rsid w:val="00F14469"/>
    <w:rsid w:val="00F16502"/>
    <w:rsid w:val="00F166D3"/>
    <w:rsid w:val="00F1721B"/>
    <w:rsid w:val="00F176BF"/>
    <w:rsid w:val="00F17C4E"/>
    <w:rsid w:val="00F2065B"/>
    <w:rsid w:val="00F21D5C"/>
    <w:rsid w:val="00F224C6"/>
    <w:rsid w:val="00F2644B"/>
    <w:rsid w:val="00F317B1"/>
    <w:rsid w:val="00F31900"/>
    <w:rsid w:val="00F34A11"/>
    <w:rsid w:val="00F34B34"/>
    <w:rsid w:val="00F366F1"/>
    <w:rsid w:val="00F40337"/>
    <w:rsid w:val="00F445AD"/>
    <w:rsid w:val="00F46B52"/>
    <w:rsid w:val="00F47506"/>
    <w:rsid w:val="00F51417"/>
    <w:rsid w:val="00F51D91"/>
    <w:rsid w:val="00F53A46"/>
    <w:rsid w:val="00F53F46"/>
    <w:rsid w:val="00F546B0"/>
    <w:rsid w:val="00F547EF"/>
    <w:rsid w:val="00F54EE4"/>
    <w:rsid w:val="00F61185"/>
    <w:rsid w:val="00F62B19"/>
    <w:rsid w:val="00F62DFA"/>
    <w:rsid w:val="00F63B60"/>
    <w:rsid w:val="00F641AE"/>
    <w:rsid w:val="00F6459E"/>
    <w:rsid w:val="00F646D6"/>
    <w:rsid w:val="00F652E5"/>
    <w:rsid w:val="00F66A3D"/>
    <w:rsid w:val="00F714D3"/>
    <w:rsid w:val="00F72C7A"/>
    <w:rsid w:val="00F73CCF"/>
    <w:rsid w:val="00F82701"/>
    <w:rsid w:val="00F84E0C"/>
    <w:rsid w:val="00F85598"/>
    <w:rsid w:val="00F865CF"/>
    <w:rsid w:val="00F86B6E"/>
    <w:rsid w:val="00F91C02"/>
    <w:rsid w:val="00F92A4D"/>
    <w:rsid w:val="00F931FE"/>
    <w:rsid w:val="00F95BA5"/>
    <w:rsid w:val="00F96BC2"/>
    <w:rsid w:val="00F974A3"/>
    <w:rsid w:val="00FA21BD"/>
    <w:rsid w:val="00FA464C"/>
    <w:rsid w:val="00FA4D1D"/>
    <w:rsid w:val="00FA61EE"/>
    <w:rsid w:val="00FA6AAC"/>
    <w:rsid w:val="00FB0056"/>
    <w:rsid w:val="00FB14A9"/>
    <w:rsid w:val="00FB306F"/>
    <w:rsid w:val="00FB323A"/>
    <w:rsid w:val="00FB3C72"/>
    <w:rsid w:val="00FB54E0"/>
    <w:rsid w:val="00FB5DA8"/>
    <w:rsid w:val="00FB741D"/>
    <w:rsid w:val="00FC028F"/>
    <w:rsid w:val="00FC1B9A"/>
    <w:rsid w:val="00FC51AF"/>
    <w:rsid w:val="00FC53C0"/>
    <w:rsid w:val="00FC676C"/>
    <w:rsid w:val="00FC6D8B"/>
    <w:rsid w:val="00FD0B49"/>
    <w:rsid w:val="00FD1821"/>
    <w:rsid w:val="00FD2738"/>
    <w:rsid w:val="00FD291D"/>
    <w:rsid w:val="00FD2CA7"/>
    <w:rsid w:val="00FD3CDA"/>
    <w:rsid w:val="00FD443A"/>
    <w:rsid w:val="00FD4F55"/>
    <w:rsid w:val="00FD4FF4"/>
    <w:rsid w:val="00FD59AB"/>
    <w:rsid w:val="00FD6F22"/>
    <w:rsid w:val="00FD74E9"/>
    <w:rsid w:val="00FE1B57"/>
    <w:rsid w:val="00FE3F63"/>
    <w:rsid w:val="00FE47AD"/>
    <w:rsid w:val="00FE569E"/>
    <w:rsid w:val="00FE6455"/>
    <w:rsid w:val="00FE7200"/>
    <w:rsid w:val="00FF2247"/>
    <w:rsid w:val="00FF2526"/>
    <w:rsid w:val="00FF628B"/>
    <w:rsid w:val="00FF639A"/>
    <w:rsid w:val="00FF6F6B"/>
    <w:rsid w:val="00FF7CBA"/>
    <w:rsid w:val="01197651"/>
    <w:rsid w:val="01E423EC"/>
    <w:rsid w:val="01E722D5"/>
    <w:rsid w:val="02BD2748"/>
    <w:rsid w:val="03CE7BC7"/>
    <w:rsid w:val="03DA474A"/>
    <w:rsid w:val="04104609"/>
    <w:rsid w:val="04BF461D"/>
    <w:rsid w:val="05425328"/>
    <w:rsid w:val="0570002B"/>
    <w:rsid w:val="059D5BDE"/>
    <w:rsid w:val="07D71149"/>
    <w:rsid w:val="07E868B3"/>
    <w:rsid w:val="07E9222F"/>
    <w:rsid w:val="07F855FE"/>
    <w:rsid w:val="08703ECF"/>
    <w:rsid w:val="09286E1C"/>
    <w:rsid w:val="09302B1D"/>
    <w:rsid w:val="0B7433FF"/>
    <w:rsid w:val="0BEA60E4"/>
    <w:rsid w:val="0BF00663"/>
    <w:rsid w:val="0C540928"/>
    <w:rsid w:val="0C9641BC"/>
    <w:rsid w:val="0D601AA5"/>
    <w:rsid w:val="0D891EE2"/>
    <w:rsid w:val="0E2C20C7"/>
    <w:rsid w:val="0EF40904"/>
    <w:rsid w:val="0F74551A"/>
    <w:rsid w:val="0F777E6E"/>
    <w:rsid w:val="10447235"/>
    <w:rsid w:val="105672D0"/>
    <w:rsid w:val="1079070C"/>
    <w:rsid w:val="10B656A2"/>
    <w:rsid w:val="11AE0A28"/>
    <w:rsid w:val="12583611"/>
    <w:rsid w:val="12A11327"/>
    <w:rsid w:val="12EA4000"/>
    <w:rsid w:val="12F92800"/>
    <w:rsid w:val="143D0850"/>
    <w:rsid w:val="15044CE0"/>
    <w:rsid w:val="151B41C4"/>
    <w:rsid w:val="15A0001A"/>
    <w:rsid w:val="15E96E98"/>
    <w:rsid w:val="169769AC"/>
    <w:rsid w:val="172E140F"/>
    <w:rsid w:val="17B06F4D"/>
    <w:rsid w:val="18237149"/>
    <w:rsid w:val="183B2F08"/>
    <w:rsid w:val="18BE399B"/>
    <w:rsid w:val="18DA7316"/>
    <w:rsid w:val="19680C37"/>
    <w:rsid w:val="19DB140E"/>
    <w:rsid w:val="1A1F29E6"/>
    <w:rsid w:val="1A222516"/>
    <w:rsid w:val="1A421FEB"/>
    <w:rsid w:val="1AAD369E"/>
    <w:rsid w:val="1B405E28"/>
    <w:rsid w:val="1B8E0061"/>
    <w:rsid w:val="1B9A75E9"/>
    <w:rsid w:val="1C084CC6"/>
    <w:rsid w:val="1C344392"/>
    <w:rsid w:val="1CEE2DC1"/>
    <w:rsid w:val="1D0755B9"/>
    <w:rsid w:val="1DB34256"/>
    <w:rsid w:val="1E0B298D"/>
    <w:rsid w:val="1E7E1FDF"/>
    <w:rsid w:val="1EAD34C7"/>
    <w:rsid w:val="1F061B1F"/>
    <w:rsid w:val="1F207B0A"/>
    <w:rsid w:val="1FD367E4"/>
    <w:rsid w:val="20770FE9"/>
    <w:rsid w:val="20962FCF"/>
    <w:rsid w:val="20FD0980"/>
    <w:rsid w:val="2180267C"/>
    <w:rsid w:val="22B5504B"/>
    <w:rsid w:val="22CF00F8"/>
    <w:rsid w:val="22D934B8"/>
    <w:rsid w:val="230D279B"/>
    <w:rsid w:val="237E7F93"/>
    <w:rsid w:val="245A250D"/>
    <w:rsid w:val="24B77DB3"/>
    <w:rsid w:val="24D20862"/>
    <w:rsid w:val="269E3930"/>
    <w:rsid w:val="26C90ECC"/>
    <w:rsid w:val="26D6677A"/>
    <w:rsid w:val="272D7ED6"/>
    <w:rsid w:val="27405DD1"/>
    <w:rsid w:val="274A6856"/>
    <w:rsid w:val="27780F76"/>
    <w:rsid w:val="279676C9"/>
    <w:rsid w:val="279873F1"/>
    <w:rsid w:val="27CA66D3"/>
    <w:rsid w:val="29743746"/>
    <w:rsid w:val="29BB1B71"/>
    <w:rsid w:val="2A1B34A7"/>
    <w:rsid w:val="2A22331D"/>
    <w:rsid w:val="2A2E1FB7"/>
    <w:rsid w:val="2C676A59"/>
    <w:rsid w:val="2D34217F"/>
    <w:rsid w:val="2D6D7434"/>
    <w:rsid w:val="2D716334"/>
    <w:rsid w:val="2DD923EC"/>
    <w:rsid w:val="2E0663B0"/>
    <w:rsid w:val="2EC00D9D"/>
    <w:rsid w:val="2EEF6A98"/>
    <w:rsid w:val="2F8026FF"/>
    <w:rsid w:val="2FB1690A"/>
    <w:rsid w:val="2FD7106B"/>
    <w:rsid w:val="300A5563"/>
    <w:rsid w:val="304F0777"/>
    <w:rsid w:val="30950A3D"/>
    <w:rsid w:val="31284CEB"/>
    <w:rsid w:val="313C49A1"/>
    <w:rsid w:val="31637D9E"/>
    <w:rsid w:val="31C94275"/>
    <w:rsid w:val="31E7211E"/>
    <w:rsid w:val="325258E9"/>
    <w:rsid w:val="32566D3B"/>
    <w:rsid w:val="326E53EF"/>
    <w:rsid w:val="33821B1F"/>
    <w:rsid w:val="339025C2"/>
    <w:rsid w:val="34731C8D"/>
    <w:rsid w:val="34BC50A3"/>
    <w:rsid w:val="34D65220"/>
    <w:rsid w:val="352F1A9A"/>
    <w:rsid w:val="35536863"/>
    <w:rsid w:val="35BB32E0"/>
    <w:rsid w:val="35D7448B"/>
    <w:rsid w:val="365D5947"/>
    <w:rsid w:val="36DA4BD5"/>
    <w:rsid w:val="3739458C"/>
    <w:rsid w:val="37AB7359"/>
    <w:rsid w:val="37C7237D"/>
    <w:rsid w:val="380C0280"/>
    <w:rsid w:val="383B2E15"/>
    <w:rsid w:val="39D231E0"/>
    <w:rsid w:val="39DA2BF4"/>
    <w:rsid w:val="3A7944C4"/>
    <w:rsid w:val="3A8D6692"/>
    <w:rsid w:val="3B093989"/>
    <w:rsid w:val="3B104B75"/>
    <w:rsid w:val="3B424488"/>
    <w:rsid w:val="3B8D4C79"/>
    <w:rsid w:val="3BC65DC1"/>
    <w:rsid w:val="3C3C54BD"/>
    <w:rsid w:val="3C611F66"/>
    <w:rsid w:val="3CE44350"/>
    <w:rsid w:val="3D823349"/>
    <w:rsid w:val="3DC65D33"/>
    <w:rsid w:val="3ECB2240"/>
    <w:rsid w:val="3EDD12D7"/>
    <w:rsid w:val="3EF55810"/>
    <w:rsid w:val="3F2273E1"/>
    <w:rsid w:val="3FD63207"/>
    <w:rsid w:val="40C03B31"/>
    <w:rsid w:val="40CC7643"/>
    <w:rsid w:val="4105236A"/>
    <w:rsid w:val="411D4C4C"/>
    <w:rsid w:val="412D1EFC"/>
    <w:rsid w:val="416C4578"/>
    <w:rsid w:val="41BC4FDD"/>
    <w:rsid w:val="41F40D6C"/>
    <w:rsid w:val="423436D2"/>
    <w:rsid w:val="42513F08"/>
    <w:rsid w:val="42B35743"/>
    <w:rsid w:val="42BA1D12"/>
    <w:rsid w:val="42D06391"/>
    <w:rsid w:val="43070355"/>
    <w:rsid w:val="434E1B35"/>
    <w:rsid w:val="43525267"/>
    <w:rsid w:val="43B72305"/>
    <w:rsid w:val="442865EA"/>
    <w:rsid w:val="44B813DC"/>
    <w:rsid w:val="46693858"/>
    <w:rsid w:val="46876535"/>
    <w:rsid w:val="476D0BDF"/>
    <w:rsid w:val="47E53878"/>
    <w:rsid w:val="480D3A24"/>
    <w:rsid w:val="48B53D04"/>
    <w:rsid w:val="48D814B4"/>
    <w:rsid w:val="4A2B4E98"/>
    <w:rsid w:val="4A3B1165"/>
    <w:rsid w:val="4BC36A60"/>
    <w:rsid w:val="4C417852"/>
    <w:rsid w:val="4C4F3AA9"/>
    <w:rsid w:val="4CB145BE"/>
    <w:rsid w:val="4CB90ACF"/>
    <w:rsid w:val="4CDC37DF"/>
    <w:rsid w:val="4CE048B8"/>
    <w:rsid w:val="4CE85E36"/>
    <w:rsid w:val="4CF676CA"/>
    <w:rsid w:val="4E6D23F8"/>
    <w:rsid w:val="4EF31F5F"/>
    <w:rsid w:val="4F223D16"/>
    <w:rsid w:val="50015629"/>
    <w:rsid w:val="50994D2C"/>
    <w:rsid w:val="50AB1581"/>
    <w:rsid w:val="523C4BD6"/>
    <w:rsid w:val="5274625D"/>
    <w:rsid w:val="52833F68"/>
    <w:rsid w:val="52900068"/>
    <w:rsid w:val="52944A21"/>
    <w:rsid w:val="52C77F15"/>
    <w:rsid w:val="52F10543"/>
    <w:rsid w:val="52F10680"/>
    <w:rsid w:val="536168AE"/>
    <w:rsid w:val="53852E54"/>
    <w:rsid w:val="541741BA"/>
    <w:rsid w:val="541F0967"/>
    <w:rsid w:val="54310BAC"/>
    <w:rsid w:val="558871A8"/>
    <w:rsid w:val="56394F4B"/>
    <w:rsid w:val="56810793"/>
    <w:rsid w:val="56CA6377"/>
    <w:rsid w:val="573D5044"/>
    <w:rsid w:val="59BD7745"/>
    <w:rsid w:val="59C776FE"/>
    <w:rsid w:val="5A520528"/>
    <w:rsid w:val="5A5724FB"/>
    <w:rsid w:val="5B9876A0"/>
    <w:rsid w:val="5C6A4C0C"/>
    <w:rsid w:val="5C6D6758"/>
    <w:rsid w:val="5C874652"/>
    <w:rsid w:val="5D9C4DDB"/>
    <w:rsid w:val="5DD83B73"/>
    <w:rsid w:val="5E124FA5"/>
    <w:rsid w:val="5EA9636A"/>
    <w:rsid w:val="5EDB6454"/>
    <w:rsid w:val="5F1A0C50"/>
    <w:rsid w:val="5F2A05C2"/>
    <w:rsid w:val="5F713374"/>
    <w:rsid w:val="603C61BE"/>
    <w:rsid w:val="60A16E1F"/>
    <w:rsid w:val="622473EF"/>
    <w:rsid w:val="62787BB5"/>
    <w:rsid w:val="62F27C15"/>
    <w:rsid w:val="6308664F"/>
    <w:rsid w:val="633B2478"/>
    <w:rsid w:val="63C27E0F"/>
    <w:rsid w:val="63CA569D"/>
    <w:rsid w:val="64071689"/>
    <w:rsid w:val="644F59D6"/>
    <w:rsid w:val="64670B42"/>
    <w:rsid w:val="650C45F9"/>
    <w:rsid w:val="654175B4"/>
    <w:rsid w:val="655010D2"/>
    <w:rsid w:val="65ED5375"/>
    <w:rsid w:val="66044F9A"/>
    <w:rsid w:val="662F434E"/>
    <w:rsid w:val="66421671"/>
    <w:rsid w:val="67CE1DA8"/>
    <w:rsid w:val="69452BF1"/>
    <w:rsid w:val="69951F07"/>
    <w:rsid w:val="69AC76B5"/>
    <w:rsid w:val="69E56342"/>
    <w:rsid w:val="69FF03AE"/>
    <w:rsid w:val="6A971AB7"/>
    <w:rsid w:val="6AC96C4F"/>
    <w:rsid w:val="6AD56FE4"/>
    <w:rsid w:val="6B117B9E"/>
    <w:rsid w:val="6BC15738"/>
    <w:rsid w:val="6BFF3465"/>
    <w:rsid w:val="6C145DB4"/>
    <w:rsid w:val="6C1F04BB"/>
    <w:rsid w:val="6C72652F"/>
    <w:rsid w:val="6CF259AB"/>
    <w:rsid w:val="6D3F7657"/>
    <w:rsid w:val="6F373E5B"/>
    <w:rsid w:val="6F4668BE"/>
    <w:rsid w:val="6F5678A1"/>
    <w:rsid w:val="6F936A19"/>
    <w:rsid w:val="6FD24A3D"/>
    <w:rsid w:val="6FD54D1D"/>
    <w:rsid w:val="7018752E"/>
    <w:rsid w:val="70D16C57"/>
    <w:rsid w:val="70E31744"/>
    <w:rsid w:val="71152646"/>
    <w:rsid w:val="71C15B82"/>
    <w:rsid w:val="7218443B"/>
    <w:rsid w:val="721E133E"/>
    <w:rsid w:val="727D5122"/>
    <w:rsid w:val="732944A1"/>
    <w:rsid w:val="73AB7B87"/>
    <w:rsid w:val="73B46CCA"/>
    <w:rsid w:val="73F51B02"/>
    <w:rsid w:val="741D1808"/>
    <w:rsid w:val="74E92EE3"/>
    <w:rsid w:val="75B4634D"/>
    <w:rsid w:val="75E11A1D"/>
    <w:rsid w:val="768544DD"/>
    <w:rsid w:val="7711752A"/>
    <w:rsid w:val="774B6AE3"/>
    <w:rsid w:val="776175C6"/>
    <w:rsid w:val="77B804AD"/>
    <w:rsid w:val="77EE4384"/>
    <w:rsid w:val="786A1A00"/>
    <w:rsid w:val="78F26050"/>
    <w:rsid w:val="795E092D"/>
    <w:rsid w:val="798B65BC"/>
    <w:rsid w:val="79F21968"/>
    <w:rsid w:val="7A1A4072"/>
    <w:rsid w:val="7A231D3B"/>
    <w:rsid w:val="7B1109C9"/>
    <w:rsid w:val="7BB74CEB"/>
    <w:rsid w:val="7BF65C5D"/>
    <w:rsid w:val="7C972EFC"/>
    <w:rsid w:val="7D620683"/>
    <w:rsid w:val="7D6455C7"/>
    <w:rsid w:val="7DE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"/>
    <w:pPr>
      <w:keepNext/>
      <w:keepLines/>
      <w:ind w:firstLine="181" w:firstLineChars="50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38"/>
    <w:unhideWhenUsed/>
    <w:qFormat/>
    <w:uiPriority w:val="0"/>
    <w:pPr>
      <w:keepNext/>
      <w:keepLines/>
      <w:adjustRightInd w:val="0"/>
      <w:spacing w:beforeLines="50" w:afterLines="50"/>
      <w:jc w:val="left"/>
      <w:outlineLvl w:val="1"/>
    </w:pPr>
    <w:rPr>
      <w:rFonts w:ascii="Arial" w:hAnsi="Arial" w:eastAsia="黑体"/>
      <w:sz w:val="30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6">
    <w:name w:val="Document Map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8">
    <w:name w:val="Body Text"/>
    <w:basedOn w:val="1"/>
    <w:link w:val="35"/>
    <w:semiHidden/>
    <w:unhideWhenUsed/>
    <w:uiPriority w:val="99"/>
    <w:pPr>
      <w:spacing w:after="120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left" w:pos="840"/>
        <w:tab w:val="right" w:leader="dot" w:pos="9344"/>
      </w:tabs>
    </w:pPr>
    <w:rPr>
      <w:rFonts w:ascii="黑体" w:hAnsi="黑体" w:eastAsia="黑体" w:cs="Times New Roman"/>
      <w:szCs w:val="28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annotation subject"/>
    <w:basedOn w:val="7"/>
    <w:next w:val="7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9"/>
    <w:link w:val="10"/>
    <w:semiHidden/>
    <w:qFormat/>
    <w:uiPriority w:val="99"/>
    <w:rPr>
      <w:sz w:val="18"/>
      <w:szCs w:val="18"/>
    </w:rPr>
  </w:style>
  <w:style w:type="character" w:customStyle="1" w:styleId="24">
    <w:name w:val="文档结构图 Char"/>
    <w:basedOn w:val="19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5">
    <w:name w:val="页眉 Char"/>
    <w:basedOn w:val="19"/>
    <w:link w:val="12"/>
    <w:qFormat/>
    <w:uiPriority w:val="99"/>
    <w:rPr>
      <w:sz w:val="18"/>
      <w:szCs w:val="18"/>
    </w:rPr>
  </w:style>
  <w:style w:type="character" w:customStyle="1" w:styleId="26">
    <w:name w:val="页脚 Char"/>
    <w:basedOn w:val="19"/>
    <w:link w:val="11"/>
    <w:qFormat/>
    <w:uiPriority w:val="99"/>
    <w:rPr>
      <w:sz w:val="18"/>
      <w:szCs w:val="18"/>
    </w:rPr>
  </w:style>
  <w:style w:type="character" w:customStyle="1" w:styleId="27">
    <w:name w:val="标题 1 Char"/>
    <w:basedOn w:val="19"/>
    <w:link w:val="4"/>
    <w:qFormat/>
    <w:uiPriority w:val="9"/>
    <w:rPr>
      <w:rFonts w:eastAsia="黑体" w:asciiTheme="minorHAnsi" w:hAnsiTheme="minorHAnsi"/>
      <w:bCs/>
      <w:kern w:val="44"/>
      <w:sz w:val="32"/>
      <w:szCs w:val="44"/>
    </w:rPr>
  </w:style>
  <w:style w:type="paragraph" w:customStyle="1" w:styleId="28">
    <w:name w:val="TOC 标题1"/>
    <w:basedOn w:val="4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F5496" w:themeColor="accent1" w:themeShade="BF"/>
      <w:kern w:val="0"/>
      <w:szCs w:val="32"/>
    </w:rPr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0">
    <w:name w:val="批注文字 Char"/>
    <w:basedOn w:val="19"/>
    <w:link w:val="7"/>
    <w:semiHidden/>
    <w:qFormat/>
    <w:uiPriority w:val="99"/>
    <w:rPr>
      <w:szCs w:val="24"/>
    </w:rPr>
  </w:style>
  <w:style w:type="character" w:customStyle="1" w:styleId="31">
    <w:name w:val="批注主题 Char"/>
    <w:basedOn w:val="30"/>
    <w:link w:val="16"/>
    <w:semiHidden/>
    <w:qFormat/>
    <w:uiPriority w:val="99"/>
    <w:rPr>
      <w:b/>
      <w:bCs/>
      <w:szCs w:val="24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33">
    <w:name w:val="网格型1"/>
    <w:basedOn w:val="17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网格型2"/>
    <w:basedOn w:val="1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正文文本 Char"/>
    <w:basedOn w:val="19"/>
    <w:link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6">
    <w:name w:val="新标题2"/>
    <w:basedOn w:val="5"/>
    <w:link w:val="39"/>
    <w:qFormat/>
    <w:uiPriority w:val="0"/>
    <w:pPr>
      <w:numPr>
        <w:ilvl w:val="0"/>
        <w:numId w:val="1"/>
      </w:numPr>
      <w:spacing w:beforeLines="0" w:afterLines="0" w:line="400" w:lineRule="exact"/>
    </w:pPr>
    <w:rPr>
      <w:rFonts w:ascii="Times New Roman" w:hAnsi="Times New Roman" w:eastAsia="宋体" w:cs="Times New Roman"/>
    </w:rPr>
  </w:style>
  <w:style w:type="paragraph" w:customStyle="1" w:styleId="37">
    <w:name w:val="新标题1"/>
    <w:basedOn w:val="4"/>
    <w:link w:val="41"/>
    <w:qFormat/>
    <w:uiPriority w:val="0"/>
    <w:pPr>
      <w:keepLines w:val="0"/>
      <w:numPr>
        <w:ilvl w:val="0"/>
        <w:numId w:val="2"/>
      </w:numPr>
      <w:spacing w:before="360" w:after="360" w:line="400" w:lineRule="exact"/>
      <w:ind w:left="284" w:hanging="284" w:firstLineChars="0"/>
    </w:pPr>
    <w:rPr>
      <w:rFonts w:ascii="Times New Roman" w:hAnsi="Times New Roman" w:cs="Times New Roman"/>
    </w:rPr>
  </w:style>
  <w:style w:type="character" w:customStyle="1" w:styleId="38">
    <w:name w:val="标题 2 Char"/>
    <w:basedOn w:val="19"/>
    <w:link w:val="5"/>
    <w:uiPriority w:val="0"/>
    <w:rPr>
      <w:rFonts w:ascii="Arial" w:hAnsi="Arial" w:eastAsia="黑体" w:cstheme="minorBidi"/>
      <w:kern w:val="2"/>
      <w:sz w:val="30"/>
      <w:szCs w:val="24"/>
    </w:rPr>
  </w:style>
  <w:style w:type="character" w:customStyle="1" w:styleId="39">
    <w:name w:val="新标题2 字符"/>
    <w:basedOn w:val="38"/>
    <w:link w:val="36"/>
    <w:uiPriority w:val="0"/>
    <w:rPr>
      <w:rFonts w:ascii="Arial" w:hAnsi="Arial" w:eastAsia="黑体" w:cstheme="minorBidi"/>
      <w:kern w:val="2"/>
      <w:sz w:val="30"/>
      <w:szCs w:val="24"/>
    </w:rPr>
  </w:style>
  <w:style w:type="paragraph" w:customStyle="1" w:styleId="40">
    <w:name w:val="新正文"/>
    <w:basedOn w:val="1"/>
    <w:link w:val="42"/>
    <w:qFormat/>
    <w:uiPriority w:val="0"/>
    <w:pPr>
      <w:overflowPunct w:val="0"/>
      <w:ind w:firstLine="560"/>
    </w:pPr>
    <w:rPr>
      <w:rFonts w:ascii="Times New Roman" w:hAnsi="Times New Roman" w:cs="Times New Roman"/>
      <w:szCs w:val="28"/>
    </w:rPr>
  </w:style>
  <w:style w:type="character" w:customStyle="1" w:styleId="41">
    <w:name w:val="新标题1 字符"/>
    <w:basedOn w:val="27"/>
    <w:link w:val="37"/>
    <w:uiPriority w:val="0"/>
    <w:rPr>
      <w:rFonts w:eastAsia="黑体" w:asciiTheme="minorHAnsi" w:hAnsiTheme="minorHAnsi"/>
      <w:kern w:val="44"/>
      <w:sz w:val="32"/>
      <w:szCs w:val="44"/>
    </w:rPr>
  </w:style>
  <w:style w:type="character" w:customStyle="1" w:styleId="42">
    <w:name w:val="新正文 字符"/>
    <w:basedOn w:val="19"/>
    <w:link w:val="40"/>
    <w:qFormat/>
    <w:uiPriority w:val="0"/>
    <w:rPr>
      <w:rFonts w:eastAsia="仿宋_GB2312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103C-7A42-42D9-8BA8-D44C3CC2A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</Company>
  <Pages>3</Pages>
  <Words>151</Words>
  <Characters>863</Characters>
  <Lines>7</Lines>
  <Paragraphs>2</Paragraphs>
  <TotalTime>11</TotalTime>
  <ScaleCrop>false</ScaleCrop>
  <LinksUpToDate>false</LinksUpToDate>
  <CharactersWithSpaces>1012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2023-08-20T02:55:00Z</dcterms:created>
  <dc:creator>微软用户</dc:creator>
  <cp:lastModifiedBy>Administrator</cp:lastModifiedBy>
  <cp:lastPrinted>2023-08-08T14:02:00Z</cp:lastPrinted>
  <dcterms:modified xsi:type="dcterms:W3CDTF">2023-11-13T08:52:05Z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B5163116F4A74F36AD6210AD11609869</vt:lpwstr>
  </property>
</Properties>
</file>