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1F2" w:rsidRDefault="003361F2" w:rsidP="003361F2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bookmarkStart w:id="0" w:name="_GoBack"/>
      <w:bookmarkEnd w:id="0"/>
    </w:p>
    <w:p w:rsidR="003361F2" w:rsidRDefault="003361F2" w:rsidP="00ED4515">
      <w:pP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r w:rsidRPr="00594F83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2019年尤溪</w:t>
      </w:r>
      <w:proofErr w:type="gramStart"/>
      <w:r w:rsidRPr="00594F83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县涉企行政</w:t>
      </w:r>
      <w:proofErr w:type="gramEnd"/>
      <w:r w:rsidRPr="00594F83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事业性收费目录清单</w:t>
      </w:r>
    </w:p>
    <w:p w:rsidR="003361F2" w:rsidRPr="00594F83" w:rsidRDefault="003361F2" w:rsidP="003361F2">
      <w:pPr>
        <w:jc w:val="left"/>
        <w:rPr>
          <w:rFonts w:ascii="黑体" w:eastAsia="黑体" w:hAnsi="黑体"/>
          <w:sz w:val="32"/>
          <w:szCs w:val="32"/>
        </w:rPr>
      </w:pPr>
      <w:r w:rsidRPr="00594F83">
        <w:rPr>
          <w:rFonts w:ascii="宋体" w:hAnsi="宋体" w:cs="宋体" w:hint="eastAsia"/>
          <w:kern w:val="0"/>
          <w:sz w:val="32"/>
          <w:szCs w:val="32"/>
        </w:rPr>
        <w:t>一、国家涉</w:t>
      </w:r>
      <w:proofErr w:type="gramStart"/>
      <w:r w:rsidRPr="00594F83">
        <w:rPr>
          <w:rFonts w:ascii="宋体" w:hAnsi="宋体" w:cs="宋体" w:hint="eastAsia"/>
          <w:kern w:val="0"/>
          <w:sz w:val="32"/>
          <w:szCs w:val="32"/>
        </w:rPr>
        <w:t>企行政</w:t>
      </w:r>
      <w:proofErr w:type="gramEnd"/>
      <w:r w:rsidRPr="00594F83">
        <w:rPr>
          <w:rFonts w:ascii="宋体" w:hAnsi="宋体" w:cs="宋体" w:hint="eastAsia"/>
          <w:kern w:val="0"/>
          <w:sz w:val="32"/>
          <w:szCs w:val="32"/>
        </w:rPr>
        <w:t>事业性收费项目</w:t>
      </w:r>
    </w:p>
    <w:tbl>
      <w:tblPr>
        <w:tblW w:w="9272" w:type="dxa"/>
        <w:jc w:val="center"/>
        <w:tblLook w:val="04A0" w:firstRow="1" w:lastRow="0" w:firstColumn="1" w:lastColumn="0" w:noHBand="0" w:noVBand="1"/>
      </w:tblPr>
      <w:tblGrid>
        <w:gridCol w:w="580"/>
        <w:gridCol w:w="747"/>
        <w:gridCol w:w="714"/>
        <w:gridCol w:w="2740"/>
        <w:gridCol w:w="1091"/>
        <w:gridCol w:w="3400"/>
      </w:tblGrid>
      <w:tr w:rsidR="003361F2" w:rsidRPr="00594F83" w:rsidTr="00170356">
        <w:trPr>
          <w:trHeight w:val="57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部门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项目序号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资金管理方式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政策依据</w:t>
            </w:r>
          </w:p>
        </w:tc>
      </w:tr>
      <w:tr w:rsidR="003361F2" w:rsidRPr="00594F83" w:rsidTr="00170356">
        <w:trPr>
          <w:trHeight w:val="465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94F83">
              <w:rPr>
                <w:rFonts w:ascii="宋体" w:hAnsi="宋体" w:cs="宋体" w:hint="eastAsia"/>
                <w:kern w:val="0"/>
                <w:sz w:val="24"/>
              </w:rPr>
              <w:t>一</w:t>
            </w:r>
            <w:proofErr w:type="gramEnd"/>
            <w:r w:rsidRPr="00594F8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Default="003361F2" w:rsidP="001703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公安</w:t>
            </w:r>
          </w:p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部门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证照费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缴入地方国库</w:t>
            </w:r>
          </w:p>
        </w:tc>
        <w:tc>
          <w:tcPr>
            <w:tcW w:w="34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《道路交通安全法》，</w:t>
            </w:r>
            <w:proofErr w:type="gramStart"/>
            <w:r w:rsidRPr="00594F83">
              <w:rPr>
                <w:rFonts w:ascii="宋体" w:hAnsi="宋体" w:cs="宋体" w:hint="eastAsia"/>
                <w:kern w:val="0"/>
                <w:sz w:val="24"/>
              </w:rPr>
              <w:t>发改价格</w:t>
            </w:r>
            <w:proofErr w:type="gramEnd"/>
            <w:r w:rsidRPr="00594F83">
              <w:rPr>
                <w:rFonts w:ascii="宋体" w:hAnsi="宋体" w:cs="宋体" w:hint="eastAsia"/>
                <w:kern w:val="0"/>
                <w:sz w:val="24"/>
              </w:rPr>
              <w:t xml:space="preserve">〔2004〕2831号，计价格〔1994〕783号，价费字〔1992〕240号，行业标准GA36-2014　</w:t>
            </w:r>
          </w:p>
        </w:tc>
      </w:tr>
      <w:tr w:rsidR="003361F2" w:rsidRPr="00594F83" w:rsidTr="00170356">
        <w:trPr>
          <w:trHeight w:val="1140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(１)机动车号牌工本费</w:t>
            </w:r>
          </w:p>
        </w:tc>
        <w:tc>
          <w:tcPr>
            <w:tcW w:w="10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361F2" w:rsidRPr="00594F83" w:rsidTr="00170356">
        <w:trPr>
          <w:trHeight w:val="616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①号牌(</w:t>
            </w:r>
            <w:proofErr w:type="gramStart"/>
            <w:r w:rsidRPr="00594F83">
              <w:rPr>
                <w:rFonts w:ascii="宋体" w:hAnsi="宋体" w:cs="宋体" w:hint="eastAsia"/>
                <w:kern w:val="0"/>
                <w:sz w:val="24"/>
              </w:rPr>
              <w:t>含临时</w:t>
            </w:r>
            <w:proofErr w:type="gramEnd"/>
            <w:r w:rsidRPr="00594F83">
              <w:rPr>
                <w:rFonts w:ascii="宋体" w:hAnsi="宋体" w:cs="宋体" w:hint="eastAsia"/>
                <w:kern w:val="0"/>
                <w:sz w:val="24"/>
              </w:rPr>
              <w:t>)</w:t>
            </w:r>
          </w:p>
        </w:tc>
        <w:tc>
          <w:tcPr>
            <w:tcW w:w="10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361F2" w:rsidRPr="00594F83" w:rsidTr="00170356">
        <w:trPr>
          <w:trHeight w:val="522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②号牌</w:t>
            </w:r>
            <w:proofErr w:type="gramStart"/>
            <w:r w:rsidRPr="00594F83">
              <w:rPr>
                <w:rFonts w:ascii="宋体" w:hAnsi="宋体" w:cs="宋体" w:hint="eastAsia"/>
                <w:kern w:val="0"/>
                <w:sz w:val="24"/>
              </w:rPr>
              <w:t>专用固</w:t>
            </w:r>
            <w:proofErr w:type="gramEnd"/>
            <w:r w:rsidRPr="00594F83">
              <w:rPr>
                <w:rFonts w:ascii="宋体" w:hAnsi="宋体" w:cs="宋体" w:hint="eastAsia"/>
                <w:kern w:val="0"/>
                <w:sz w:val="24"/>
              </w:rPr>
              <w:t>封装置</w:t>
            </w:r>
          </w:p>
        </w:tc>
        <w:tc>
          <w:tcPr>
            <w:tcW w:w="10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361F2" w:rsidRPr="00594F83" w:rsidTr="00170356">
        <w:trPr>
          <w:trHeight w:val="576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③号牌架</w:t>
            </w:r>
          </w:p>
        </w:tc>
        <w:tc>
          <w:tcPr>
            <w:tcW w:w="10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361F2" w:rsidRPr="00594F83" w:rsidTr="00170356">
        <w:trPr>
          <w:trHeight w:val="1755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(２)机动车行驶证、登记证、驾驶证工本费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缴入地方国库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《道路交通安全法》，</w:t>
            </w:r>
            <w:proofErr w:type="gramStart"/>
            <w:r w:rsidRPr="00594F83">
              <w:rPr>
                <w:rFonts w:ascii="宋体" w:hAnsi="宋体" w:cs="宋体" w:hint="eastAsia"/>
                <w:kern w:val="0"/>
                <w:sz w:val="24"/>
              </w:rPr>
              <w:t>发改价格</w:t>
            </w:r>
            <w:proofErr w:type="gramEnd"/>
            <w:r w:rsidRPr="00594F83">
              <w:rPr>
                <w:rFonts w:ascii="宋体" w:hAnsi="宋体" w:cs="宋体" w:hint="eastAsia"/>
                <w:kern w:val="0"/>
                <w:sz w:val="24"/>
              </w:rPr>
              <w:t>〔2004〕2831号，财综〔2001〕67号，计价格〔2001〕1979号，计价格〔1994〕783号，价费字〔1992〕240号，</w:t>
            </w:r>
            <w:proofErr w:type="gramStart"/>
            <w:r w:rsidRPr="00594F83">
              <w:rPr>
                <w:rFonts w:ascii="宋体" w:hAnsi="宋体" w:cs="宋体" w:hint="eastAsia"/>
                <w:kern w:val="0"/>
                <w:sz w:val="24"/>
              </w:rPr>
              <w:t>发改价格</w:t>
            </w:r>
            <w:proofErr w:type="gramEnd"/>
            <w:r w:rsidRPr="00594F83">
              <w:rPr>
                <w:rFonts w:ascii="宋体" w:hAnsi="宋体" w:cs="宋体" w:hint="eastAsia"/>
                <w:kern w:val="0"/>
                <w:sz w:val="24"/>
              </w:rPr>
              <w:t xml:space="preserve">〔2017〕1186号 </w:t>
            </w:r>
          </w:p>
        </w:tc>
      </w:tr>
      <w:tr w:rsidR="003361F2" w:rsidRPr="00594F83" w:rsidTr="00170356">
        <w:trPr>
          <w:trHeight w:val="1170"/>
          <w:jc w:val="center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(３)临时入境机动车号牌和行驶证、临时机动车驾驶许可工本费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缴入地方国库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《道路交通安全法》，财综〔2008〕36号，</w:t>
            </w:r>
            <w:proofErr w:type="gramStart"/>
            <w:r w:rsidRPr="00594F83">
              <w:rPr>
                <w:rFonts w:ascii="宋体" w:hAnsi="宋体" w:cs="宋体" w:hint="eastAsia"/>
                <w:kern w:val="0"/>
                <w:sz w:val="24"/>
              </w:rPr>
              <w:t>发改价格</w:t>
            </w:r>
            <w:proofErr w:type="gramEnd"/>
            <w:r w:rsidRPr="00594F83">
              <w:rPr>
                <w:rFonts w:ascii="宋体" w:hAnsi="宋体" w:cs="宋体" w:hint="eastAsia"/>
                <w:kern w:val="0"/>
                <w:sz w:val="24"/>
              </w:rPr>
              <w:t>〔2008〕1575号，</w:t>
            </w:r>
            <w:proofErr w:type="gramStart"/>
            <w:r w:rsidRPr="00594F83">
              <w:rPr>
                <w:rFonts w:ascii="宋体" w:hAnsi="宋体" w:cs="宋体" w:hint="eastAsia"/>
                <w:kern w:val="0"/>
                <w:sz w:val="24"/>
              </w:rPr>
              <w:t>发改价格</w:t>
            </w:r>
            <w:proofErr w:type="gramEnd"/>
            <w:r w:rsidRPr="00594F83">
              <w:rPr>
                <w:rFonts w:ascii="宋体" w:hAnsi="宋体" w:cs="宋体" w:hint="eastAsia"/>
                <w:kern w:val="0"/>
                <w:sz w:val="24"/>
              </w:rPr>
              <w:t>〔2017〕1186号</w:t>
            </w:r>
          </w:p>
        </w:tc>
      </w:tr>
      <w:tr w:rsidR="003361F2" w:rsidRPr="00594F83" w:rsidTr="00170356">
        <w:trPr>
          <w:trHeight w:val="690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二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国土资源部门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土地复垦费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缴入地方国库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《土地管理法》，《土地复垦条例》</w:t>
            </w:r>
          </w:p>
        </w:tc>
      </w:tr>
      <w:tr w:rsidR="003361F2" w:rsidRPr="00594F83" w:rsidTr="00170356">
        <w:trPr>
          <w:trHeight w:val="855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土地闲置费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缴入地方国库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《土地管理法》，《城市房地产管理法》，国发〔2008〕3号</w:t>
            </w:r>
          </w:p>
        </w:tc>
      </w:tr>
      <w:tr w:rsidR="003361F2" w:rsidRPr="00594F83" w:rsidTr="00170356">
        <w:trPr>
          <w:trHeight w:val="855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不动产登记费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缴入中央和地方国库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《物权法》，财税〔2016〕79号，</w:t>
            </w:r>
            <w:proofErr w:type="gramStart"/>
            <w:r w:rsidRPr="00594F83">
              <w:rPr>
                <w:rFonts w:ascii="宋体" w:hAnsi="宋体" w:cs="宋体" w:hint="eastAsia"/>
                <w:kern w:val="0"/>
                <w:sz w:val="24"/>
              </w:rPr>
              <w:t>发改价格规</w:t>
            </w:r>
            <w:proofErr w:type="gramEnd"/>
            <w:r w:rsidRPr="00594F83">
              <w:rPr>
                <w:rFonts w:ascii="宋体" w:hAnsi="宋体" w:cs="宋体" w:hint="eastAsia"/>
                <w:kern w:val="0"/>
                <w:sz w:val="24"/>
              </w:rPr>
              <w:t>〔2016〕2559号</w:t>
            </w:r>
          </w:p>
        </w:tc>
      </w:tr>
      <w:tr w:rsidR="003361F2" w:rsidRPr="00594F83" w:rsidTr="00170356">
        <w:trPr>
          <w:trHeight w:val="660"/>
          <w:jc w:val="center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耕地开垦费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缴入地方国库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《土地管理法》，《土地管理法实施条例》</w:t>
            </w:r>
          </w:p>
        </w:tc>
      </w:tr>
      <w:tr w:rsidR="003361F2" w:rsidRPr="00594F83" w:rsidTr="00170356">
        <w:trPr>
          <w:trHeight w:val="1470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lastRenderedPageBreak/>
              <w:t>三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住房城乡建设部门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污水处理费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缴入地方国库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《城市排水和污水处理条例》，财税〔2014〕151号，</w:t>
            </w:r>
            <w:proofErr w:type="gramStart"/>
            <w:r w:rsidRPr="00594F83">
              <w:rPr>
                <w:rFonts w:ascii="宋体" w:hAnsi="宋体" w:cs="宋体" w:hint="eastAsia"/>
                <w:kern w:val="0"/>
                <w:sz w:val="24"/>
              </w:rPr>
              <w:t>发改价格</w:t>
            </w:r>
            <w:proofErr w:type="gramEnd"/>
            <w:r w:rsidRPr="00594F83">
              <w:rPr>
                <w:rFonts w:ascii="宋体" w:hAnsi="宋体" w:cs="宋体" w:hint="eastAsia"/>
                <w:kern w:val="0"/>
                <w:sz w:val="24"/>
              </w:rPr>
              <w:t>〔2015〕119号、闽价商[2015]36号、明价[2016]80号</w:t>
            </w:r>
          </w:p>
        </w:tc>
      </w:tr>
      <w:tr w:rsidR="003361F2" w:rsidRPr="00594F83" w:rsidTr="00170356">
        <w:trPr>
          <w:trHeight w:val="1005"/>
          <w:jc w:val="center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城市道路占用、挖掘修复费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缴入地方国库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《城市道路管理条例》，建城〔1993〕410号，财税〔2015〕68号</w:t>
            </w:r>
          </w:p>
        </w:tc>
      </w:tr>
      <w:tr w:rsidR="003361F2" w:rsidRPr="00594F83" w:rsidTr="00170356">
        <w:trPr>
          <w:trHeight w:val="7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四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交通部门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车辆通行费（限于政府还贷）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缴入地方国库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《公路法》，《收费公路条例》，</w:t>
            </w:r>
            <w:proofErr w:type="gramStart"/>
            <w:r w:rsidRPr="00594F83">
              <w:rPr>
                <w:rFonts w:ascii="宋体" w:hAnsi="宋体" w:cs="宋体" w:hint="eastAsia"/>
                <w:kern w:val="0"/>
                <w:sz w:val="24"/>
              </w:rPr>
              <w:t>交公路发〔1994〕</w:t>
            </w:r>
            <w:proofErr w:type="gramEnd"/>
            <w:r w:rsidRPr="00594F83">
              <w:rPr>
                <w:rFonts w:ascii="宋体" w:hAnsi="宋体" w:cs="宋体" w:hint="eastAsia"/>
                <w:kern w:val="0"/>
                <w:sz w:val="24"/>
              </w:rPr>
              <w:t>686号</w:t>
            </w:r>
          </w:p>
        </w:tc>
      </w:tr>
      <w:tr w:rsidR="003361F2" w:rsidRPr="00594F83" w:rsidTr="00170356">
        <w:trPr>
          <w:trHeight w:val="2310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 xml:space="preserve">五　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 xml:space="preserve">工业和信息化部门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无线电频率占用费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缴入中央和地方国库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《无线电管理条例》，</w:t>
            </w:r>
            <w:proofErr w:type="gramStart"/>
            <w:r w:rsidRPr="00594F83">
              <w:rPr>
                <w:rFonts w:ascii="宋体" w:hAnsi="宋体" w:cs="宋体" w:hint="eastAsia"/>
                <w:kern w:val="0"/>
                <w:sz w:val="24"/>
              </w:rPr>
              <w:t>发改价格</w:t>
            </w:r>
            <w:proofErr w:type="gramEnd"/>
            <w:r w:rsidRPr="00594F83">
              <w:rPr>
                <w:rFonts w:ascii="宋体" w:hAnsi="宋体" w:cs="宋体" w:hint="eastAsia"/>
                <w:kern w:val="0"/>
                <w:sz w:val="24"/>
              </w:rPr>
              <w:t>〔2013〕2396号，</w:t>
            </w:r>
            <w:proofErr w:type="gramStart"/>
            <w:r w:rsidRPr="00594F83">
              <w:rPr>
                <w:rFonts w:ascii="宋体" w:hAnsi="宋体" w:cs="宋体" w:hint="eastAsia"/>
                <w:kern w:val="0"/>
                <w:sz w:val="24"/>
              </w:rPr>
              <w:t>发改价格</w:t>
            </w:r>
            <w:proofErr w:type="gramEnd"/>
            <w:r w:rsidRPr="00594F83">
              <w:rPr>
                <w:rFonts w:ascii="宋体" w:hAnsi="宋体" w:cs="宋体" w:hint="eastAsia"/>
                <w:kern w:val="0"/>
                <w:sz w:val="24"/>
              </w:rPr>
              <w:t>〔2011〕749号，</w:t>
            </w:r>
            <w:proofErr w:type="gramStart"/>
            <w:r w:rsidRPr="00594F83">
              <w:rPr>
                <w:rFonts w:ascii="宋体" w:hAnsi="宋体" w:cs="宋体" w:hint="eastAsia"/>
                <w:kern w:val="0"/>
                <w:sz w:val="24"/>
              </w:rPr>
              <w:t>发改价格</w:t>
            </w:r>
            <w:proofErr w:type="gramEnd"/>
            <w:r w:rsidRPr="00594F83">
              <w:rPr>
                <w:rFonts w:ascii="宋体" w:hAnsi="宋体" w:cs="宋体" w:hint="eastAsia"/>
                <w:kern w:val="0"/>
                <w:sz w:val="24"/>
              </w:rPr>
              <w:t>〔2005〕2812号，</w:t>
            </w:r>
            <w:proofErr w:type="gramStart"/>
            <w:r w:rsidRPr="00594F83">
              <w:rPr>
                <w:rFonts w:ascii="宋体" w:hAnsi="宋体" w:cs="宋体" w:hint="eastAsia"/>
                <w:kern w:val="0"/>
                <w:sz w:val="24"/>
              </w:rPr>
              <w:t>发改价格</w:t>
            </w:r>
            <w:proofErr w:type="gramEnd"/>
            <w:r w:rsidRPr="00594F83">
              <w:rPr>
                <w:rFonts w:ascii="宋体" w:hAnsi="宋体" w:cs="宋体" w:hint="eastAsia"/>
                <w:kern w:val="0"/>
                <w:sz w:val="24"/>
              </w:rPr>
              <w:t>〔2003〕2300号，计价费〔1998〕218号，</w:t>
            </w:r>
            <w:proofErr w:type="gramStart"/>
            <w:r w:rsidRPr="00594F83">
              <w:rPr>
                <w:rFonts w:ascii="宋体" w:hAnsi="宋体" w:cs="宋体" w:hint="eastAsia"/>
                <w:kern w:val="0"/>
                <w:sz w:val="24"/>
              </w:rPr>
              <w:t>发改价格</w:t>
            </w:r>
            <w:proofErr w:type="gramEnd"/>
            <w:r w:rsidRPr="00594F83">
              <w:rPr>
                <w:rFonts w:ascii="宋体" w:hAnsi="宋体" w:cs="宋体" w:hint="eastAsia"/>
                <w:kern w:val="0"/>
                <w:sz w:val="24"/>
              </w:rPr>
              <w:t>〔2017〕1186号、</w:t>
            </w:r>
            <w:proofErr w:type="gramStart"/>
            <w:r w:rsidRPr="00594F83">
              <w:rPr>
                <w:rFonts w:ascii="宋体" w:hAnsi="宋体" w:cs="宋体" w:hint="eastAsia"/>
                <w:kern w:val="0"/>
                <w:sz w:val="24"/>
              </w:rPr>
              <w:t>发改价格</w:t>
            </w:r>
            <w:proofErr w:type="gramEnd"/>
            <w:r w:rsidRPr="00594F83">
              <w:rPr>
                <w:rFonts w:ascii="宋体" w:hAnsi="宋体" w:cs="宋体" w:hint="eastAsia"/>
                <w:kern w:val="0"/>
                <w:sz w:val="24"/>
              </w:rPr>
              <w:t>[2018]601号</w:t>
            </w:r>
          </w:p>
        </w:tc>
      </w:tr>
      <w:tr w:rsidR="003361F2" w:rsidRPr="00594F83" w:rsidTr="00170356">
        <w:trPr>
          <w:trHeight w:val="900"/>
          <w:jc w:val="center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电信网码号资源占用费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缴入中央国库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信部联清〔2004〕517号，信部联清2005</w:t>
            </w:r>
            <w:proofErr w:type="gramStart"/>
            <w:r w:rsidRPr="00594F83">
              <w:rPr>
                <w:rFonts w:ascii="宋体" w:hAnsi="宋体" w:cs="宋体" w:hint="eastAsia"/>
                <w:kern w:val="0"/>
                <w:sz w:val="24"/>
              </w:rPr>
              <w:t>〕</w:t>
            </w:r>
            <w:proofErr w:type="gramEnd"/>
            <w:r w:rsidRPr="00594F83">
              <w:rPr>
                <w:rFonts w:ascii="宋体" w:hAnsi="宋体" w:cs="宋体" w:hint="eastAsia"/>
                <w:kern w:val="0"/>
                <w:sz w:val="24"/>
              </w:rPr>
              <w:t>401号，</w:t>
            </w:r>
            <w:proofErr w:type="gramStart"/>
            <w:r w:rsidRPr="00594F83">
              <w:rPr>
                <w:rFonts w:ascii="宋体" w:hAnsi="宋体" w:cs="宋体" w:hint="eastAsia"/>
                <w:kern w:val="0"/>
                <w:sz w:val="24"/>
              </w:rPr>
              <w:t>发改价格</w:t>
            </w:r>
            <w:proofErr w:type="gramEnd"/>
            <w:r w:rsidRPr="00594F83">
              <w:rPr>
                <w:rFonts w:ascii="宋体" w:hAnsi="宋体" w:cs="宋体" w:hint="eastAsia"/>
                <w:kern w:val="0"/>
                <w:sz w:val="24"/>
              </w:rPr>
              <w:t>〔2017〕1186号</w:t>
            </w:r>
          </w:p>
        </w:tc>
      </w:tr>
      <w:tr w:rsidR="003361F2" w:rsidRPr="00594F83" w:rsidTr="00170356">
        <w:trPr>
          <w:trHeight w:val="2565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六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水利部门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水资源费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缴入中央和地方国库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《水法》，《取水许可和水资源费征收管理条例》，财税〔2016〕2号，</w:t>
            </w:r>
            <w:proofErr w:type="gramStart"/>
            <w:r w:rsidRPr="00594F83">
              <w:rPr>
                <w:rFonts w:ascii="宋体" w:hAnsi="宋体" w:cs="宋体" w:hint="eastAsia"/>
                <w:kern w:val="0"/>
                <w:sz w:val="24"/>
              </w:rPr>
              <w:t>发改价格</w:t>
            </w:r>
            <w:proofErr w:type="gramEnd"/>
            <w:r w:rsidRPr="00594F83">
              <w:rPr>
                <w:rFonts w:ascii="宋体" w:hAnsi="宋体" w:cs="宋体" w:hint="eastAsia"/>
                <w:kern w:val="0"/>
                <w:sz w:val="24"/>
              </w:rPr>
              <w:t>〔2014〕1959号，</w:t>
            </w:r>
            <w:proofErr w:type="gramStart"/>
            <w:r w:rsidRPr="00594F83">
              <w:rPr>
                <w:rFonts w:ascii="宋体" w:hAnsi="宋体" w:cs="宋体" w:hint="eastAsia"/>
                <w:kern w:val="0"/>
                <w:sz w:val="24"/>
              </w:rPr>
              <w:t>发改价格</w:t>
            </w:r>
            <w:proofErr w:type="gramEnd"/>
            <w:r w:rsidRPr="00594F83">
              <w:rPr>
                <w:rFonts w:ascii="宋体" w:hAnsi="宋体" w:cs="宋体" w:hint="eastAsia"/>
                <w:kern w:val="0"/>
                <w:sz w:val="24"/>
              </w:rPr>
              <w:t>〔2013〕29号，财综〔2011〕19号，</w:t>
            </w:r>
            <w:proofErr w:type="gramStart"/>
            <w:r w:rsidRPr="00594F83">
              <w:rPr>
                <w:rFonts w:ascii="宋体" w:hAnsi="宋体" w:cs="宋体" w:hint="eastAsia"/>
                <w:kern w:val="0"/>
                <w:sz w:val="24"/>
              </w:rPr>
              <w:t>发改价格</w:t>
            </w:r>
            <w:proofErr w:type="gramEnd"/>
            <w:r w:rsidRPr="00594F83">
              <w:rPr>
                <w:rFonts w:ascii="宋体" w:hAnsi="宋体" w:cs="宋体" w:hint="eastAsia"/>
                <w:kern w:val="0"/>
                <w:sz w:val="24"/>
              </w:rPr>
              <w:t>〔2009〕1779号，财综〔2008〕79号，财综〔2003〕89号，价费字〔1992〕181号、闽政〔2007〕27号</w:t>
            </w:r>
          </w:p>
        </w:tc>
      </w:tr>
      <w:tr w:rsidR="003361F2" w:rsidRPr="00594F83" w:rsidTr="00170356">
        <w:trPr>
          <w:trHeight w:val="945"/>
          <w:jc w:val="center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水土保持补偿费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缴入中央和地方国库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《水土保持法》，财综〔2014〕8号，</w:t>
            </w:r>
            <w:proofErr w:type="gramStart"/>
            <w:r w:rsidRPr="00594F83">
              <w:rPr>
                <w:rFonts w:ascii="宋体" w:hAnsi="宋体" w:cs="宋体" w:hint="eastAsia"/>
                <w:kern w:val="0"/>
                <w:sz w:val="24"/>
              </w:rPr>
              <w:t>发改价格</w:t>
            </w:r>
            <w:proofErr w:type="gramEnd"/>
            <w:r w:rsidRPr="00594F83">
              <w:rPr>
                <w:rFonts w:ascii="宋体" w:hAnsi="宋体" w:cs="宋体" w:hint="eastAsia"/>
                <w:kern w:val="0"/>
                <w:sz w:val="24"/>
              </w:rPr>
              <w:t>〔2014〕886号，闽价费[2017]286号</w:t>
            </w:r>
          </w:p>
        </w:tc>
      </w:tr>
      <w:tr w:rsidR="003361F2" w:rsidRPr="00594F83" w:rsidTr="00170356">
        <w:trPr>
          <w:trHeight w:val="15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七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农业部门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渔业资源增殖保护费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缴入中央和地方国库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《渔业法》，财税〔2014〕101号，</w:t>
            </w:r>
            <w:proofErr w:type="gramStart"/>
            <w:r w:rsidRPr="00594F83">
              <w:rPr>
                <w:rFonts w:ascii="宋体" w:hAnsi="宋体" w:cs="宋体" w:hint="eastAsia"/>
                <w:kern w:val="0"/>
                <w:sz w:val="24"/>
              </w:rPr>
              <w:t>发改价格</w:t>
            </w:r>
            <w:proofErr w:type="gramEnd"/>
            <w:r w:rsidRPr="00594F83">
              <w:rPr>
                <w:rFonts w:ascii="宋体" w:hAnsi="宋体" w:cs="宋体" w:hint="eastAsia"/>
                <w:kern w:val="0"/>
                <w:sz w:val="24"/>
              </w:rPr>
              <w:t>〔2015〕2136号，财综〔2012〕97号，计价格〔1994〕400号，价费字〔1992〕452号</w:t>
            </w:r>
          </w:p>
        </w:tc>
      </w:tr>
      <w:tr w:rsidR="003361F2" w:rsidRPr="00594F83" w:rsidTr="00170356">
        <w:trPr>
          <w:trHeight w:val="6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lastRenderedPageBreak/>
              <w:t xml:space="preserve">八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人防部门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防空地下室易地建设费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缴入中央和地方国库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中发〔2001〕9号，计价格〔2000〕474号</w:t>
            </w:r>
          </w:p>
        </w:tc>
      </w:tr>
      <w:tr w:rsidR="003361F2" w:rsidRPr="00594F83" w:rsidTr="00170356">
        <w:trPr>
          <w:trHeight w:val="100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九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法院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诉讼费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缴入中央和地方国库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《诉讼费用交纳办法》(国务院令481号)，</w:t>
            </w:r>
            <w:proofErr w:type="gramStart"/>
            <w:r w:rsidRPr="00594F83">
              <w:rPr>
                <w:rFonts w:ascii="宋体" w:hAnsi="宋体" w:cs="宋体" w:hint="eastAsia"/>
                <w:kern w:val="0"/>
                <w:sz w:val="24"/>
              </w:rPr>
              <w:t>财行〔2003〕</w:t>
            </w:r>
            <w:proofErr w:type="gramEnd"/>
            <w:r w:rsidRPr="00594F83">
              <w:rPr>
                <w:rFonts w:ascii="宋体" w:hAnsi="宋体" w:cs="宋体" w:hint="eastAsia"/>
                <w:kern w:val="0"/>
                <w:sz w:val="24"/>
              </w:rPr>
              <w:t>275号、闽价费〔2008〕145号</w:t>
            </w:r>
          </w:p>
        </w:tc>
      </w:tr>
      <w:tr w:rsidR="003361F2" w:rsidRPr="00594F83" w:rsidTr="00170356">
        <w:trPr>
          <w:trHeight w:val="533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十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市场监管部门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商标注册收费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缴入中央国库</w:t>
            </w:r>
          </w:p>
        </w:tc>
        <w:tc>
          <w:tcPr>
            <w:tcW w:w="34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《商标法》，财税〔2017〕20号，</w:t>
            </w:r>
            <w:proofErr w:type="gramStart"/>
            <w:r w:rsidRPr="00594F83">
              <w:rPr>
                <w:rFonts w:ascii="宋体" w:hAnsi="宋体" w:cs="宋体" w:hint="eastAsia"/>
                <w:kern w:val="0"/>
                <w:sz w:val="24"/>
              </w:rPr>
              <w:t>发改价格</w:t>
            </w:r>
            <w:proofErr w:type="gramEnd"/>
            <w:r w:rsidRPr="00594F83">
              <w:rPr>
                <w:rFonts w:ascii="宋体" w:hAnsi="宋体" w:cs="宋体" w:hint="eastAsia"/>
                <w:kern w:val="0"/>
                <w:sz w:val="24"/>
              </w:rPr>
              <w:t>〔2013〕1494号，</w:t>
            </w:r>
            <w:proofErr w:type="gramStart"/>
            <w:r w:rsidRPr="00594F83">
              <w:rPr>
                <w:rFonts w:ascii="宋体" w:hAnsi="宋体" w:cs="宋体" w:hint="eastAsia"/>
                <w:kern w:val="0"/>
                <w:sz w:val="24"/>
              </w:rPr>
              <w:t>发改价格</w:t>
            </w:r>
            <w:proofErr w:type="gramEnd"/>
            <w:r w:rsidRPr="00594F83">
              <w:rPr>
                <w:rFonts w:ascii="宋体" w:hAnsi="宋体" w:cs="宋体" w:hint="eastAsia"/>
                <w:kern w:val="0"/>
                <w:sz w:val="24"/>
              </w:rPr>
              <w:t>〔2008〕2579号，财综〔2004〕11号，计价费〔1998〕1077号，财综字〔1995〕88号，计价格〔1995〕2404号，价费字〔1992〕414号，</w:t>
            </w:r>
            <w:proofErr w:type="gramStart"/>
            <w:r w:rsidRPr="00594F83">
              <w:rPr>
                <w:rFonts w:ascii="宋体" w:hAnsi="宋体" w:cs="宋体" w:hint="eastAsia"/>
                <w:kern w:val="0"/>
                <w:sz w:val="24"/>
              </w:rPr>
              <w:t>发改价格</w:t>
            </w:r>
            <w:proofErr w:type="gramEnd"/>
            <w:r w:rsidRPr="00594F83">
              <w:rPr>
                <w:rFonts w:ascii="宋体" w:hAnsi="宋体" w:cs="宋体" w:hint="eastAsia"/>
                <w:kern w:val="0"/>
                <w:sz w:val="24"/>
              </w:rPr>
              <w:t>〔2015〕2136号，财税〔2017〕20号</w:t>
            </w:r>
          </w:p>
        </w:tc>
      </w:tr>
      <w:tr w:rsidR="003361F2" w:rsidRPr="00594F83" w:rsidTr="00170356">
        <w:trPr>
          <w:trHeight w:val="360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（1）受理商标注册费</w:t>
            </w:r>
          </w:p>
        </w:tc>
        <w:tc>
          <w:tcPr>
            <w:tcW w:w="10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361F2" w:rsidRPr="00594F83" w:rsidTr="00170356">
        <w:trPr>
          <w:trHeight w:val="600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（2）补发商标注册证费（含刊登遗失声明费用）</w:t>
            </w:r>
          </w:p>
        </w:tc>
        <w:tc>
          <w:tcPr>
            <w:tcW w:w="10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361F2" w:rsidRPr="00594F83" w:rsidTr="00170356">
        <w:trPr>
          <w:trHeight w:val="600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（3）受理转让注册商标费</w:t>
            </w:r>
          </w:p>
        </w:tc>
        <w:tc>
          <w:tcPr>
            <w:tcW w:w="10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361F2" w:rsidRPr="00594F83" w:rsidTr="00170356">
        <w:trPr>
          <w:trHeight w:val="600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（4）受理商标续展注册费</w:t>
            </w:r>
          </w:p>
        </w:tc>
        <w:tc>
          <w:tcPr>
            <w:tcW w:w="10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361F2" w:rsidRPr="00594F83" w:rsidTr="00170356">
        <w:trPr>
          <w:trHeight w:val="600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（5）受理商标注册延迟费</w:t>
            </w:r>
          </w:p>
        </w:tc>
        <w:tc>
          <w:tcPr>
            <w:tcW w:w="10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361F2" w:rsidRPr="00594F83" w:rsidTr="00170356">
        <w:trPr>
          <w:trHeight w:val="405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（6）受理商标评审费</w:t>
            </w:r>
          </w:p>
        </w:tc>
        <w:tc>
          <w:tcPr>
            <w:tcW w:w="10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361F2" w:rsidRPr="00594F83" w:rsidTr="00170356">
        <w:trPr>
          <w:trHeight w:val="405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（7）变更费</w:t>
            </w:r>
          </w:p>
        </w:tc>
        <w:tc>
          <w:tcPr>
            <w:tcW w:w="10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361F2" w:rsidRPr="00594F83" w:rsidTr="00170356">
        <w:trPr>
          <w:trHeight w:val="405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（8）出具商标证明费</w:t>
            </w:r>
          </w:p>
        </w:tc>
        <w:tc>
          <w:tcPr>
            <w:tcW w:w="10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361F2" w:rsidRPr="00594F83" w:rsidTr="00170356">
        <w:trPr>
          <w:trHeight w:val="600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（9）受理集体商标注册费</w:t>
            </w:r>
          </w:p>
        </w:tc>
        <w:tc>
          <w:tcPr>
            <w:tcW w:w="10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361F2" w:rsidRPr="00594F83" w:rsidTr="00170356">
        <w:trPr>
          <w:trHeight w:val="600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（10）受理证明商标注册费</w:t>
            </w:r>
          </w:p>
        </w:tc>
        <w:tc>
          <w:tcPr>
            <w:tcW w:w="10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361F2" w:rsidRPr="00594F83" w:rsidTr="00170356">
        <w:trPr>
          <w:trHeight w:val="450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（11）商标异议费</w:t>
            </w:r>
          </w:p>
        </w:tc>
        <w:tc>
          <w:tcPr>
            <w:tcW w:w="10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361F2" w:rsidRPr="00594F83" w:rsidTr="00170356">
        <w:trPr>
          <w:trHeight w:val="450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（12）撤销商标费</w:t>
            </w:r>
          </w:p>
        </w:tc>
        <w:tc>
          <w:tcPr>
            <w:tcW w:w="10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361F2" w:rsidRPr="00594F83" w:rsidTr="00170356">
        <w:trPr>
          <w:trHeight w:val="600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（13）商标使用许可合同备案费</w:t>
            </w:r>
          </w:p>
        </w:tc>
        <w:tc>
          <w:tcPr>
            <w:tcW w:w="10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361F2" w:rsidRPr="00594F83" w:rsidTr="00170356">
        <w:trPr>
          <w:trHeight w:val="1800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特种设备检验检测费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缴入地方国库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《特种设备安全法》，《特种设备安全监察条例》，</w:t>
            </w:r>
            <w:proofErr w:type="gramStart"/>
            <w:r w:rsidRPr="00594F83">
              <w:rPr>
                <w:rFonts w:ascii="宋体" w:hAnsi="宋体" w:cs="宋体" w:hint="eastAsia"/>
                <w:kern w:val="0"/>
                <w:sz w:val="24"/>
              </w:rPr>
              <w:t>发改价格</w:t>
            </w:r>
            <w:proofErr w:type="gramEnd"/>
            <w:r w:rsidRPr="00594F83">
              <w:rPr>
                <w:rFonts w:ascii="宋体" w:hAnsi="宋体" w:cs="宋体" w:hint="eastAsia"/>
                <w:kern w:val="0"/>
                <w:sz w:val="24"/>
              </w:rPr>
              <w:t>〔2015〕1299号，财综〔2011〕16号，财综〔2001〕10号，价费字〔1992〕268号、闽价费〔2017〕17号</w:t>
            </w:r>
          </w:p>
        </w:tc>
      </w:tr>
      <w:tr w:rsidR="003361F2" w:rsidRPr="00594F83" w:rsidTr="00170356">
        <w:trPr>
          <w:trHeight w:val="510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 xml:space="preserve">药品注册费 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缴入中央和地方国库</w:t>
            </w:r>
          </w:p>
        </w:tc>
        <w:tc>
          <w:tcPr>
            <w:tcW w:w="34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《药品管理法实施条例》，财税〔2015〕2号，</w:t>
            </w:r>
            <w:proofErr w:type="gramStart"/>
            <w:r w:rsidRPr="00594F83">
              <w:rPr>
                <w:rFonts w:ascii="宋体" w:hAnsi="宋体" w:cs="宋体" w:hint="eastAsia"/>
                <w:kern w:val="0"/>
                <w:sz w:val="24"/>
              </w:rPr>
              <w:t>发改价格</w:t>
            </w:r>
            <w:proofErr w:type="gramEnd"/>
            <w:r w:rsidRPr="00594F83">
              <w:rPr>
                <w:rFonts w:ascii="宋体" w:hAnsi="宋体" w:cs="宋体" w:hint="eastAsia"/>
                <w:kern w:val="0"/>
                <w:sz w:val="24"/>
              </w:rPr>
              <w:t>〔2015〕1006号</w:t>
            </w:r>
          </w:p>
        </w:tc>
      </w:tr>
      <w:tr w:rsidR="003361F2" w:rsidRPr="00594F83" w:rsidTr="00170356">
        <w:trPr>
          <w:trHeight w:val="360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（1）新药注册费</w:t>
            </w:r>
          </w:p>
        </w:tc>
        <w:tc>
          <w:tcPr>
            <w:tcW w:w="10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361F2" w:rsidRPr="00594F83" w:rsidTr="00170356">
        <w:trPr>
          <w:trHeight w:val="360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（2）仿制</w:t>
            </w:r>
            <w:proofErr w:type="gramStart"/>
            <w:r w:rsidRPr="00594F83">
              <w:rPr>
                <w:rFonts w:ascii="宋体" w:hAnsi="宋体" w:cs="宋体" w:hint="eastAsia"/>
                <w:kern w:val="0"/>
                <w:sz w:val="24"/>
              </w:rPr>
              <w:t>药注册</w:t>
            </w:r>
            <w:proofErr w:type="gramEnd"/>
            <w:r w:rsidRPr="00594F83">
              <w:rPr>
                <w:rFonts w:ascii="宋体" w:hAnsi="宋体" w:cs="宋体" w:hint="eastAsia"/>
                <w:kern w:val="0"/>
                <w:sz w:val="24"/>
              </w:rPr>
              <w:t>费</w:t>
            </w:r>
          </w:p>
        </w:tc>
        <w:tc>
          <w:tcPr>
            <w:tcW w:w="10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361F2" w:rsidRPr="00594F83" w:rsidTr="00170356">
        <w:trPr>
          <w:trHeight w:val="360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（3）补充申请注册费</w:t>
            </w:r>
          </w:p>
        </w:tc>
        <w:tc>
          <w:tcPr>
            <w:tcW w:w="10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361F2" w:rsidRPr="00594F83" w:rsidTr="00170356">
        <w:trPr>
          <w:trHeight w:val="360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（4）再注册费</w:t>
            </w:r>
          </w:p>
        </w:tc>
        <w:tc>
          <w:tcPr>
            <w:tcW w:w="10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361F2" w:rsidRPr="00594F83" w:rsidTr="00170356">
        <w:trPr>
          <w:trHeight w:val="360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（5）加急费</w:t>
            </w:r>
          </w:p>
        </w:tc>
        <w:tc>
          <w:tcPr>
            <w:tcW w:w="10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361F2" w:rsidRPr="00594F83" w:rsidTr="00170356">
        <w:trPr>
          <w:trHeight w:val="560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医疗器械产品注册费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缴入中央和地方国库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《医疗器械监督管理条例》，财税〔2015〕2号，</w:t>
            </w:r>
            <w:proofErr w:type="gramStart"/>
            <w:r w:rsidRPr="00594F83">
              <w:rPr>
                <w:rFonts w:ascii="宋体" w:hAnsi="宋体" w:cs="宋体" w:hint="eastAsia"/>
                <w:kern w:val="0"/>
                <w:sz w:val="24"/>
              </w:rPr>
              <w:t>发改价格</w:t>
            </w:r>
            <w:proofErr w:type="gramEnd"/>
            <w:r w:rsidRPr="00594F83">
              <w:rPr>
                <w:rFonts w:ascii="宋体" w:hAnsi="宋体" w:cs="宋体" w:hint="eastAsia"/>
                <w:kern w:val="0"/>
                <w:sz w:val="24"/>
              </w:rPr>
              <w:t>〔2015〕1006号</w:t>
            </w:r>
          </w:p>
        </w:tc>
      </w:tr>
      <w:tr w:rsidR="003361F2" w:rsidRPr="00594F83" w:rsidTr="00170356">
        <w:trPr>
          <w:trHeight w:val="405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（1）首次注册费</w:t>
            </w:r>
          </w:p>
        </w:tc>
        <w:tc>
          <w:tcPr>
            <w:tcW w:w="10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361F2" w:rsidRPr="00594F83" w:rsidTr="00170356">
        <w:trPr>
          <w:trHeight w:val="405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（2）变更注册费</w:t>
            </w:r>
          </w:p>
        </w:tc>
        <w:tc>
          <w:tcPr>
            <w:tcW w:w="10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361F2" w:rsidRPr="00594F83" w:rsidTr="00170356">
        <w:trPr>
          <w:trHeight w:val="405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（3）延续注册费</w:t>
            </w:r>
          </w:p>
        </w:tc>
        <w:tc>
          <w:tcPr>
            <w:tcW w:w="10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361F2" w:rsidRPr="00594F83" w:rsidTr="00170356">
        <w:trPr>
          <w:trHeight w:val="405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（4）临床试验申请费</w:t>
            </w:r>
          </w:p>
        </w:tc>
        <w:tc>
          <w:tcPr>
            <w:tcW w:w="10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361F2" w:rsidRPr="00594F83" w:rsidTr="00170356">
        <w:trPr>
          <w:trHeight w:val="405"/>
          <w:jc w:val="center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（5）加急费</w:t>
            </w:r>
          </w:p>
        </w:tc>
        <w:tc>
          <w:tcPr>
            <w:tcW w:w="10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361F2" w:rsidRPr="00594F83" w:rsidTr="00170356">
        <w:trPr>
          <w:trHeight w:val="8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 xml:space="preserve">　十一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银监会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银行业监管费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缴入中央国库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财税〔2015〕21号，</w:t>
            </w:r>
            <w:proofErr w:type="gramStart"/>
            <w:r w:rsidRPr="00594F83">
              <w:rPr>
                <w:rFonts w:ascii="宋体" w:hAnsi="宋体" w:cs="宋体" w:hint="eastAsia"/>
                <w:kern w:val="0"/>
                <w:sz w:val="24"/>
              </w:rPr>
              <w:t>发改价格</w:t>
            </w:r>
            <w:proofErr w:type="gramEnd"/>
            <w:r w:rsidRPr="00594F83">
              <w:rPr>
                <w:rFonts w:ascii="宋体" w:hAnsi="宋体" w:cs="宋体" w:hint="eastAsia"/>
                <w:kern w:val="0"/>
                <w:sz w:val="24"/>
              </w:rPr>
              <w:t>〔2016〕14号，财税〔2017〕52号</w:t>
            </w:r>
          </w:p>
        </w:tc>
      </w:tr>
      <w:tr w:rsidR="003361F2" w:rsidRPr="00594F83" w:rsidTr="00170356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 xml:space="preserve">十二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证监会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证券、期货业监管费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缴入中央国库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财税〔2015〕20号，</w:t>
            </w:r>
            <w:proofErr w:type="gramStart"/>
            <w:r w:rsidRPr="00594F83">
              <w:rPr>
                <w:rFonts w:ascii="宋体" w:hAnsi="宋体" w:cs="宋体" w:hint="eastAsia"/>
                <w:kern w:val="0"/>
                <w:sz w:val="24"/>
              </w:rPr>
              <w:t>发改价格</w:t>
            </w:r>
            <w:proofErr w:type="gramEnd"/>
            <w:r w:rsidRPr="00594F83">
              <w:rPr>
                <w:rFonts w:ascii="宋体" w:hAnsi="宋体" w:cs="宋体" w:hint="eastAsia"/>
                <w:kern w:val="0"/>
                <w:sz w:val="24"/>
              </w:rPr>
              <w:t>〔2016〕14号</w:t>
            </w:r>
          </w:p>
        </w:tc>
      </w:tr>
      <w:tr w:rsidR="003361F2" w:rsidRPr="00594F83" w:rsidTr="00170356">
        <w:trPr>
          <w:trHeight w:val="8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 xml:space="preserve">十三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保监会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 xml:space="preserve">保险业监管费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缴入中央国库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财税〔2015〕22号，</w:t>
            </w:r>
            <w:proofErr w:type="gramStart"/>
            <w:r w:rsidRPr="00594F83">
              <w:rPr>
                <w:rFonts w:ascii="宋体" w:hAnsi="宋体" w:cs="宋体" w:hint="eastAsia"/>
                <w:kern w:val="0"/>
                <w:sz w:val="24"/>
              </w:rPr>
              <w:t>发改价格</w:t>
            </w:r>
            <w:proofErr w:type="gramEnd"/>
            <w:r w:rsidRPr="00594F83">
              <w:rPr>
                <w:rFonts w:ascii="宋体" w:hAnsi="宋体" w:cs="宋体" w:hint="eastAsia"/>
                <w:kern w:val="0"/>
                <w:sz w:val="24"/>
              </w:rPr>
              <w:t>〔2016〕14号，财税〔2017〕52号</w:t>
            </w:r>
          </w:p>
        </w:tc>
      </w:tr>
      <w:tr w:rsidR="003361F2" w:rsidRPr="00594F83" w:rsidTr="00170356">
        <w:trPr>
          <w:trHeight w:val="5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 xml:space="preserve">十四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Default="003361F2" w:rsidP="001703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仲裁</w:t>
            </w:r>
          </w:p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部门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仲裁收费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缴入地方国库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《仲裁法》，财综〔2010〕19号，国办发〔1995〕44号</w:t>
            </w:r>
          </w:p>
        </w:tc>
      </w:tr>
      <w:tr w:rsidR="003361F2" w:rsidRPr="00594F83" w:rsidTr="00170356">
        <w:trPr>
          <w:trHeight w:val="450"/>
          <w:jc w:val="center"/>
        </w:trPr>
        <w:tc>
          <w:tcPr>
            <w:tcW w:w="9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594F83">
              <w:rPr>
                <w:rFonts w:ascii="宋体" w:hAnsi="宋体" w:cs="宋体" w:hint="eastAsia"/>
                <w:kern w:val="0"/>
                <w:sz w:val="32"/>
                <w:szCs w:val="32"/>
              </w:rPr>
              <w:t>二、省级涉</w:t>
            </w:r>
            <w:proofErr w:type="gramStart"/>
            <w:r w:rsidRPr="00594F83">
              <w:rPr>
                <w:rFonts w:ascii="宋体" w:hAnsi="宋体" w:cs="宋体" w:hint="eastAsia"/>
                <w:kern w:val="0"/>
                <w:sz w:val="32"/>
                <w:szCs w:val="32"/>
              </w:rPr>
              <w:t>企行政</w:t>
            </w:r>
            <w:proofErr w:type="gramEnd"/>
            <w:r w:rsidRPr="00594F83">
              <w:rPr>
                <w:rFonts w:ascii="宋体" w:hAnsi="宋体" w:cs="宋体" w:hint="eastAsia"/>
                <w:kern w:val="0"/>
                <w:sz w:val="32"/>
                <w:szCs w:val="32"/>
              </w:rPr>
              <w:t>事业性收费项目</w:t>
            </w:r>
          </w:p>
        </w:tc>
      </w:tr>
      <w:tr w:rsidR="003361F2" w:rsidRPr="00594F83" w:rsidTr="00170356">
        <w:trPr>
          <w:trHeight w:val="57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部门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项目序号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资金管理方式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政策依据</w:t>
            </w:r>
          </w:p>
        </w:tc>
      </w:tr>
      <w:tr w:rsidR="003361F2" w:rsidRPr="00594F83" w:rsidTr="00170356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94F83">
              <w:rPr>
                <w:rFonts w:ascii="宋体" w:hAnsi="宋体" w:cs="宋体" w:hint="eastAsia"/>
                <w:kern w:val="0"/>
                <w:sz w:val="24"/>
              </w:rPr>
              <w:t>一</w:t>
            </w:r>
            <w:proofErr w:type="gramEnd"/>
            <w:r w:rsidRPr="00594F8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 xml:space="preserve">建设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城市绿化赔偿费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缴入地方国库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94F83">
              <w:rPr>
                <w:rFonts w:ascii="宋体" w:hAnsi="宋体" w:cs="宋体" w:hint="eastAsia"/>
                <w:kern w:val="0"/>
                <w:sz w:val="24"/>
              </w:rPr>
              <w:t>闽财综</w:t>
            </w:r>
            <w:proofErr w:type="gramEnd"/>
            <w:r w:rsidRPr="00594F83">
              <w:rPr>
                <w:rFonts w:ascii="宋体" w:hAnsi="宋体" w:cs="宋体" w:hint="eastAsia"/>
                <w:kern w:val="0"/>
                <w:sz w:val="24"/>
              </w:rPr>
              <w:t>〔2004〕75号，闽价房〔2006〕58号</w:t>
            </w:r>
          </w:p>
        </w:tc>
      </w:tr>
      <w:tr w:rsidR="003361F2" w:rsidRPr="00594F83" w:rsidTr="00170356">
        <w:trPr>
          <w:trHeight w:val="855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二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交通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公路路产损坏赔（补）偿费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缴入地方国库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94F83">
              <w:rPr>
                <w:rFonts w:ascii="宋体" w:hAnsi="宋体" w:cs="宋体" w:hint="eastAsia"/>
                <w:kern w:val="0"/>
                <w:sz w:val="24"/>
              </w:rPr>
              <w:t>闽财综</w:t>
            </w:r>
            <w:proofErr w:type="gramEnd"/>
            <w:r w:rsidRPr="00594F83">
              <w:rPr>
                <w:rFonts w:ascii="宋体" w:hAnsi="宋体" w:cs="宋体" w:hint="eastAsia"/>
                <w:kern w:val="0"/>
                <w:sz w:val="24"/>
              </w:rPr>
              <w:t xml:space="preserve">〔1999〕118号，闽价费〔2017〕258号 ，闽价费〔2018〕121号 </w:t>
            </w:r>
          </w:p>
        </w:tc>
      </w:tr>
      <w:tr w:rsidR="003361F2" w:rsidRPr="00594F83" w:rsidTr="00170356">
        <w:trPr>
          <w:trHeight w:val="570"/>
          <w:jc w:val="center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非接触式IC通行卡遗失、损坏赔偿费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F83">
              <w:rPr>
                <w:rFonts w:ascii="宋体" w:hAnsi="宋体" w:cs="宋体" w:hint="eastAsia"/>
                <w:kern w:val="0"/>
                <w:sz w:val="24"/>
              </w:rPr>
              <w:t>缴入地方国库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F2" w:rsidRPr="00594F83" w:rsidRDefault="003361F2" w:rsidP="001703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94F83">
              <w:rPr>
                <w:rFonts w:ascii="宋体" w:hAnsi="宋体" w:cs="宋体" w:hint="eastAsia"/>
                <w:kern w:val="0"/>
                <w:sz w:val="24"/>
              </w:rPr>
              <w:t>闽财综</w:t>
            </w:r>
            <w:proofErr w:type="gramEnd"/>
            <w:r w:rsidRPr="00594F83">
              <w:rPr>
                <w:rFonts w:ascii="宋体" w:hAnsi="宋体" w:cs="宋体" w:hint="eastAsia"/>
                <w:kern w:val="0"/>
                <w:sz w:val="24"/>
              </w:rPr>
              <w:t>〔2000〕109号，闽价〔2002〕费664号</w:t>
            </w:r>
          </w:p>
        </w:tc>
      </w:tr>
    </w:tbl>
    <w:p w:rsidR="00C06B20" w:rsidRPr="003361F2" w:rsidRDefault="00C06B20"/>
    <w:sectPr w:rsidR="00C06B20" w:rsidRPr="003361F2" w:rsidSect="00ED4515">
      <w:pgSz w:w="11906" w:h="16838"/>
      <w:pgMar w:top="1758" w:right="1474" w:bottom="153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F2"/>
    <w:rsid w:val="00166479"/>
    <w:rsid w:val="003361F2"/>
    <w:rsid w:val="00B055F1"/>
    <w:rsid w:val="00C06B20"/>
    <w:rsid w:val="00ED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E83F8-625B-4724-A390-4EA8F9DE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1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425</Words>
  <Characters>2426</Characters>
  <Application>Microsoft Office Word</Application>
  <DocSecurity>0</DocSecurity>
  <Lines>20</Lines>
  <Paragraphs>5</Paragraphs>
  <ScaleCrop>false</ScaleCrop>
  <Company>Microsoft</Company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2019-06-05T09:25:00Z</dcterms:created>
  <dcterms:modified xsi:type="dcterms:W3CDTF">2019-06-05T09:29:00Z</dcterms:modified>
</cp:coreProperties>
</file>