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BE" w:rsidRPr="00D145BE" w:rsidRDefault="00D145BE" w:rsidP="00D145BE">
      <w:pPr>
        <w:rPr>
          <w:rFonts w:hint="eastAsia"/>
        </w:rPr>
      </w:pPr>
    </w:p>
    <w:p w:rsidR="00D145BE" w:rsidRPr="00D145BE" w:rsidRDefault="00D145BE" w:rsidP="00D145BE">
      <w:pPr>
        <w:rPr>
          <w:rFonts w:hint="eastAsia"/>
        </w:rPr>
      </w:pPr>
    </w:p>
    <w:tbl>
      <w:tblPr>
        <w:tblStyle w:val="a9"/>
        <w:tblW w:w="9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17"/>
        <w:gridCol w:w="1588"/>
      </w:tblGrid>
      <w:tr w:rsidR="00D145BE" w:rsidTr="00A22B47">
        <w:trPr>
          <w:trHeight w:val="1100"/>
        </w:trPr>
        <w:tc>
          <w:tcPr>
            <w:tcW w:w="7517" w:type="dxa"/>
          </w:tcPr>
          <w:p w:rsidR="00D145BE" w:rsidRPr="00A22B47" w:rsidRDefault="00D145BE" w:rsidP="00D145BE">
            <w:pPr>
              <w:jc w:val="distribute"/>
              <w:rPr>
                <w:rFonts w:ascii="方正小标宋简体" w:eastAsia="方正小标宋简体" w:hint="eastAsia"/>
                <w:color w:val="FF0000"/>
                <w:w w:val="75"/>
                <w:sz w:val="72"/>
                <w:szCs w:val="72"/>
              </w:rPr>
            </w:pPr>
            <w:r w:rsidRPr="00A22B47">
              <w:rPr>
                <w:rFonts w:ascii="方正小标宋简体" w:eastAsia="方正小标宋简体" w:hint="eastAsia"/>
                <w:color w:val="FF0000"/>
                <w:w w:val="75"/>
                <w:sz w:val="72"/>
                <w:szCs w:val="72"/>
              </w:rPr>
              <w:t>尤溪县教育局</w:t>
            </w:r>
          </w:p>
        </w:tc>
        <w:tc>
          <w:tcPr>
            <w:tcW w:w="1588" w:type="dxa"/>
          </w:tcPr>
          <w:p w:rsidR="00D145BE" w:rsidRPr="00A22B47" w:rsidRDefault="00D145BE" w:rsidP="00D145BE">
            <w:pPr>
              <w:rPr>
                <w:rFonts w:hint="eastAsia"/>
                <w:color w:val="FF0000"/>
              </w:rPr>
            </w:pPr>
          </w:p>
        </w:tc>
      </w:tr>
      <w:tr w:rsidR="00D145BE" w:rsidTr="00A22B47">
        <w:trPr>
          <w:trHeight w:val="1100"/>
        </w:trPr>
        <w:tc>
          <w:tcPr>
            <w:tcW w:w="7517" w:type="dxa"/>
          </w:tcPr>
          <w:p w:rsidR="00D145BE" w:rsidRPr="00A22B47" w:rsidRDefault="00D145BE" w:rsidP="00D145BE">
            <w:pPr>
              <w:jc w:val="distribute"/>
              <w:rPr>
                <w:rFonts w:ascii="方正小标宋简体" w:eastAsia="方正小标宋简体" w:hint="eastAsia"/>
                <w:color w:val="FF0000"/>
                <w:w w:val="75"/>
                <w:sz w:val="72"/>
                <w:szCs w:val="72"/>
              </w:rPr>
            </w:pPr>
            <w:r w:rsidRPr="00A22B47">
              <w:rPr>
                <w:rFonts w:ascii="方正小标宋简体" w:eastAsia="方正小标宋简体" w:hint="eastAsia"/>
                <w:color w:val="FF0000"/>
                <w:w w:val="75"/>
                <w:sz w:val="72"/>
                <w:szCs w:val="72"/>
              </w:rPr>
              <w:t>尤溪县民政局</w:t>
            </w:r>
          </w:p>
        </w:tc>
        <w:tc>
          <w:tcPr>
            <w:tcW w:w="1588" w:type="dxa"/>
            <w:vMerge w:val="restart"/>
            <w:vAlign w:val="center"/>
          </w:tcPr>
          <w:p w:rsidR="00D145BE" w:rsidRPr="00A22B47" w:rsidRDefault="00D145BE" w:rsidP="00D145BE">
            <w:pPr>
              <w:jc w:val="center"/>
              <w:rPr>
                <w:rFonts w:ascii="方正小标宋简体" w:eastAsia="方正小标宋简体" w:hint="eastAsia"/>
                <w:color w:val="FF0000"/>
                <w:w w:val="66"/>
                <w:sz w:val="96"/>
                <w:szCs w:val="96"/>
              </w:rPr>
            </w:pPr>
            <w:r w:rsidRPr="00A22B47">
              <w:rPr>
                <w:rFonts w:ascii="方正小标宋简体" w:eastAsia="方正小标宋简体" w:hint="eastAsia"/>
                <w:color w:val="FF0000"/>
                <w:w w:val="66"/>
                <w:sz w:val="96"/>
                <w:szCs w:val="96"/>
              </w:rPr>
              <w:t>文件</w:t>
            </w:r>
          </w:p>
        </w:tc>
      </w:tr>
      <w:tr w:rsidR="00D145BE" w:rsidTr="00A22B47">
        <w:trPr>
          <w:trHeight w:val="1100"/>
        </w:trPr>
        <w:tc>
          <w:tcPr>
            <w:tcW w:w="7517" w:type="dxa"/>
          </w:tcPr>
          <w:p w:rsidR="00D145BE" w:rsidRPr="00A22B47" w:rsidRDefault="00D145BE" w:rsidP="00D145BE">
            <w:pPr>
              <w:jc w:val="distribute"/>
              <w:rPr>
                <w:rFonts w:ascii="方正小标宋简体" w:eastAsia="方正小标宋简体" w:hint="eastAsia"/>
                <w:color w:val="FF0000"/>
                <w:w w:val="75"/>
                <w:sz w:val="72"/>
                <w:szCs w:val="72"/>
              </w:rPr>
            </w:pPr>
            <w:r w:rsidRPr="00A22B47">
              <w:rPr>
                <w:rFonts w:ascii="方正小标宋简体" w:eastAsia="方正小标宋简体" w:hint="eastAsia"/>
                <w:color w:val="FF0000"/>
                <w:w w:val="75"/>
                <w:sz w:val="72"/>
                <w:szCs w:val="72"/>
              </w:rPr>
              <w:t>尤溪县人力资源和社会保障局</w:t>
            </w:r>
          </w:p>
        </w:tc>
        <w:tc>
          <w:tcPr>
            <w:tcW w:w="1588" w:type="dxa"/>
            <w:vMerge/>
          </w:tcPr>
          <w:p w:rsidR="00D145BE" w:rsidRPr="00A22B47" w:rsidRDefault="00D145BE" w:rsidP="00D145BE">
            <w:pPr>
              <w:rPr>
                <w:rFonts w:hint="eastAsia"/>
                <w:color w:val="FF0000"/>
              </w:rPr>
            </w:pPr>
          </w:p>
        </w:tc>
      </w:tr>
      <w:tr w:rsidR="00D145BE" w:rsidTr="00A22B47">
        <w:trPr>
          <w:trHeight w:val="1100"/>
        </w:trPr>
        <w:tc>
          <w:tcPr>
            <w:tcW w:w="7517" w:type="dxa"/>
          </w:tcPr>
          <w:p w:rsidR="00D145BE" w:rsidRPr="00A22B47" w:rsidRDefault="00D145BE" w:rsidP="00D145BE">
            <w:pPr>
              <w:jc w:val="distribute"/>
              <w:rPr>
                <w:rFonts w:ascii="方正小标宋简体" w:eastAsia="方正小标宋简体" w:hint="eastAsia"/>
                <w:color w:val="FF0000"/>
                <w:w w:val="75"/>
                <w:sz w:val="72"/>
                <w:szCs w:val="72"/>
              </w:rPr>
            </w:pPr>
            <w:r w:rsidRPr="00A22B47">
              <w:rPr>
                <w:rFonts w:ascii="方正小标宋简体" w:eastAsia="方正小标宋简体" w:hint="eastAsia"/>
                <w:color w:val="FF0000"/>
                <w:w w:val="75"/>
                <w:sz w:val="72"/>
                <w:szCs w:val="72"/>
              </w:rPr>
              <w:t>尤溪县市场监督管理局</w:t>
            </w:r>
          </w:p>
        </w:tc>
        <w:tc>
          <w:tcPr>
            <w:tcW w:w="1588" w:type="dxa"/>
          </w:tcPr>
          <w:p w:rsidR="00D145BE" w:rsidRPr="00A22B47" w:rsidRDefault="00D145BE" w:rsidP="00D145BE">
            <w:pPr>
              <w:rPr>
                <w:rFonts w:hint="eastAsia"/>
                <w:color w:val="FF0000"/>
              </w:rPr>
            </w:pPr>
          </w:p>
        </w:tc>
      </w:tr>
    </w:tbl>
    <w:p w:rsidR="00D145BE" w:rsidRDefault="00D145BE" w:rsidP="00D145BE">
      <w:pPr>
        <w:rPr>
          <w:rFonts w:hint="eastAsia"/>
        </w:rPr>
      </w:pPr>
    </w:p>
    <w:p w:rsidR="00E83F4A" w:rsidRPr="006453D7" w:rsidRDefault="00E83F4A" w:rsidP="00E83F4A">
      <w:pPr>
        <w:adjustRightInd w:val="0"/>
        <w:spacing w:line="560" w:lineRule="exact"/>
        <w:rPr>
          <w:rFonts w:ascii="仿宋_GB2312" w:hAnsi="楷体_GB2312" w:cs="楷体_GB2312"/>
        </w:rPr>
      </w:pPr>
    </w:p>
    <w:p w:rsidR="008D0214" w:rsidRPr="00A22B47" w:rsidRDefault="00A22B47" w:rsidP="008D0214">
      <w:pPr>
        <w:spacing w:line="560" w:lineRule="exact"/>
        <w:jc w:val="center"/>
        <w:rPr>
          <w:rFonts w:ascii="仿宋_GB2312" w:eastAsia="仿宋_GB2312" w:hAnsi="宋体"/>
          <w:sz w:val="32"/>
          <w:szCs w:val="32"/>
        </w:rPr>
      </w:pPr>
      <w:proofErr w:type="gramStart"/>
      <w:r w:rsidRPr="00A22B47">
        <w:rPr>
          <w:rFonts w:ascii="仿宋_GB2312" w:eastAsia="仿宋_GB2312" w:hAnsi="宋体" w:hint="eastAsia"/>
          <w:sz w:val="32"/>
          <w:szCs w:val="32"/>
        </w:rPr>
        <w:t>尤教</w:t>
      </w:r>
      <w:r w:rsidR="008D0214" w:rsidRPr="00A22B47">
        <w:rPr>
          <w:rFonts w:ascii="仿宋_GB2312" w:eastAsia="仿宋_GB2312" w:hAnsi="宋体" w:hint="eastAsia"/>
          <w:sz w:val="32"/>
          <w:szCs w:val="32"/>
        </w:rPr>
        <w:t>〔</w:t>
      </w:r>
      <w:r w:rsidR="008D0214" w:rsidRPr="00A22B47">
        <w:rPr>
          <w:rFonts w:ascii="Times New Roman" w:eastAsia="仿宋_GB2312" w:hAnsi="Times New Roman" w:cs="Times New Roman"/>
          <w:sz w:val="32"/>
          <w:szCs w:val="32"/>
        </w:rPr>
        <w:t>2018</w:t>
      </w:r>
      <w:r w:rsidR="008D0214" w:rsidRPr="00A22B47">
        <w:rPr>
          <w:rFonts w:ascii="仿宋_GB2312" w:eastAsia="仿宋_GB2312" w:hAnsi="宋体" w:hint="eastAsia"/>
          <w:sz w:val="32"/>
          <w:szCs w:val="32"/>
        </w:rPr>
        <w:t>〕</w:t>
      </w:r>
      <w:proofErr w:type="gramEnd"/>
      <w:r w:rsidRPr="00A22B47">
        <w:rPr>
          <w:rFonts w:ascii="Times New Roman" w:eastAsia="仿宋_GB2312" w:hAnsi="Times New Roman" w:cs="Times New Roman"/>
          <w:sz w:val="32"/>
          <w:szCs w:val="32"/>
        </w:rPr>
        <w:t>86</w:t>
      </w:r>
      <w:r w:rsidR="008D0214" w:rsidRPr="00A22B47">
        <w:rPr>
          <w:rFonts w:ascii="仿宋_GB2312" w:eastAsia="仿宋_GB2312" w:hAnsi="宋体" w:hint="eastAsia"/>
          <w:sz w:val="32"/>
          <w:szCs w:val="32"/>
        </w:rPr>
        <w:t>号</w:t>
      </w:r>
    </w:p>
    <w:p w:rsidR="008D0214" w:rsidRPr="007A463D" w:rsidRDefault="00A64CC9" w:rsidP="008D0214">
      <w:pPr>
        <w:adjustRightInd w:val="0"/>
        <w:spacing w:line="560" w:lineRule="exact"/>
        <w:rPr>
          <w:rFonts w:ascii="仿宋_GB2312" w:eastAsia="仿宋_GB2312"/>
          <w:sz w:val="32"/>
          <w:szCs w:val="32"/>
        </w:rPr>
      </w:pPr>
      <w:r w:rsidRPr="00A64CC9">
        <w:pict>
          <v:line id="Line 3" o:spid="_x0000_s1034" style="position:absolute;left:0;text-align:left;z-index:251668480" from="0,5.65pt" to="442.2pt,5.65pt" strokecolor="red" strokeweight="2pt"/>
        </w:pict>
      </w:r>
      <w:r w:rsidR="008D0214">
        <w:rPr>
          <w:rFonts w:hint="eastAsia"/>
        </w:rPr>
        <w:t xml:space="preserve">    </w:t>
      </w:r>
      <w:r w:rsidR="008D0214" w:rsidRPr="007A463D">
        <w:rPr>
          <w:rFonts w:ascii="仿宋_GB2312" w:eastAsia="仿宋_GB2312" w:hint="eastAsia"/>
          <w:sz w:val="32"/>
          <w:szCs w:val="32"/>
        </w:rPr>
        <w:t xml:space="preserve"> </w:t>
      </w:r>
    </w:p>
    <w:p w:rsidR="008D0214" w:rsidRDefault="008D0214" w:rsidP="008D0214">
      <w:pPr>
        <w:spacing w:line="580" w:lineRule="exact"/>
        <w:rPr>
          <w:rFonts w:ascii="方正小标宋简体" w:eastAsia="方正小标宋简体"/>
          <w:sz w:val="44"/>
          <w:szCs w:val="44"/>
        </w:rPr>
      </w:pPr>
    </w:p>
    <w:p w:rsidR="00AE444C" w:rsidRDefault="008D0214" w:rsidP="00A22B47">
      <w:pPr>
        <w:spacing w:line="580" w:lineRule="exact"/>
        <w:ind w:leftChars="50" w:left="105" w:firstLineChars="150" w:firstLine="660"/>
        <w:rPr>
          <w:rFonts w:ascii="方正小标宋简体" w:eastAsia="方正小标宋简体" w:hAnsi="方正小标宋简体" w:cs="方正小标宋简体"/>
          <w:bCs/>
          <w:color w:val="000000"/>
          <w:sz w:val="44"/>
          <w:szCs w:val="44"/>
          <w:shd w:val="clear" w:color="auto" w:fill="FFFFFF"/>
        </w:rPr>
      </w:pPr>
      <w:r w:rsidRPr="008D0214">
        <w:rPr>
          <w:rFonts w:ascii="方正小标宋简体" w:eastAsia="方正小标宋简体" w:hAnsi="方正小标宋简体" w:cs="方正小标宋简体" w:hint="eastAsia"/>
          <w:bCs/>
          <w:color w:val="000000"/>
          <w:sz w:val="44"/>
          <w:szCs w:val="44"/>
          <w:shd w:val="clear" w:color="auto" w:fill="FFFFFF"/>
        </w:rPr>
        <w:t>尤溪县</w:t>
      </w:r>
      <w:r>
        <w:rPr>
          <w:rFonts w:ascii="方正小标宋简体" w:eastAsia="方正小标宋简体" w:hAnsi="方正小标宋简体" w:cs="方正小标宋简体" w:hint="eastAsia"/>
          <w:bCs/>
          <w:color w:val="000000"/>
          <w:sz w:val="44"/>
          <w:szCs w:val="44"/>
          <w:shd w:val="clear" w:color="auto" w:fill="FFFFFF"/>
        </w:rPr>
        <w:t xml:space="preserve">教育局 </w:t>
      </w:r>
      <w:r w:rsidRPr="008D0214">
        <w:rPr>
          <w:rFonts w:ascii="方正小标宋简体" w:eastAsia="方正小标宋简体" w:hAnsi="方正小标宋简体" w:cs="方正小标宋简体" w:hint="eastAsia"/>
          <w:bCs/>
          <w:color w:val="000000"/>
          <w:sz w:val="44"/>
          <w:szCs w:val="44"/>
          <w:shd w:val="clear" w:color="auto" w:fill="FFFFFF"/>
        </w:rPr>
        <w:t>尤溪县</w:t>
      </w:r>
      <w:r>
        <w:rPr>
          <w:rFonts w:ascii="方正小标宋简体" w:eastAsia="方正小标宋简体" w:hAnsi="方正小标宋简体" w:cs="方正小标宋简体" w:hint="eastAsia"/>
          <w:bCs/>
          <w:color w:val="000000"/>
          <w:sz w:val="44"/>
          <w:szCs w:val="44"/>
          <w:shd w:val="clear" w:color="auto" w:fill="FFFFFF"/>
        </w:rPr>
        <w:t>民政局</w:t>
      </w:r>
      <w:r w:rsidR="00AE444C">
        <w:rPr>
          <w:rFonts w:ascii="方正小标宋简体" w:eastAsia="方正小标宋简体" w:hAnsi="方正小标宋简体" w:cs="方正小标宋简体" w:hint="eastAsia"/>
          <w:bCs/>
          <w:color w:val="000000"/>
          <w:sz w:val="44"/>
          <w:szCs w:val="44"/>
          <w:shd w:val="clear" w:color="auto" w:fill="FFFFFF"/>
        </w:rPr>
        <w:t xml:space="preserve"> </w:t>
      </w:r>
      <w:r w:rsidRPr="008D0214">
        <w:rPr>
          <w:rFonts w:ascii="方正小标宋简体" w:eastAsia="方正小标宋简体" w:hAnsi="方正小标宋简体" w:cs="方正小标宋简体" w:hint="eastAsia"/>
          <w:bCs/>
          <w:color w:val="000000"/>
          <w:sz w:val="44"/>
          <w:szCs w:val="44"/>
          <w:shd w:val="clear" w:color="auto" w:fill="FFFFFF"/>
        </w:rPr>
        <w:t>尤溪县</w:t>
      </w:r>
    </w:p>
    <w:p w:rsidR="00232B3A" w:rsidRDefault="008D0214" w:rsidP="00A22B47">
      <w:pPr>
        <w:spacing w:line="580" w:lineRule="exact"/>
        <w:ind w:leftChars="50" w:left="735" w:hangingChars="150" w:hanging="630"/>
        <w:rPr>
          <w:rFonts w:ascii="方正小标宋简体" w:eastAsia="方正小标宋简体" w:hAnsi="方正小标宋简体" w:cs="方正小标宋简体"/>
          <w:bCs/>
          <w:color w:val="000000"/>
          <w:spacing w:val="-10"/>
          <w:sz w:val="44"/>
          <w:szCs w:val="44"/>
          <w:shd w:val="clear" w:color="auto" w:fill="FFFFFF"/>
        </w:rPr>
      </w:pPr>
      <w:r w:rsidRPr="00AE444C">
        <w:rPr>
          <w:rFonts w:ascii="方正小标宋简体" w:eastAsia="方正小标宋简体" w:hAnsi="方正小标宋简体" w:cs="方正小标宋简体" w:hint="eastAsia"/>
          <w:bCs/>
          <w:color w:val="000000"/>
          <w:spacing w:val="-10"/>
          <w:sz w:val="44"/>
          <w:szCs w:val="44"/>
          <w:shd w:val="clear" w:color="auto" w:fill="FFFFFF"/>
        </w:rPr>
        <w:t>人</w:t>
      </w:r>
      <w:r w:rsidR="00F14FF0" w:rsidRPr="00AE444C">
        <w:rPr>
          <w:rFonts w:ascii="方正小标宋简体" w:eastAsia="方正小标宋简体" w:hAnsi="方正小标宋简体" w:cs="方正小标宋简体" w:hint="eastAsia"/>
          <w:bCs/>
          <w:color w:val="000000"/>
          <w:spacing w:val="-10"/>
          <w:sz w:val="44"/>
          <w:szCs w:val="44"/>
          <w:shd w:val="clear" w:color="auto" w:fill="FFFFFF"/>
        </w:rPr>
        <w:t>力资源和</w:t>
      </w:r>
      <w:r w:rsidRPr="00AE444C">
        <w:rPr>
          <w:rFonts w:ascii="方正小标宋简体" w:eastAsia="方正小标宋简体" w:hAnsi="方正小标宋简体" w:cs="方正小标宋简体" w:hint="eastAsia"/>
          <w:bCs/>
          <w:color w:val="000000"/>
          <w:spacing w:val="-10"/>
          <w:sz w:val="44"/>
          <w:szCs w:val="44"/>
          <w:shd w:val="clear" w:color="auto" w:fill="FFFFFF"/>
        </w:rPr>
        <w:t>社</w:t>
      </w:r>
      <w:r w:rsidR="00F14FF0" w:rsidRPr="00AE444C">
        <w:rPr>
          <w:rFonts w:ascii="方正小标宋简体" w:eastAsia="方正小标宋简体" w:hAnsi="方正小标宋简体" w:cs="方正小标宋简体" w:hint="eastAsia"/>
          <w:bCs/>
          <w:color w:val="000000"/>
          <w:spacing w:val="-10"/>
          <w:sz w:val="44"/>
          <w:szCs w:val="44"/>
          <w:shd w:val="clear" w:color="auto" w:fill="FFFFFF"/>
        </w:rPr>
        <w:t>会保障</w:t>
      </w:r>
      <w:r w:rsidRPr="00AE444C">
        <w:rPr>
          <w:rFonts w:ascii="方正小标宋简体" w:eastAsia="方正小标宋简体" w:hAnsi="方正小标宋简体" w:cs="方正小标宋简体" w:hint="eastAsia"/>
          <w:bCs/>
          <w:color w:val="000000"/>
          <w:spacing w:val="-10"/>
          <w:sz w:val="44"/>
          <w:szCs w:val="44"/>
          <w:shd w:val="clear" w:color="auto" w:fill="FFFFFF"/>
        </w:rPr>
        <w:t>局 尤溪县</w:t>
      </w:r>
      <w:r w:rsidR="00F14FF0" w:rsidRPr="00AE444C">
        <w:rPr>
          <w:rFonts w:ascii="方正小标宋简体" w:eastAsia="方正小标宋简体" w:hAnsi="方正小标宋简体" w:cs="方正小标宋简体" w:hint="eastAsia"/>
          <w:bCs/>
          <w:color w:val="000000"/>
          <w:spacing w:val="-10"/>
          <w:sz w:val="44"/>
          <w:szCs w:val="44"/>
          <w:shd w:val="clear" w:color="auto" w:fill="FFFFFF"/>
        </w:rPr>
        <w:t>市场监督</w:t>
      </w:r>
      <w:r w:rsidRPr="00AE444C">
        <w:rPr>
          <w:rFonts w:ascii="方正小标宋简体" w:eastAsia="方正小标宋简体" w:hAnsi="方正小标宋简体" w:cs="方正小标宋简体" w:hint="eastAsia"/>
          <w:bCs/>
          <w:color w:val="000000"/>
          <w:spacing w:val="-10"/>
          <w:sz w:val="44"/>
          <w:szCs w:val="44"/>
          <w:shd w:val="clear" w:color="auto" w:fill="FFFFFF"/>
        </w:rPr>
        <w:t>管理局</w:t>
      </w:r>
    </w:p>
    <w:p w:rsidR="00232B3A" w:rsidRDefault="007E007B" w:rsidP="00A22B47">
      <w:pPr>
        <w:spacing w:line="580" w:lineRule="exact"/>
        <w:ind w:leftChars="150" w:left="525" w:hangingChars="50" w:hanging="210"/>
        <w:rPr>
          <w:rFonts w:ascii="方正小标宋简体" w:eastAsia="方正小标宋简体"/>
          <w:spacing w:val="-10"/>
          <w:sz w:val="44"/>
          <w:szCs w:val="44"/>
        </w:rPr>
      </w:pPr>
      <w:r w:rsidRPr="00AE444C">
        <w:rPr>
          <w:rFonts w:ascii="方正小标宋简体" w:eastAsia="方正小标宋简体" w:hint="eastAsia"/>
          <w:spacing w:val="-10"/>
          <w:sz w:val="44"/>
          <w:szCs w:val="44"/>
        </w:rPr>
        <w:t>关于</w:t>
      </w:r>
      <w:r w:rsidR="00475A2C" w:rsidRPr="00AE444C">
        <w:rPr>
          <w:rFonts w:ascii="方正小标宋简体" w:eastAsia="方正小标宋简体" w:hint="eastAsia"/>
          <w:spacing w:val="-10"/>
          <w:sz w:val="44"/>
          <w:szCs w:val="44"/>
        </w:rPr>
        <w:t>印发</w:t>
      </w:r>
      <w:r w:rsidR="00232B3A">
        <w:rPr>
          <w:rFonts w:ascii="方正小标宋简体" w:eastAsia="方正小标宋简体" w:hint="eastAsia"/>
          <w:spacing w:val="-10"/>
          <w:sz w:val="44"/>
          <w:szCs w:val="44"/>
        </w:rPr>
        <w:t>尤溪县</w:t>
      </w:r>
      <w:r w:rsidR="0047003B" w:rsidRPr="00AE444C">
        <w:rPr>
          <w:rFonts w:ascii="方正小标宋简体" w:eastAsia="方正小标宋简体" w:hint="eastAsia"/>
          <w:spacing w:val="-10"/>
          <w:sz w:val="44"/>
          <w:szCs w:val="44"/>
        </w:rPr>
        <w:t>减轻中小学生课外负担开展</w:t>
      </w:r>
    </w:p>
    <w:p w:rsidR="007E007B" w:rsidRPr="00232B3A" w:rsidRDefault="007E007B" w:rsidP="00A22B47">
      <w:pPr>
        <w:spacing w:line="580" w:lineRule="exact"/>
        <w:ind w:leftChars="150" w:left="525" w:hangingChars="50" w:hanging="210"/>
        <w:rPr>
          <w:rFonts w:ascii="方正小标宋简体" w:eastAsia="方正小标宋简体"/>
          <w:spacing w:val="-10"/>
          <w:sz w:val="44"/>
          <w:szCs w:val="44"/>
        </w:rPr>
      </w:pPr>
      <w:r w:rsidRPr="00AE444C">
        <w:rPr>
          <w:rFonts w:ascii="方正小标宋简体" w:eastAsia="方正小标宋简体" w:hint="eastAsia"/>
          <w:spacing w:val="-10"/>
          <w:sz w:val="44"/>
          <w:szCs w:val="44"/>
        </w:rPr>
        <w:t>校外培训机构专项治理行动</w:t>
      </w:r>
      <w:r w:rsidR="003F6505" w:rsidRPr="00AE444C">
        <w:rPr>
          <w:rFonts w:ascii="方正小标宋简体" w:eastAsia="方正小标宋简体" w:hint="eastAsia"/>
          <w:spacing w:val="-10"/>
          <w:sz w:val="44"/>
          <w:szCs w:val="44"/>
        </w:rPr>
        <w:t>实施</w:t>
      </w:r>
      <w:r w:rsidR="008D0214" w:rsidRPr="00AE444C">
        <w:rPr>
          <w:rFonts w:ascii="方正小标宋简体" w:eastAsia="方正小标宋简体" w:hint="eastAsia"/>
          <w:spacing w:val="-10"/>
          <w:sz w:val="44"/>
          <w:szCs w:val="44"/>
        </w:rPr>
        <w:t>方案</w:t>
      </w:r>
      <w:r w:rsidR="00475A2C" w:rsidRPr="00AE444C">
        <w:rPr>
          <w:rFonts w:ascii="方正小标宋简体" w:eastAsia="方正小标宋简体" w:hint="eastAsia"/>
          <w:spacing w:val="-10"/>
          <w:sz w:val="44"/>
          <w:szCs w:val="44"/>
        </w:rPr>
        <w:t>的通知</w:t>
      </w:r>
    </w:p>
    <w:p w:rsidR="007776B9" w:rsidRDefault="00232B3A" w:rsidP="007776B9">
      <w:pPr>
        <w:spacing w:line="580" w:lineRule="exact"/>
        <w:jc w:val="left"/>
        <w:rPr>
          <w:rFonts w:ascii="楷体_GB2312" w:eastAsia="楷体_GB2312"/>
          <w:sz w:val="32"/>
          <w:szCs w:val="32"/>
        </w:rPr>
      </w:pPr>
      <w:r>
        <w:rPr>
          <w:rFonts w:ascii="楷体_GB2312" w:eastAsia="楷体_GB2312" w:hint="eastAsia"/>
          <w:sz w:val="32"/>
          <w:szCs w:val="32"/>
        </w:rPr>
        <w:t xml:space="preserve"> </w:t>
      </w:r>
    </w:p>
    <w:p w:rsidR="007E007B" w:rsidRPr="00C406A3" w:rsidRDefault="00AC6054" w:rsidP="007776B9">
      <w:pPr>
        <w:spacing w:line="580" w:lineRule="exact"/>
        <w:jc w:val="left"/>
        <w:rPr>
          <w:rFonts w:ascii="楷体_GB2312" w:eastAsia="楷体_GB2312"/>
          <w:sz w:val="32"/>
          <w:szCs w:val="32"/>
        </w:rPr>
      </w:pPr>
      <w:r w:rsidRPr="00C406A3">
        <w:rPr>
          <w:rFonts w:ascii="楷体_GB2312" w:eastAsia="楷体_GB2312" w:hint="eastAsia"/>
          <w:sz w:val="32"/>
          <w:szCs w:val="32"/>
        </w:rPr>
        <w:t>各中</w:t>
      </w:r>
      <w:r w:rsidR="00C406A3">
        <w:rPr>
          <w:rFonts w:ascii="楷体_GB2312" w:eastAsia="楷体_GB2312" w:hint="eastAsia"/>
          <w:sz w:val="32"/>
          <w:szCs w:val="32"/>
        </w:rPr>
        <w:t>学、中心小学</w:t>
      </w:r>
      <w:r w:rsidR="000F3FA8">
        <w:rPr>
          <w:rFonts w:ascii="楷体_GB2312" w:eastAsia="楷体_GB2312" w:hint="eastAsia"/>
          <w:sz w:val="32"/>
          <w:szCs w:val="32"/>
        </w:rPr>
        <w:t>、尤溪职业中专学校、教育局直属各单位</w:t>
      </w:r>
      <w:r w:rsidR="00B430EA">
        <w:rPr>
          <w:rFonts w:ascii="楷体_GB2312" w:eastAsia="楷体_GB2312" w:hint="eastAsia"/>
          <w:sz w:val="32"/>
          <w:szCs w:val="32"/>
        </w:rPr>
        <w:t>，</w:t>
      </w:r>
      <w:r w:rsidR="0015762E" w:rsidRPr="00C406A3">
        <w:rPr>
          <w:rFonts w:ascii="楷体_GB2312" w:eastAsia="楷体_GB2312" w:hint="eastAsia"/>
          <w:sz w:val="32"/>
          <w:szCs w:val="32"/>
        </w:rPr>
        <w:t>各乡镇民政办</w:t>
      </w:r>
      <w:r w:rsidR="00926864">
        <w:rPr>
          <w:rFonts w:ascii="楷体_GB2312" w:eastAsia="楷体_GB2312" w:hint="eastAsia"/>
          <w:sz w:val="32"/>
          <w:szCs w:val="32"/>
        </w:rPr>
        <w:t>、</w:t>
      </w:r>
      <w:r w:rsidR="00873640" w:rsidRPr="00C406A3">
        <w:rPr>
          <w:rFonts w:ascii="楷体_GB2312" w:eastAsia="楷体_GB2312" w:hint="eastAsia"/>
          <w:sz w:val="32"/>
          <w:szCs w:val="32"/>
        </w:rPr>
        <w:t>人力资源和社会保障所</w:t>
      </w:r>
      <w:r w:rsidR="00926864">
        <w:rPr>
          <w:rFonts w:ascii="楷体_GB2312" w:eastAsia="楷体_GB2312" w:hint="eastAsia"/>
          <w:sz w:val="32"/>
          <w:szCs w:val="32"/>
        </w:rPr>
        <w:t>、</w:t>
      </w:r>
      <w:r w:rsidR="006820BA" w:rsidRPr="00C406A3">
        <w:rPr>
          <w:rFonts w:ascii="楷体_GB2312" w:eastAsia="楷体_GB2312" w:hint="eastAsia"/>
          <w:sz w:val="32"/>
          <w:szCs w:val="32"/>
        </w:rPr>
        <w:t>市场监督</w:t>
      </w:r>
      <w:r w:rsidR="00B0774E" w:rsidRPr="00C406A3">
        <w:rPr>
          <w:rFonts w:ascii="楷体_GB2312" w:eastAsia="楷体_GB2312" w:hint="eastAsia"/>
          <w:sz w:val="32"/>
          <w:szCs w:val="32"/>
        </w:rPr>
        <w:t>管</w:t>
      </w:r>
      <w:r w:rsidR="006820BA" w:rsidRPr="00C406A3">
        <w:rPr>
          <w:rFonts w:ascii="楷体_GB2312" w:eastAsia="楷体_GB2312" w:hint="eastAsia"/>
          <w:sz w:val="32"/>
          <w:szCs w:val="32"/>
        </w:rPr>
        <w:t>理</w:t>
      </w:r>
      <w:r w:rsidR="0015762E" w:rsidRPr="00C406A3">
        <w:rPr>
          <w:rFonts w:ascii="楷体_GB2312" w:eastAsia="楷体_GB2312" w:hint="eastAsia"/>
          <w:sz w:val="32"/>
          <w:szCs w:val="32"/>
        </w:rPr>
        <w:t>所</w:t>
      </w:r>
      <w:r w:rsidR="007E007B" w:rsidRPr="00C406A3">
        <w:rPr>
          <w:rFonts w:ascii="楷体_GB2312" w:eastAsia="楷体_GB2312" w:hint="eastAsia"/>
          <w:sz w:val="32"/>
          <w:szCs w:val="32"/>
        </w:rPr>
        <w:t>：</w:t>
      </w:r>
    </w:p>
    <w:p w:rsidR="007E007B" w:rsidRPr="00C406A3" w:rsidRDefault="0015762E" w:rsidP="00023196">
      <w:pPr>
        <w:spacing w:line="580" w:lineRule="exact"/>
        <w:ind w:firstLineChars="200" w:firstLine="640"/>
        <w:jc w:val="left"/>
        <w:rPr>
          <w:rFonts w:ascii="楷体_GB2312" w:eastAsia="楷体_GB2312"/>
          <w:sz w:val="32"/>
          <w:szCs w:val="32"/>
        </w:rPr>
      </w:pPr>
      <w:r w:rsidRPr="00C406A3">
        <w:rPr>
          <w:rFonts w:ascii="楷体_GB2312" w:eastAsia="楷体_GB2312" w:hint="eastAsia"/>
          <w:sz w:val="32"/>
          <w:szCs w:val="32"/>
        </w:rPr>
        <w:t>根据</w:t>
      </w:r>
      <w:r w:rsidR="00067B77" w:rsidRPr="00C406A3">
        <w:rPr>
          <w:rFonts w:ascii="楷体_GB2312" w:eastAsia="楷体_GB2312" w:hAnsi="仿宋_GB2312" w:cs="仿宋_GB2312" w:hint="eastAsia"/>
          <w:color w:val="000000"/>
          <w:sz w:val="32"/>
          <w:szCs w:val="32"/>
          <w:shd w:val="clear" w:color="auto" w:fill="FFFFFF"/>
        </w:rPr>
        <w:t>《</w:t>
      </w:r>
      <w:r w:rsidR="00067B77" w:rsidRPr="00C406A3">
        <w:rPr>
          <w:rFonts w:ascii="楷体_GB2312" w:eastAsia="楷体_GB2312" w:hAnsi="方正小标宋简体" w:cs="方正小标宋简体" w:hint="eastAsia"/>
          <w:bCs/>
          <w:color w:val="000000"/>
          <w:sz w:val="32"/>
          <w:szCs w:val="32"/>
          <w:shd w:val="clear" w:color="auto" w:fill="FFFFFF"/>
        </w:rPr>
        <w:t>三明市教育局　三明市民政局 三明市人社局 三明市</w:t>
      </w:r>
      <w:r w:rsidR="00067B77" w:rsidRPr="00C406A3">
        <w:rPr>
          <w:rFonts w:ascii="楷体_GB2312" w:eastAsia="楷体_GB2312" w:hAnsi="方正小标宋简体" w:cs="方正小标宋简体" w:hint="eastAsia"/>
          <w:bCs/>
          <w:color w:val="000000"/>
          <w:sz w:val="32"/>
          <w:szCs w:val="32"/>
          <w:shd w:val="clear" w:color="auto" w:fill="FFFFFF"/>
        </w:rPr>
        <w:lastRenderedPageBreak/>
        <w:t>工商行政管理局关于印发三明市减轻中小学生课外负担开展校外培训机构专项治理行动实施方案的通知》（</w:t>
      </w:r>
      <w:proofErr w:type="gramStart"/>
      <w:r w:rsidR="00067B77" w:rsidRPr="00C406A3">
        <w:rPr>
          <w:rFonts w:ascii="楷体_GB2312" w:eastAsia="楷体_GB2312" w:hAnsi="方正小标宋简体" w:cs="方正小标宋简体" w:hint="eastAsia"/>
          <w:bCs/>
          <w:color w:val="000000"/>
          <w:sz w:val="32"/>
          <w:szCs w:val="32"/>
          <w:shd w:val="clear" w:color="auto" w:fill="FFFFFF"/>
        </w:rPr>
        <w:t>明教办</w:t>
      </w:r>
      <w:proofErr w:type="gramEnd"/>
      <w:r w:rsidR="00067B77" w:rsidRPr="00C406A3">
        <w:rPr>
          <w:rFonts w:ascii="楷体_GB2312" w:eastAsia="楷体_GB2312" w:hAnsi="仿宋_GB2312" w:cs="仿宋_GB2312" w:hint="eastAsia"/>
          <w:color w:val="000000"/>
          <w:sz w:val="32"/>
          <w:szCs w:val="32"/>
          <w:shd w:val="clear" w:color="auto" w:fill="FFFFFF"/>
        </w:rPr>
        <w:t>〔2018〕111号）精神</w:t>
      </w:r>
      <w:r w:rsidR="00DA5DCD" w:rsidRPr="00C406A3">
        <w:rPr>
          <w:rFonts w:ascii="楷体_GB2312" w:eastAsia="楷体_GB2312" w:hint="eastAsia"/>
          <w:sz w:val="32"/>
          <w:szCs w:val="32"/>
        </w:rPr>
        <w:t>和</w:t>
      </w:r>
      <w:r w:rsidR="007E007B" w:rsidRPr="00C406A3">
        <w:rPr>
          <w:rFonts w:ascii="楷体_GB2312" w:eastAsia="楷体_GB2312" w:hint="eastAsia"/>
          <w:sz w:val="32"/>
          <w:szCs w:val="32"/>
        </w:rPr>
        <w:t>县纪委</w:t>
      </w:r>
      <w:r w:rsidR="006B4913">
        <w:rPr>
          <w:rFonts w:ascii="楷体_GB2312" w:eastAsia="楷体_GB2312" w:hint="eastAsia"/>
          <w:sz w:val="32"/>
          <w:szCs w:val="32"/>
        </w:rPr>
        <w:t>办</w:t>
      </w:r>
      <w:r w:rsidR="007E007B" w:rsidRPr="00C406A3">
        <w:rPr>
          <w:rFonts w:ascii="楷体_GB2312" w:eastAsia="楷体_GB2312" w:hint="eastAsia"/>
          <w:sz w:val="32"/>
          <w:szCs w:val="32"/>
        </w:rPr>
        <w:t>《关于开展民生领域突出问题专项治理的通知》(</w:t>
      </w:r>
      <w:proofErr w:type="gramStart"/>
      <w:r w:rsidR="007E007B" w:rsidRPr="00C406A3">
        <w:rPr>
          <w:rFonts w:ascii="楷体_GB2312" w:eastAsia="楷体_GB2312" w:hint="eastAsia"/>
          <w:sz w:val="32"/>
          <w:szCs w:val="32"/>
        </w:rPr>
        <w:t>尤纪办</w:t>
      </w:r>
      <w:proofErr w:type="gramEnd"/>
      <w:r w:rsidR="00BA75C9" w:rsidRPr="00C406A3">
        <w:rPr>
          <w:rFonts w:ascii="楷体_GB2312" w:eastAsia="楷体_GB2312" w:hAnsi="宋体" w:cs="宋体" w:hint="eastAsia"/>
          <w:color w:val="000000"/>
          <w:kern w:val="0"/>
          <w:sz w:val="32"/>
          <w:szCs w:val="32"/>
        </w:rPr>
        <w:t>〔2018〕</w:t>
      </w:r>
      <w:r w:rsidR="007E007B" w:rsidRPr="00C406A3">
        <w:rPr>
          <w:rFonts w:ascii="楷体_GB2312" w:eastAsia="楷体_GB2312" w:hint="eastAsia"/>
          <w:sz w:val="32"/>
          <w:szCs w:val="32"/>
        </w:rPr>
        <w:t>11号)精神,由县教育局牵头研究制定《</w:t>
      </w:r>
      <w:r w:rsidR="00475A2C" w:rsidRPr="00C406A3">
        <w:rPr>
          <w:rFonts w:ascii="楷体_GB2312" w:eastAsia="楷体_GB2312" w:hint="eastAsia"/>
          <w:sz w:val="32"/>
          <w:szCs w:val="32"/>
        </w:rPr>
        <w:t>尤溪县</w:t>
      </w:r>
      <w:r w:rsidR="00DE4697" w:rsidRPr="00C406A3">
        <w:rPr>
          <w:rFonts w:ascii="楷体_GB2312" w:eastAsia="楷体_GB2312" w:hint="eastAsia"/>
          <w:sz w:val="32"/>
          <w:szCs w:val="32"/>
        </w:rPr>
        <w:t>减轻中小学生课外负担开展校外培训机构专项治理行动实施</w:t>
      </w:r>
      <w:r w:rsidR="007E007B" w:rsidRPr="00C406A3">
        <w:rPr>
          <w:rFonts w:ascii="楷体_GB2312" w:eastAsia="楷体_GB2312" w:hint="eastAsia"/>
          <w:sz w:val="32"/>
          <w:szCs w:val="32"/>
        </w:rPr>
        <w:t>方案》</w:t>
      </w:r>
      <w:r w:rsidR="00475A2C" w:rsidRPr="00C406A3">
        <w:rPr>
          <w:rFonts w:ascii="楷体_GB2312" w:eastAsia="楷体_GB2312" w:hint="eastAsia"/>
          <w:sz w:val="32"/>
          <w:szCs w:val="32"/>
        </w:rPr>
        <w:t xml:space="preserve"> </w:t>
      </w:r>
      <w:r w:rsidR="007E007B" w:rsidRPr="00C406A3">
        <w:rPr>
          <w:rFonts w:ascii="楷体_GB2312" w:eastAsia="楷体_GB2312" w:hint="eastAsia"/>
          <w:sz w:val="32"/>
          <w:szCs w:val="32"/>
        </w:rPr>
        <w:t>,现印发给你们,</w:t>
      </w:r>
      <w:r w:rsidR="007776B9" w:rsidRPr="00C406A3">
        <w:rPr>
          <w:rFonts w:ascii="楷体_GB2312" w:eastAsia="楷体_GB2312" w:hint="eastAsia"/>
          <w:sz w:val="32"/>
          <w:szCs w:val="32"/>
        </w:rPr>
        <w:t>请认真</w:t>
      </w:r>
      <w:r w:rsidR="005221A0" w:rsidRPr="00C406A3">
        <w:rPr>
          <w:rFonts w:ascii="楷体_GB2312" w:eastAsia="楷体_GB2312" w:hint="eastAsia"/>
          <w:sz w:val="32"/>
          <w:szCs w:val="32"/>
        </w:rPr>
        <w:t>遵照</w:t>
      </w:r>
      <w:r w:rsidR="007776B9" w:rsidRPr="00C406A3">
        <w:rPr>
          <w:rFonts w:ascii="楷体_GB2312" w:eastAsia="楷体_GB2312" w:hint="eastAsia"/>
          <w:sz w:val="32"/>
          <w:szCs w:val="32"/>
        </w:rPr>
        <w:t>执</w:t>
      </w:r>
      <w:r w:rsidR="007E007B" w:rsidRPr="00C406A3">
        <w:rPr>
          <w:rFonts w:ascii="楷体_GB2312" w:eastAsia="楷体_GB2312" w:hint="eastAsia"/>
          <w:sz w:val="32"/>
          <w:szCs w:val="32"/>
        </w:rPr>
        <w:t>行</w:t>
      </w:r>
      <w:r w:rsidR="000249C6" w:rsidRPr="00C406A3">
        <w:rPr>
          <w:rFonts w:ascii="楷体_GB2312" w:eastAsia="楷体_GB2312" w:hint="eastAsia"/>
          <w:sz w:val="32"/>
          <w:szCs w:val="32"/>
        </w:rPr>
        <w:t>。</w:t>
      </w:r>
    </w:p>
    <w:p w:rsidR="000249C6" w:rsidRPr="00C406A3" w:rsidRDefault="000249C6" w:rsidP="007776B9">
      <w:pPr>
        <w:spacing w:line="580" w:lineRule="exact"/>
        <w:ind w:firstLineChars="200" w:firstLine="640"/>
        <w:jc w:val="left"/>
        <w:rPr>
          <w:rFonts w:ascii="楷体_GB2312" w:eastAsia="楷体_GB2312"/>
          <w:sz w:val="32"/>
          <w:szCs w:val="32"/>
        </w:rPr>
      </w:pPr>
    </w:p>
    <w:p w:rsidR="00A4709B" w:rsidRPr="00C406A3" w:rsidRDefault="00A4709B" w:rsidP="007776B9">
      <w:pPr>
        <w:spacing w:line="580" w:lineRule="exact"/>
        <w:ind w:firstLineChars="200" w:firstLine="640"/>
        <w:jc w:val="left"/>
        <w:rPr>
          <w:rFonts w:ascii="楷体_GB2312" w:eastAsia="楷体_GB2312"/>
          <w:sz w:val="32"/>
          <w:szCs w:val="32"/>
        </w:rPr>
      </w:pPr>
    </w:p>
    <w:p w:rsidR="00A4709B" w:rsidRPr="00C406A3" w:rsidRDefault="00A4709B" w:rsidP="007776B9">
      <w:pPr>
        <w:spacing w:line="580" w:lineRule="exact"/>
        <w:ind w:firstLineChars="200" w:firstLine="640"/>
        <w:jc w:val="left"/>
        <w:rPr>
          <w:rFonts w:ascii="楷体_GB2312" w:eastAsia="楷体_GB2312"/>
          <w:sz w:val="32"/>
          <w:szCs w:val="32"/>
        </w:rPr>
      </w:pPr>
    </w:p>
    <w:p w:rsidR="00A4709B" w:rsidRPr="00C406A3" w:rsidRDefault="00A4709B" w:rsidP="007776B9">
      <w:pPr>
        <w:spacing w:line="580" w:lineRule="exact"/>
        <w:ind w:firstLineChars="200" w:firstLine="640"/>
        <w:jc w:val="left"/>
        <w:rPr>
          <w:rFonts w:ascii="楷体_GB2312" w:eastAsia="楷体_GB2312"/>
          <w:sz w:val="32"/>
          <w:szCs w:val="32"/>
        </w:rPr>
      </w:pPr>
    </w:p>
    <w:p w:rsidR="000249C6" w:rsidRPr="00C406A3" w:rsidRDefault="00E71E6A" w:rsidP="00693237">
      <w:pPr>
        <w:spacing w:line="580" w:lineRule="exact"/>
        <w:ind w:firstLineChars="200" w:firstLine="640"/>
        <w:jc w:val="left"/>
        <w:rPr>
          <w:rFonts w:ascii="楷体_GB2312" w:eastAsia="楷体_GB2312"/>
          <w:sz w:val="32"/>
          <w:szCs w:val="32"/>
        </w:rPr>
      </w:pPr>
      <w:r w:rsidRPr="00C406A3">
        <w:rPr>
          <w:rFonts w:ascii="楷体_GB2312" w:eastAsia="楷体_GB2312" w:hint="eastAsia"/>
          <w:sz w:val="32"/>
          <w:szCs w:val="32"/>
        </w:rPr>
        <w:t>尤溪县教育局                    尤溪县民政局</w:t>
      </w:r>
    </w:p>
    <w:p w:rsidR="00614F6D" w:rsidRPr="00C406A3" w:rsidRDefault="00614F6D" w:rsidP="00693237">
      <w:pPr>
        <w:spacing w:line="580" w:lineRule="exact"/>
        <w:ind w:firstLineChars="200" w:firstLine="640"/>
        <w:jc w:val="left"/>
        <w:rPr>
          <w:rFonts w:ascii="楷体_GB2312" w:eastAsia="楷体_GB2312"/>
          <w:sz w:val="32"/>
          <w:szCs w:val="32"/>
        </w:rPr>
      </w:pPr>
    </w:p>
    <w:p w:rsidR="00614F6D" w:rsidRPr="00C406A3" w:rsidRDefault="00614F6D" w:rsidP="00693237">
      <w:pPr>
        <w:spacing w:line="580" w:lineRule="exact"/>
        <w:ind w:firstLineChars="200" w:firstLine="640"/>
        <w:jc w:val="left"/>
        <w:rPr>
          <w:rFonts w:ascii="楷体_GB2312" w:eastAsia="楷体_GB2312"/>
          <w:sz w:val="32"/>
          <w:szCs w:val="32"/>
        </w:rPr>
      </w:pPr>
    </w:p>
    <w:p w:rsidR="00A4709B" w:rsidRPr="00C406A3" w:rsidRDefault="00A4709B" w:rsidP="00693237">
      <w:pPr>
        <w:spacing w:line="580" w:lineRule="exact"/>
        <w:ind w:firstLineChars="200" w:firstLine="640"/>
        <w:jc w:val="left"/>
        <w:rPr>
          <w:rFonts w:ascii="楷体_GB2312" w:eastAsia="楷体_GB2312"/>
          <w:sz w:val="32"/>
          <w:szCs w:val="32"/>
        </w:rPr>
      </w:pPr>
    </w:p>
    <w:p w:rsidR="000249C6" w:rsidRPr="00C406A3" w:rsidRDefault="00E71E6A" w:rsidP="007C6F4F">
      <w:pPr>
        <w:spacing w:line="580" w:lineRule="exact"/>
        <w:jc w:val="left"/>
        <w:rPr>
          <w:rFonts w:ascii="楷体_GB2312" w:eastAsia="楷体_GB2312"/>
          <w:sz w:val="32"/>
          <w:szCs w:val="32"/>
        </w:rPr>
      </w:pPr>
      <w:r w:rsidRPr="00C406A3">
        <w:rPr>
          <w:rFonts w:ascii="楷体_GB2312" w:eastAsia="楷体_GB2312" w:hint="eastAsia"/>
          <w:sz w:val="32"/>
          <w:szCs w:val="32"/>
        </w:rPr>
        <w:t>尤溪县人力资源</w:t>
      </w:r>
      <w:r w:rsidR="007C6F4F" w:rsidRPr="00C406A3">
        <w:rPr>
          <w:rFonts w:ascii="楷体_GB2312" w:eastAsia="楷体_GB2312" w:hint="eastAsia"/>
          <w:sz w:val="32"/>
          <w:szCs w:val="32"/>
        </w:rPr>
        <w:t>和社会</w:t>
      </w:r>
      <w:r w:rsidRPr="00C406A3">
        <w:rPr>
          <w:rFonts w:ascii="楷体_GB2312" w:eastAsia="楷体_GB2312" w:hint="eastAsia"/>
          <w:sz w:val="32"/>
          <w:szCs w:val="32"/>
        </w:rPr>
        <w:t>保障局       尤溪县市场监督管理局</w:t>
      </w:r>
    </w:p>
    <w:p w:rsidR="00600F9B" w:rsidRPr="00C406A3" w:rsidRDefault="00600F9B" w:rsidP="00693237">
      <w:pPr>
        <w:spacing w:line="580" w:lineRule="exact"/>
        <w:ind w:firstLineChars="200" w:firstLine="640"/>
        <w:jc w:val="left"/>
        <w:rPr>
          <w:rFonts w:ascii="楷体_GB2312" w:eastAsia="楷体_GB2312"/>
          <w:sz w:val="32"/>
          <w:szCs w:val="32"/>
        </w:rPr>
      </w:pPr>
    </w:p>
    <w:p w:rsidR="00873640" w:rsidRPr="00F2228E" w:rsidRDefault="007E007B" w:rsidP="00A22B47">
      <w:pPr>
        <w:spacing w:line="580" w:lineRule="exact"/>
        <w:ind w:firstLineChars="1800" w:firstLine="5760"/>
        <w:jc w:val="left"/>
        <w:rPr>
          <w:rFonts w:ascii="楷体_GB2312" w:eastAsia="楷体_GB2312"/>
          <w:sz w:val="32"/>
          <w:szCs w:val="32"/>
        </w:rPr>
      </w:pPr>
      <w:r w:rsidRPr="00CD4A9A">
        <w:rPr>
          <w:rFonts w:ascii="楷体_GB2312" w:eastAsia="楷体_GB2312" w:hint="eastAsia"/>
          <w:sz w:val="32"/>
          <w:szCs w:val="32"/>
        </w:rPr>
        <w:t>2018年</w:t>
      </w:r>
      <w:r w:rsidR="00E71E6A">
        <w:rPr>
          <w:rFonts w:ascii="楷体_GB2312" w:eastAsia="楷体_GB2312" w:hint="eastAsia"/>
          <w:sz w:val="32"/>
          <w:szCs w:val="32"/>
        </w:rPr>
        <w:t>6</w:t>
      </w:r>
      <w:r w:rsidRPr="00CD4A9A">
        <w:rPr>
          <w:rFonts w:ascii="楷体_GB2312" w:eastAsia="楷体_GB2312" w:hint="eastAsia"/>
          <w:sz w:val="32"/>
          <w:szCs w:val="32"/>
        </w:rPr>
        <w:t>月</w:t>
      </w:r>
      <w:r w:rsidR="00A22B47">
        <w:rPr>
          <w:rFonts w:ascii="楷体_GB2312" w:eastAsia="楷体_GB2312" w:hint="eastAsia"/>
          <w:sz w:val="32"/>
          <w:szCs w:val="32"/>
        </w:rPr>
        <w:t>6</w:t>
      </w:r>
      <w:r w:rsidRPr="00CD4A9A">
        <w:rPr>
          <w:rFonts w:ascii="楷体_GB2312" w:eastAsia="楷体_GB2312" w:hint="eastAsia"/>
          <w:sz w:val="32"/>
          <w:szCs w:val="32"/>
        </w:rPr>
        <w:t>日</w:t>
      </w:r>
    </w:p>
    <w:p w:rsidR="00A4709B" w:rsidRDefault="00A4709B" w:rsidP="00A22B47">
      <w:pPr>
        <w:spacing w:line="580" w:lineRule="exact"/>
        <w:jc w:val="left"/>
        <w:rPr>
          <w:rFonts w:ascii="方正小标宋简体" w:eastAsia="方正小标宋简体" w:hint="eastAsia"/>
          <w:sz w:val="44"/>
          <w:szCs w:val="44"/>
        </w:rPr>
      </w:pPr>
    </w:p>
    <w:p w:rsidR="00A22B47" w:rsidRDefault="00A22B47" w:rsidP="00A22B47">
      <w:pPr>
        <w:spacing w:line="580" w:lineRule="exact"/>
        <w:jc w:val="left"/>
        <w:rPr>
          <w:rFonts w:ascii="方正小标宋简体" w:eastAsia="方正小标宋简体" w:hint="eastAsia"/>
          <w:sz w:val="44"/>
          <w:szCs w:val="44"/>
        </w:rPr>
      </w:pPr>
    </w:p>
    <w:p w:rsidR="00A22B47" w:rsidRDefault="00A22B47" w:rsidP="00A22B47">
      <w:pPr>
        <w:spacing w:line="580" w:lineRule="exact"/>
        <w:jc w:val="left"/>
        <w:rPr>
          <w:rFonts w:ascii="方正小标宋简体" w:eastAsia="方正小标宋简体" w:hint="eastAsia"/>
          <w:sz w:val="44"/>
          <w:szCs w:val="44"/>
        </w:rPr>
      </w:pPr>
    </w:p>
    <w:p w:rsidR="00A22B47" w:rsidRDefault="00A22B47" w:rsidP="00A22B47">
      <w:pPr>
        <w:spacing w:line="580" w:lineRule="exact"/>
        <w:jc w:val="left"/>
        <w:rPr>
          <w:rFonts w:ascii="方正小标宋简体" w:eastAsia="方正小标宋简体" w:hint="eastAsia"/>
          <w:sz w:val="44"/>
          <w:szCs w:val="44"/>
        </w:rPr>
      </w:pPr>
    </w:p>
    <w:p w:rsidR="00A22B47" w:rsidRDefault="00A22B47" w:rsidP="00A22B47">
      <w:pPr>
        <w:spacing w:line="580" w:lineRule="exact"/>
        <w:jc w:val="left"/>
        <w:rPr>
          <w:rFonts w:ascii="方正小标宋简体" w:eastAsia="方正小标宋简体" w:hint="eastAsia"/>
          <w:sz w:val="44"/>
          <w:szCs w:val="44"/>
        </w:rPr>
      </w:pPr>
    </w:p>
    <w:p w:rsidR="00A22B47" w:rsidRDefault="00A22B47" w:rsidP="00A22B47">
      <w:pPr>
        <w:spacing w:line="580" w:lineRule="exact"/>
        <w:jc w:val="left"/>
        <w:rPr>
          <w:rFonts w:ascii="方正小标宋简体" w:eastAsia="方正小标宋简体"/>
          <w:sz w:val="44"/>
          <w:szCs w:val="44"/>
        </w:rPr>
      </w:pPr>
    </w:p>
    <w:p w:rsidR="00DA5DCD" w:rsidRDefault="00DA5DCD" w:rsidP="00B430EA">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尤溪县减轻中小学生课外负担</w:t>
      </w:r>
    </w:p>
    <w:p w:rsidR="005B74E7" w:rsidRPr="009B1177" w:rsidRDefault="00DA5DCD" w:rsidP="00B430EA">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开展</w:t>
      </w:r>
      <w:r w:rsidR="00E47B52" w:rsidRPr="009B1177">
        <w:rPr>
          <w:rFonts w:ascii="方正小标宋简体" w:eastAsia="方正小标宋简体" w:hint="eastAsia"/>
          <w:sz w:val="44"/>
          <w:szCs w:val="44"/>
        </w:rPr>
        <w:t>校外培训机构专项治理行动</w:t>
      </w:r>
      <w:r>
        <w:rPr>
          <w:rFonts w:ascii="方正小标宋简体" w:eastAsia="方正小标宋简体" w:hint="eastAsia"/>
          <w:sz w:val="44"/>
          <w:szCs w:val="44"/>
        </w:rPr>
        <w:t>实施</w:t>
      </w:r>
      <w:r w:rsidR="005B74E7" w:rsidRPr="009B1177">
        <w:rPr>
          <w:rFonts w:ascii="方正小标宋简体" w:eastAsia="方正小标宋简体" w:hint="eastAsia"/>
          <w:sz w:val="44"/>
          <w:szCs w:val="44"/>
        </w:rPr>
        <w:t>方案</w:t>
      </w:r>
    </w:p>
    <w:p w:rsidR="00B374B7" w:rsidRDefault="00BD70E8" w:rsidP="00B430EA">
      <w:pPr>
        <w:pStyle w:val="3"/>
        <w:widowControl/>
        <w:spacing w:line="580" w:lineRule="exact"/>
        <w:jc w:val="both"/>
        <w:rPr>
          <w:rFonts w:ascii="仿宋_GB2312" w:eastAsia="仿宋_GB2312" w:hAnsi="仿宋_GB2312" w:cs="仿宋_GB2312"/>
          <w:b w:val="0"/>
          <w:color w:val="000000"/>
          <w:sz w:val="32"/>
          <w:szCs w:val="32"/>
          <w:shd w:val="clear" w:color="auto" w:fill="FFFFFF"/>
        </w:rPr>
      </w:pPr>
      <w:r>
        <w:rPr>
          <w:rFonts w:ascii="仿宋_GB2312" w:eastAsia="仿宋_GB2312" w:hAnsi="仿宋_GB2312" w:cs="仿宋_GB2312" w:hint="eastAsia"/>
          <w:b w:val="0"/>
          <w:color w:val="000000"/>
          <w:sz w:val="32"/>
          <w:szCs w:val="32"/>
          <w:shd w:val="clear" w:color="auto" w:fill="FFFFFF"/>
        </w:rPr>
        <w:t xml:space="preserve">   </w:t>
      </w:r>
    </w:p>
    <w:p w:rsidR="00BD70E8" w:rsidRPr="00813260" w:rsidRDefault="00BD70E8" w:rsidP="00B430EA">
      <w:pPr>
        <w:pStyle w:val="3"/>
        <w:widowControl/>
        <w:spacing w:line="580" w:lineRule="exact"/>
        <w:ind w:firstLineChars="150" w:firstLine="480"/>
        <w:jc w:val="both"/>
        <w:rPr>
          <w:rFonts w:ascii="仿宋_GB2312" w:eastAsia="仿宋_GB2312" w:hAnsi="仿宋_GB2312" w:cs="仿宋_GB2312"/>
          <w:b w:val="0"/>
          <w:color w:val="000000"/>
          <w:sz w:val="32"/>
          <w:szCs w:val="32"/>
          <w:shd w:val="clear" w:color="auto" w:fill="FFFFFF"/>
        </w:rPr>
      </w:pPr>
      <w:r>
        <w:rPr>
          <w:rFonts w:ascii="仿宋_GB2312" w:eastAsia="仿宋_GB2312" w:hAnsi="仿宋_GB2312" w:cs="仿宋_GB2312" w:hint="eastAsia"/>
          <w:b w:val="0"/>
          <w:color w:val="000000"/>
          <w:sz w:val="32"/>
          <w:szCs w:val="32"/>
          <w:shd w:val="clear" w:color="auto" w:fill="FFFFFF"/>
        </w:rPr>
        <w:t xml:space="preserve"> </w:t>
      </w:r>
      <w:r w:rsidR="00184BBE" w:rsidRPr="00BD70E8">
        <w:rPr>
          <w:rFonts w:ascii="仿宋_GB2312" w:eastAsia="仿宋_GB2312" w:hAnsi="仿宋_GB2312" w:cs="仿宋_GB2312" w:hint="eastAsia"/>
          <w:b w:val="0"/>
          <w:color w:val="000000"/>
          <w:sz w:val="32"/>
          <w:szCs w:val="32"/>
          <w:shd w:val="clear" w:color="auto" w:fill="FFFFFF"/>
        </w:rPr>
        <w:t>为贯彻落实</w:t>
      </w:r>
      <w:r w:rsidRPr="00BD70E8">
        <w:rPr>
          <w:rFonts w:ascii="仿宋_GB2312" w:eastAsia="仿宋_GB2312" w:hAnsi="仿宋_GB2312" w:cs="仿宋_GB2312" w:hint="eastAsia"/>
          <w:b w:val="0"/>
          <w:color w:val="000000"/>
          <w:sz w:val="32"/>
          <w:szCs w:val="32"/>
          <w:shd w:val="clear" w:color="auto" w:fill="FFFFFF"/>
        </w:rPr>
        <w:t>《</w:t>
      </w:r>
      <w:r>
        <w:rPr>
          <w:rFonts w:ascii="仿宋_GB2312" w:eastAsia="仿宋_GB2312" w:hAnsi="方正小标宋简体" w:cs="方正小标宋简体" w:hint="eastAsia"/>
          <w:b w:val="0"/>
          <w:bCs/>
          <w:color w:val="000000"/>
          <w:sz w:val="32"/>
          <w:szCs w:val="32"/>
          <w:shd w:val="clear" w:color="auto" w:fill="FFFFFF"/>
        </w:rPr>
        <w:t>三明市教育局</w:t>
      </w:r>
      <w:r w:rsidR="00B430EA">
        <w:rPr>
          <w:rFonts w:ascii="仿宋_GB2312" w:eastAsia="仿宋_GB2312" w:hAnsi="方正小标宋简体" w:cs="方正小标宋简体" w:hint="eastAsia"/>
          <w:b w:val="0"/>
          <w:bCs/>
          <w:color w:val="000000"/>
          <w:sz w:val="32"/>
          <w:szCs w:val="32"/>
          <w:shd w:val="clear" w:color="auto" w:fill="FFFFFF"/>
        </w:rPr>
        <w:t xml:space="preserve"> </w:t>
      </w:r>
      <w:r>
        <w:rPr>
          <w:rFonts w:ascii="仿宋_GB2312" w:eastAsia="仿宋_GB2312" w:hAnsi="方正小标宋简体" w:cs="方正小标宋简体" w:hint="eastAsia"/>
          <w:b w:val="0"/>
          <w:bCs/>
          <w:color w:val="000000"/>
          <w:sz w:val="32"/>
          <w:szCs w:val="32"/>
          <w:shd w:val="clear" w:color="auto" w:fill="FFFFFF"/>
        </w:rPr>
        <w:t>三明市民政局</w:t>
      </w:r>
      <w:r w:rsidR="00B430EA">
        <w:rPr>
          <w:rFonts w:ascii="仿宋_GB2312" w:eastAsia="仿宋_GB2312" w:hAnsi="方正小标宋简体" w:cs="方正小标宋简体" w:hint="eastAsia"/>
          <w:b w:val="0"/>
          <w:bCs/>
          <w:color w:val="000000"/>
          <w:sz w:val="32"/>
          <w:szCs w:val="32"/>
          <w:shd w:val="clear" w:color="auto" w:fill="FFFFFF"/>
        </w:rPr>
        <w:t xml:space="preserve"> </w:t>
      </w:r>
      <w:r>
        <w:rPr>
          <w:rFonts w:ascii="仿宋_GB2312" w:eastAsia="仿宋_GB2312" w:hAnsi="方正小标宋简体" w:cs="方正小标宋简体" w:hint="eastAsia"/>
          <w:b w:val="0"/>
          <w:bCs/>
          <w:color w:val="000000"/>
          <w:sz w:val="32"/>
          <w:szCs w:val="32"/>
          <w:shd w:val="clear" w:color="auto" w:fill="FFFFFF"/>
        </w:rPr>
        <w:t xml:space="preserve">三明市人社局 </w:t>
      </w:r>
      <w:r w:rsidRPr="00BD70E8">
        <w:rPr>
          <w:rFonts w:ascii="仿宋_GB2312" w:eastAsia="仿宋_GB2312" w:hAnsi="方正小标宋简体" w:cs="方正小标宋简体" w:hint="eastAsia"/>
          <w:b w:val="0"/>
          <w:bCs/>
          <w:color w:val="000000"/>
          <w:sz w:val="32"/>
          <w:szCs w:val="32"/>
          <w:shd w:val="clear" w:color="auto" w:fill="FFFFFF"/>
        </w:rPr>
        <w:t>三明市工商行政管理局关于印发三明市减轻中小学生课外负担开展校外培训机构专项治理行动实施方案的通知》（</w:t>
      </w:r>
      <w:proofErr w:type="gramStart"/>
      <w:r w:rsidRPr="00BD70E8">
        <w:rPr>
          <w:rFonts w:ascii="仿宋_GB2312" w:eastAsia="仿宋_GB2312" w:hAnsi="方正小标宋简体" w:cs="方正小标宋简体" w:hint="eastAsia"/>
          <w:b w:val="0"/>
          <w:bCs/>
          <w:color w:val="000000"/>
          <w:sz w:val="32"/>
          <w:szCs w:val="32"/>
          <w:shd w:val="clear" w:color="auto" w:fill="FFFFFF"/>
        </w:rPr>
        <w:t>明教办</w:t>
      </w:r>
      <w:proofErr w:type="gramEnd"/>
      <w:r w:rsidRPr="00BD70E8">
        <w:rPr>
          <w:rFonts w:ascii="仿宋_GB2312" w:eastAsia="仿宋_GB2312" w:hAnsi="仿宋_GB2312" w:cs="仿宋_GB2312" w:hint="eastAsia"/>
          <w:b w:val="0"/>
          <w:color w:val="000000"/>
          <w:sz w:val="32"/>
          <w:szCs w:val="32"/>
          <w:shd w:val="clear" w:color="auto" w:fill="FFFFFF"/>
        </w:rPr>
        <w:t>〔</w:t>
      </w:r>
      <w:r w:rsidRPr="00A22B47">
        <w:rPr>
          <w:rFonts w:ascii="Times New Roman" w:eastAsia="仿宋_GB2312" w:hAnsi="Times New Roman" w:cs="Times New Roman"/>
          <w:b w:val="0"/>
          <w:color w:val="000000"/>
          <w:sz w:val="32"/>
          <w:szCs w:val="32"/>
          <w:shd w:val="clear" w:color="auto" w:fill="FFFFFF"/>
        </w:rPr>
        <w:t>2018</w:t>
      </w:r>
      <w:r w:rsidRPr="00BD70E8">
        <w:rPr>
          <w:rFonts w:ascii="仿宋_GB2312" w:eastAsia="仿宋_GB2312" w:hAnsi="仿宋_GB2312" w:cs="仿宋_GB2312" w:hint="eastAsia"/>
          <w:b w:val="0"/>
          <w:color w:val="000000"/>
          <w:sz w:val="32"/>
          <w:szCs w:val="32"/>
          <w:shd w:val="clear" w:color="auto" w:fill="FFFFFF"/>
        </w:rPr>
        <w:t>〕</w:t>
      </w:r>
      <w:r w:rsidRPr="00A22B47">
        <w:rPr>
          <w:rFonts w:ascii="Times New Roman" w:eastAsia="仿宋_GB2312" w:hAnsi="Times New Roman" w:cs="Times New Roman"/>
          <w:b w:val="0"/>
          <w:color w:val="000000"/>
          <w:sz w:val="32"/>
          <w:szCs w:val="32"/>
          <w:shd w:val="clear" w:color="auto" w:fill="FFFFFF"/>
        </w:rPr>
        <w:t>111</w:t>
      </w:r>
      <w:r w:rsidRPr="00BD70E8">
        <w:rPr>
          <w:rFonts w:ascii="仿宋_GB2312" w:eastAsia="仿宋_GB2312" w:hAnsi="仿宋_GB2312" w:cs="仿宋_GB2312" w:hint="eastAsia"/>
          <w:b w:val="0"/>
          <w:color w:val="000000"/>
          <w:sz w:val="32"/>
          <w:szCs w:val="32"/>
          <w:shd w:val="clear" w:color="auto" w:fill="FFFFFF"/>
        </w:rPr>
        <w:t>号）精神</w:t>
      </w:r>
      <w:r w:rsidR="00B430EA">
        <w:rPr>
          <w:rFonts w:ascii="仿宋_GB2312" w:eastAsia="仿宋_GB2312" w:hAnsi="仿宋_GB2312" w:cs="仿宋_GB2312" w:hint="eastAsia"/>
          <w:b w:val="0"/>
          <w:color w:val="000000"/>
          <w:sz w:val="32"/>
          <w:szCs w:val="32"/>
          <w:shd w:val="clear" w:color="auto" w:fill="FFFFFF"/>
        </w:rPr>
        <w:t>，</w:t>
      </w:r>
      <w:r w:rsidR="00C911CD">
        <w:rPr>
          <w:rFonts w:ascii="仿宋_GB2312" w:eastAsia="仿宋_GB2312" w:hAnsi="仿宋_GB2312" w:cs="仿宋_GB2312" w:hint="eastAsia"/>
          <w:b w:val="0"/>
          <w:color w:val="000000"/>
          <w:sz w:val="32"/>
          <w:szCs w:val="32"/>
          <w:shd w:val="clear" w:color="auto" w:fill="FFFFFF"/>
        </w:rPr>
        <w:t>县教育局、民政局、人力资源和社会保障局和市场监督管理局决定在全县</w:t>
      </w:r>
      <w:r w:rsidR="006C5E32">
        <w:rPr>
          <w:rFonts w:ascii="仿宋_GB2312" w:eastAsia="仿宋_GB2312" w:hAnsi="仿宋_GB2312" w:cs="仿宋_GB2312" w:hint="eastAsia"/>
          <w:b w:val="0"/>
          <w:color w:val="000000"/>
          <w:sz w:val="32"/>
          <w:szCs w:val="32"/>
          <w:shd w:val="clear" w:color="auto" w:fill="FFFFFF"/>
        </w:rPr>
        <w:t>开展校外培训机构专项治理行动</w:t>
      </w:r>
      <w:r w:rsidR="00B430EA">
        <w:rPr>
          <w:rFonts w:ascii="仿宋_GB2312" w:eastAsia="仿宋_GB2312" w:hAnsi="仿宋_GB2312" w:cs="仿宋_GB2312" w:hint="eastAsia"/>
          <w:b w:val="0"/>
          <w:color w:val="000000"/>
          <w:sz w:val="32"/>
          <w:szCs w:val="32"/>
          <w:shd w:val="clear" w:color="auto" w:fill="FFFFFF"/>
        </w:rPr>
        <w:t>，</w:t>
      </w:r>
      <w:r w:rsidR="00C911CD">
        <w:rPr>
          <w:rFonts w:ascii="仿宋_GB2312" w:eastAsia="仿宋_GB2312" w:hAnsi="仿宋_GB2312" w:cs="仿宋_GB2312" w:hint="eastAsia"/>
          <w:b w:val="0"/>
          <w:color w:val="000000"/>
          <w:sz w:val="32"/>
          <w:szCs w:val="32"/>
          <w:shd w:val="clear" w:color="auto" w:fill="FFFFFF"/>
        </w:rPr>
        <w:t>现结合我县实际</w:t>
      </w:r>
      <w:r w:rsidR="00B430EA">
        <w:rPr>
          <w:rFonts w:ascii="仿宋_GB2312" w:eastAsia="仿宋_GB2312" w:hAnsi="仿宋_GB2312" w:cs="仿宋_GB2312" w:hint="eastAsia"/>
          <w:b w:val="0"/>
          <w:color w:val="000000"/>
          <w:sz w:val="32"/>
          <w:szCs w:val="32"/>
          <w:shd w:val="clear" w:color="auto" w:fill="FFFFFF"/>
        </w:rPr>
        <w:t>，</w:t>
      </w:r>
      <w:r w:rsidR="00C911CD">
        <w:rPr>
          <w:rFonts w:ascii="仿宋_GB2312" w:eastAsia="仿宋_GB2312" w:hAnsi="仿宋_GB2312" w:cs="仿宋_GB2312" w:hint="eastAsia"/>
          <w:b w:val="0"/>
          <w:color w:val="000000"/>
          <w:sz w:val="32"/>
          <w:szCs w:val="32"/>
          <w:shd w:val="clear" w:color="auto" w:fill="FFFFFF"/>
        </w:rPr>
        <w:t>制定本</w:t>
      </w:r>
      <w:r w:rsidRPr="00BD70E8">
        <w:rPr>
          <w:rFonts w:ascii="仿宋_GB2312" w:eastAsia="仿宋_GB2312" w:hAnsi="仿宋_GB2312" w:cs="仿宋_GB2312" w:hint="eastAsia"/>
          <w:b w:val="0"/>
          <w:color w:val="000000"/>
          <w:sz w:val="32"/>
          <w:szCs w:val="32"/>
          <w:shd w:val="clear" w:color="auto" w:fill="FFFFFF"/>
        </w:rPr>
        <w:t>实施方案。</w:t>
      </w:r>
    </w:p>
    <w:p w:rsidR="00BD2AEB" w:rsidRPr="009B1177" w:rsidRDefault="00BD2AEB" w:rsidP="00B430EA">
      <w:pPr>
        <w:spacing w:line="580" w:lineRule="exact"/>
        <w:ind w:firstLineChars="200" w:firstLine="640"/>
        <w:jc w:val="left"/>
        <w:rPr>
          <w:rFonts w:ascii="黑体" w:eastAsia="黑体" w:hAnsi="黑体"/>
          <w:sz w:val="32"/>
          <w:szCs w:val="32"/>
        </w:rPr>
      </w:pPr>
      <w:r w:rsidRPr="009B1177">
        <w:rPr>
          <w:rFonts w:ascii="黑体" w:eastAsia="黑体" w:hAnsi="黑体" w:hint="eastAsia"/>
          <w:sz w:val="32"/>
          <w:szCs w:val="32"/>
        </w:rPr>
        <w:t>一、指导思想</w:t>
      </w:r>
    </w:p>
    <w:p w:rsidR="00A22B47" w:rsidRDefault="005B74E7" w:rsidP="00B430EA">
      <w:pPr>
        <w:spacing w:line="580" w:lineRule="exact"/>
        <w:ind w:firstLineChars="200" w:firstLine="640"/>
        <w:rPr>
          <w:rFonts w:ascii="仿宋_GB2312" w:eastAsia="仿宋_GB2312" w:hAnsi="宋体" w:cs="宋体" w:hint="eastAsia"/>
          <w:color w:val="000000"/>
          <w:kern w:val="0"/>
          <w:sz w:val="32"/>
          <w:szCs w:val="32"/>
        </w:rPr>
      </w:pPr>
      <w:r w:rsidRPr="009B1177">
        <w:rPr>
          <w:rFonts w:ascii="仿宋_GB2312" w:eastAsia="仿宋_GB2312" w:hint="eastAsia"/>
          <w:sz w:val="32"/>
          <w:szCs w:val="32"/>
        </w:rPr>
        <w:t>坚持以习近平新时代中国特色社会主义思想为指导,全</w:t>
      </w:r>
      <w:r w:rsidR="00BD2AEB" w:rsidRPr="009B1177">
        <w:rPr>
          <w:rFonts w:ascii="仿宋_GB2312" w:eastAsia="仿宋_GB2312" w:hint="eastAsia"/>
          <w:sz w:val="32"/>
          <w:szCs w:val="32"/>
        </w:rPr>
        <w:t>面贯彻</w:t>
      </w:r>
      <w:r w:rsidRPr="009B1177">
        <w:rPr>
          <w:rFonts w:ascii="仿宋_GB2312" w:eastAsia="仿宋_GB2312" w:hint="eastAsia"/>
          <w:sz w:val="32"/>
          <w:szCs w:val="32"/>
        </w:rPr>
        <w:t>党的十九大和十九届二中、三中全会精神,</w:t>
      </w:r>
      <w:r w:rsidR="00BD2AEB" w:rsidRPr="009B1177">
        <w:rPr>
          <w:rFonts w:ascii="仿宋_GB2312" w:eastAsia="仿宋_GB2312" w:hAnsi="宋体" w:cs="宋体" w:hint="eastAsia"/>
          <w:color w:val="000000"/>
          <w:kern w:val="0"/>
          <w:sz w:val="32"/>
          <w:szCs w:val="32"/>
        </w:rPr>
        <w:t xml:space="preserve"> 全面贯彻党的教育方针</w:t>
      </w:r>
      <w:r w:rsidR="00B430EA">
        <w:rPr>
          <w:rFonts w:ascii="仿宋_GB2312" w:eastAsia="仿宋_GB2312" w:hAnsi="宋体" w:cs="宋体" w:hint="eastAsia"/>
          <w:color w:val="000000"/>
          <w:kern w:val="0"/>
          <w:sz w:val="32"/>
          <w:szCs w:val="32"/>
        </w:rPr>
        <w:t>，</w:t>
      </w:r>
      <w:r w:rsidR="00BD2AEB" w:rsidRPr="009B1177">
        <w:rPr>
          <w:rFonts w:ascii="仿宋_GB2312" w:eastAsia="仿宋_GB2312" w:hAnsi="宋体" w:cs="宋体" w:hint="eastAsia"/>
          <w:color w:val="000000"/>
          <w:kern w:val="0"/>
          <w:sz w:val="32"/>
          <w:szCs w:val="32"/>
        </w:rPr>
        <w:t>落实立德树人根本任务</w:t>
      </w:r>
      <w:r w:rsidR="00B430EA">
        <w:rPr>
          <w:rFonts w:ascii="仿宋_GB2312" w:eastAsia="仿宋_GB2312" w:hAnsi="宋体" w:cs="宋体" w:hint="eastAsia"/>
          <w:color w:val="000000"/>
          <w:kern w:val="0"/>
          <w:sz w:val="32"/>
          <w:szCs w:val="32"/>
        </w:rPr>
        <w:t>，</w:t>
      </w:r>
      <w:r w:rsidR="00BD2AEB" w:rsidRPr="009B1177">
        <w:rPr>
          <w:rFonts w:ascii="仿宋_GB2312" w:eastAsia="仿宋_GB2312" w:hAnsi="宋体" w:cs="宋体" w:hint="eastAsia"/>
          <w:color w:val="000000"/>
          <w:kern w:val="0"/>
          <w:sz w:val="32"/>
          <w:szCs w:val="32"/>
        </w:rPr>
        <w:t>发展素质教育</w:t>
      </w:r>
      <w:r w:rsidR="00B430EA">
        <w:rPr>
          <w:rFonts w:ascii="仿宋_GB2312" w:eastAsia="仿宋_GB2312" w:hAnsi="宋体" w:cs="宋体" w:hint="eastAsia"/>
          <w:color w:val="000000"/>
          <w:kern w:val="0"/>
          <w:sz w:val="32"/>
          <w:szCs w:val="32"/>
        </w:rPr>
        <w:t>，</w:t>
      </w:r>
      <w:r w:rsidR="00BD2AEB" w:rsidRPr="009B1177">
        <w:rPr>
          <w:rFonts w:ascii="仿宋_GB2312" w:eastAsia="仿宋_GB2312" w:hAnsi="宋体" w:cs="宋体" w:hint="eastAsia"/>
          <w:color w:val="000000"/>
          <w:kern w:val="0"/>
          <w:sz w:val="32"/>
          <w:szCs w:val="32"/>
        </w:rPr>
        <w:t>通过开展排查摸底、全面整改、督促检查</w:t>
      </w:r>
      <w:r w:rsidR="00B430EA">
        <w:rPr>
          <w:rFonts w:ascii="仿宋_GB2312" w:eastAsia="仿宋_GB2312" w:hAnsi="宋体" w:cs="宋体" w:hint="eastAsia"/>
          <w:color w:val="000000"/>
          <w:kern w:val="0"/>
          <w:sz w:val="32"/>
          <w:szCs w:val="32"/>
        </w:rPr>
        <w:t>，</w:t>
      </w:r>
      <w:r w:rsidR="00BD2AEB" w:rsidRPr="009B1177">
        <w:rPr>
          <w:rFonts w:ascii="仿宋_GB2312" w:eastAsia="仿宋_GB2312" w:hAnsi="宋体" w:cs="宋体" w:hint="eastAsia"/>
          <w:color w:val="000000"/>
          <w:kern w:val="0"/>
          <w:sz w:val="32"/>
          <w:szCs w:val="32"/>
        </w:rPr>
        <w:t>依法维护</w:t>
      </w:r>
      <w:r w:rsidR="009B1177">
        <w:rPr>
          <w:rFonts w:ascii="仿宋_GB2312" w:eastAsia="仿宋_GB2312" w:hAnsi="宋体" w:cs="宋体" w:hint="eastAsia"/>
          <w:color w:val="000000"/>
          <w:kern w:val="0"/>
          <w:sz w:val="32"/>
          <w:szCs w:val="32"/>
        </w:rPr>
        <w:t>中小</w:t>
      </w:r>
      <w:r w:rsidR="00BD2AEB" w:rsidRPr="009B1177">
        <w:rPr>
          <w:rFonts w:ascii="仿宋_GB2312" w:eastAsia="仿宋_GB2312" w:hAnsi="宋体" w:cs="宋体" w:hint="eastAsia"/>
          <w:color w:val="000000"/>
          <w:kern w:val="0"/>
          <w:sz w:val="32"/>
          <w:szCs w:val="32"/>
        </w:rPr>
        <w:t>学生权益</w:t>
      </w:r>
      <w:r w:rsidR="00B430EA">
        <w:rPr>
          <w:rFonts w:ascii="仿宋_GB2312" w:eastAsia="仿宋_GB2312" w:hAnsi="宋体" w:cs="宋体" w:hint="eastAsia"/>
          <w:color w:val="000000"/>
          <w:kern w:val="0"/>
          <w:sz w:val="32"/>
          <w:szCs w:val="32"/>
        </w:rPr>
        <w:t>，</w:t>
      </w:r>
      <w:r w:rsidR="00BD2AEB" w:rsidRPr="009B1177">
        <w:rPr>
          <w:rFonts w:ascii="仿宋_GB2312" w:eastAsia="仿宋_GB2312" w:hAnsi="宋体" w:cs="宋体" w:hint="eastAsia"/>
          <w:color w:val="000000"/>
          <w:kern w:val="0"/>
          <w:sz w:val="32"/>
          <w:szCs w:val="32"/>
        </w:rPr>
        <w:t>坚决治理违背教育规律和青少年成长规律的行为</w:t>
      </w:r>
      <w:r w:rsidR="00B430EA">
        <w:rPr>
          <w:rFonts w:ascii="仿宋_GB2312" w:eastAsia="仿宋_GB2312" w:hAnsi="宋体" w:cs="宋体" w:hint="eastAsia"/>
          <w:color w:val="000000"/>
          <w:kern w:val="0"/>
          <w:sz w:val="32"/>
          <w:szCs w:val="32"/>
        </w:rPr>
        <w:t>，</w:t>
      </w:r>
      <w:r w:rsidR="00212D0E" w:rsidRPr="007A463D">
        <w:rPr>
          <w:rFonts w:ascii="仿宋_GB2312" w:eastAsia="仿宋_GB2312" w:hAnsi="仿宋_GB2312" w:cs="仿宋_GB2312" w:hint="eastAsia"/>
          <w:color w:val="000000"/>
          <w:sz w:val="32"/>
          <w:szCs w:val="32"/>
          <w:shd w:val="clear" w:color="auto" w:fill="FFFFFF"/>
        </w:rPr>
        <w:t>严肃查处违法违规办学行为</w:t>
      </w:r>
      <w:r w:rsidR="00B430EA">
        <w:rPr>
          <w:rFonts w:ascii="仿宋_GB2312" w:eastAsia="仿宋_GB2312" w:hAnsi="仿宋_GB2312" w:cs="仿宋_GB2312" w:hint="eastAsia"/>
          <w:color w:val="000000"/>
          <w:sz w:val="32"/>
          <w:szCs w:val="32"/>
          <w:shd w:val="clear" w:color="auto" w:fill="FFFFFF"/>
        </w:rPr>
        <w:t>，</w:t>
      </w:r>
      <w:r w:rsidR="00212D0E" w:rsidRPr="007A463D">
        <w:rPr>
          <w:rFonts w:ascii="仿宋_GB2312" w:eastAsia="仿宋_GB2312" w:hAnsi="仿宋_GB2312" w:cs="仿宋_GB2312" w:hint="eastAsia"/>
          <w:color w:val="000000"/>
          <w:sz w:val="32"/>
          <w:szCs w:val="32"/>
          <w:shd w:val="clear" w:color="auto" w:fill="FFFFFF"/>
        </w:rPr>
        <w:t>督促校外培训机构强化管理</w:t>
      </w:r>
      <w:r w:rsidR="00B430EA">
        <w:rPr>
          <w:rFonts w:ascii="仿宋_GB2312" w:eastAsia="仿宋_GB2312" w:hAnsi="仿宋_GB2312" w:cs="仿宋_GB2312" w:hint="eastAsia"/>
          <w:color w:val="000000"/>
          <w:sz w:val="32"/>
          <w:szCs w:val="32"/>
          <w:shd w:val="clear" w:color="auto" w:fill="FFFFFF"/>
        </w:rPr>
        <w:t>，</w:t>
      </w:r>
      <w:r w:rsidR="00212D0E" w:rsidRPr="007A463D">
        <w:rPr>
          <w:rFonts w:ascii="仿宋_GB2312" w:eastAsia="仿宋_GB2312" w:hAnsi="仿宋_GB2312" w:cs="仿宋_GB2312" w:hint="eastAsia"/>
          <w:color w:val="000000"/>
          <w:sz w:val="32"/>
          <w:szCs w:val="32"/>
          <w:shd w:val="clear" w:color="auto" w:fill="FFFFFF"/>
        </w:rPr>
        <w:t>规范办学</w:t>
      </w:r>
      <w:r w:rsidR="00B430EA">
        <w:rPr>
          <w:rFonts w:ascii="仿宋_GB2312" w:eastAsia="仿宋_GB2312" w:hAnsi="仿宋_GB2312" w:cs="仿宋_GB2312" w:hint="eastAsia"/>
          <w:color w:val="000000"/>
          <w:sz w:val="32"/>
          <w:szCs w:val="32"/>
          <w:shd w:val="clear" w:color="auto" w:fill="FFFFFF"/>
        </w:rPr>
        <w:t>，</w:t>
      </w:r>
      <w:r w:rsidR="00212D0E">
        <w:rPr>
          <w:rFonts w:ascii="仿宋_GB2312" w:eastAsia="仿宋_GB2312" w:hAnsi="宋体" w:cs="宋体" w:hint="eastAsia"/>
          <w:color w:val="000000"/>
          <w:kern w:val="0"/>
          <w:sz w:val="32"/>
          <w:szCs w:val="32"/>
        </w:rPr>
        <w:t>切实</w:t>
      </w:r>
      <w:r w:rsidR="00BD2AEB" w:rsidRPr="009B1177">
        <w:rPr>
          <w:rFonts w:ascii="仿宋_GB2312" w:eastAsia="仿宋_GB2312" w:hAnsi="宋体" w:cs="宋体" w:hint="eastAsia"/>
          <w:color w:val="000000"/>
          <w:kern w:val="0"/>
          <w:sz w:val="32"/>
          <w:szCs w:val="32"/>
        </w:rPr>
        <w:t>解决中小学生过重课外负担问题</w:t>
      </w:r>
      <w:r w:rsidR="00B430EA">
        <w:rPr>
          <w:rFonts w:ascii="仿宋_GB2312" w:eastAsia="仿宋_GB2312" w:hAnsi="宋体" w:cs="宋体" w:hint="eastAsia"/>
          <w:color w:val="000000"/>
          <w:kern w:val="0"/>
          <w:sz w:val="32"/>
          <w:szCs w:val="32"/>
        </w:rPr>
        <w:t>，</w:t>
      </w:r>
      <w:r w:rsidR="00BD2AEB" w:rsidRPr="009B1177">
        <w:rPr>
          <w:rFonts w:ascii="仿宋_GB2312" w:eastAsia="仿宋_GB2312" w:hAnsi="宋体" w:cs="宋体" w:hint="eastAsia"/>
          <w:color w:val="000000"/>
          <w:kern w:val="0"/>
          <w:sz w:val="32"/>
          <w:szCs w:val="32"/>
        </w:rPr>
        <w:t>确保中小学生健康成长</w:t>
      </w:r>
      <w:r w:rsidR="00212D0E">
        <w:rPr>
          <w:rFonts w:ascii="仿宋_GB2312" w:eastAsia="仿宋_GB2312" w:hAnsi="宋体" w:cs="宋体" w:hint="eastAsia"/>
          <w:color w:val="000000"/>
          <w:kern w:val="0"/>
          <w:sz w:val="32"/>
          <w:szCs w:val="32"/>
        </w:rPr>
        <w:t>全面发展</w:t>
      </w:r>
      <w:r w:rsidR="00BD2AEB" w:rsidRPr="009B1177">
        <w:rPr>
          <w:rFonts w:ascii="仿宋_GB2312" w:eastAsia="仿宋_GB2312" w:hAnsi="宋体" w:cs="宋体" w:hint="eastAsia"/>
          <w:color w:val="000000"/>
          <w:kern w:val="0"/>
          <w:sz w:val="32"/>
          <w:szCs w:val="32"/>
        </w:rPr>
        <w:t>。</w:t>
      </w:r>
    </w:p>
    <w:p w:rsidR="005B74E7" w:rsidRPr="009B1177" w:rsidRDefault="00FE52FE" w:rsidP="00B430EA">
      <w:pPr>
        <w:spacing w:line="580" w:lineRule="exact"/>
        <w:ind w:firstLineChars="200" w:firstLine="640"/>
        <w:rPr>
          <w:rFonts w:ascii="黑体" w:eastAsia="黑体" w:hAnsi="黑体"/>
          <w:sz w:val="32"/>
          <w:szCs w:val="32"/>
        </w:rPr>
      </w:pPr>
      <w:r w:rsidRPr="009B1177">
        <w:rPr>
          <w:rFonts w:ascii="黑体" w:eastAsia="黑体" w:hAnsi="黑体" w:hint="eastAsia"/>
          <w:sz w:val="32"/>
          <w:szCs w:val="32"/>
        </w:rPr>
        <w:t>二、</w:t>
      </w:r>
      <w:r w:rsidR="00216989" w:rsidRPr="009B1177">
        <w:rPr>
          <w:rFonts w:ascii="黑体" w:eastAsia="黑体" w:hAnsi="黑体" w:hint="eastAsia"/>
          <w:sz w:val="32"/>
          <w:szCs w:val="32"/>
        </w:rPr>
        <w:t>治理任务</w:t>
      </w:r>
    </w:p>
    <w:p w:rsidR="00EE0BF0" w:rsidRPr="00EE0BF0" w:rsidRDefault="00216989" w:rsidP="00B430EA">
      <w:pPr>
        <w:widowControl/>
        <w:spacing w:line="580" w:lineRule="exact"/>
        <w:ind w:firstLineChars="200" w:firstLine="643"/>
        <w:rPr>
          <w:rFonts w:ascii="楷体_GB2312" w:eastAsia="楷体_GB2312" w:hAnsi="宋体" w:cs="Arial"/>
          <w:color w:val="000000"/>
          <w:kern w:val="0"/>
          <w:sz w:val="32"/>
          <w:szCs w:val="32"/>
        </w:rPr>
      </w:pPr>
      <w:r w:rsidRPr="00EE0BF0">
        <w:rPr>
          <w:rFonts w:ascii="楷体_GB2312" w:eastAsia="楷体_GB2312" w:hAnsi="宋体" w:cs="Arial" w:hint="eastAsia"/>
          <w:b/>
          <w:bCs/>
          <w:color w:val="000000"/>
          <w:kern w:val="0"/>
          <w:sz w:val="32"/>
          <w:szCs w:val="32"/>
        </w:rPr>
        <w:t>（一）治理有安全隐患的培训机构</w:t>
      </w:r>
    </w:p>
    <w:p w:rsidR="00A22B47" w:rsidRDefault="00212D0E" w:rsidP="00B430EA">
      <w:pPr>
        <w:widowControl/>
        <w:spacing w:line="580" w:lineRule="exact"/>
        <w:ind w:firstLineChars="200" w:firstLine="640"/>
        <w:rPr>
          <w:rFonts w:ascii="仿宋_GB2312" w:eastAsia="仿宋_GB2312" w:hAnsi="宋体" w:cs="Arial" w:hint="eastAsia"/>
          <w:color w:val="000000"/>
          <w:kern w:val="0"/>
          <w:sz w:val="32"/>
          <w:szCs w:val="32"/>
        </w:rPr>
      </w:pPr>
      <w:r>
        <w:rPr>
          <w:rFonts w:ascii="仿宋_GB2312" w:eastAsia="仿宋_GB2312" w:hAnsi="仿宋_GB2312" w:cs="仿宋_GB2312" w:hint="eastAsia"/>
          <w:color w:val="000000"/>
          <w:sz w:val="32"/>
          <w:szCs w:val="32"/>
          <w:shd w:val="clear" w:color="auto" w:fill="FFFFFF"/>
        </w:rPr>
        <w:t>本次专项治理范围是全县</w:t>
      </w:r>
      <w:r w:rsidRPr="007A463D">
        <w:rPr>
          <w:rFonts w:ascii="仿宋_GB2312" w:eastAsia="仿宋_GB2312" w:hAnsi="仿宋_GB2312" w:cs="仿宋_GB2312" w:hint="eastAsia"/>
          <w:color w:val="000000"/>
          <w:sz w:val="32"/>
          <w:szCs w:val="32"/>
          <w:shd w:val="clear" w:color="auto" w:fill="FFFFFF"/>
        </w:rPr>
        <w:t>非学历文化教育类培训机构（以下简称校外培训机构）</w:t>
      </w:r>
      <w:r w:rsidR="00B430EA">
        <w:rPr>
          <w:rFonts w:ascii="仿宋_GB2312" w:eastAsia="仿宋_GB2312" w:hAnsi="仿宋_GB2312" w:cs="仿宋_GB2312" w:hint="eastAsia"/>
          <w:color w:val="000000"/>
          <w:sz w:val="32"/>
          <w:szCs w:val="32"/>
          <w:shd w:val="clear" w:color="auto" w:fill="FFFFFF"/>
        </w:rPr>
        <w:t>，</w:t>
      </w:r>
      <w:r w:rsidRPr="007A463D">
        <w:rPr>
          <w:rFonts w:ascii="仿宋_GB2312" w:eastAsia="仿宋_GB2312" w:hAnsi="仿宋_GB2312" w:cs="仿宋_GB2312" w:hint="eastAsia"/>
          <w:color w:val="000000"/>
          <w:sz w:val="32"/>
          <w:szCs w:val="32"/>
          <w:shd w:val="clear" w:color="auto" w:fill="FFFFFF"/>
        </w:rPr>
        <w:t>重点是面向普通中小学生开展学科类培训</w:t>
      </w:r>
      <w:r w:rsidRPr="007A463D">
        <w:rPr>
          <w:rFonts w:ascii="仿宋_GB2312" w:eastAsia="仿宋_GB2312" w:hAnsi="仿宋_GB2312" w:cs="仿宋_GB2312" w:hint="eastAsia"/>
          <w:color w:val="000000"/>
          <w:sz w:val="32"/>
          <w:szCs w:val="32"/>
          <w:shd w:val="clear" w:color="auto" w:fill="FFFFFF"/>
        </w:rPr>
        <w:lastRenderedPageBreak/>
        <w:t>的机构。</w:t>
      </w:r>
      <w:r w:rsidR="00216989" w:rsidRPr="009B1177">
        <w:rPr>
          <w:rFonts w:ascii="仿宋_GB2312" w:eastAsia="仿宋_GB2312" w:hAnsi="宋体" w:cs="Arial" w:hint="eastAsia"/>
          <w:color w:val="000000"/>
          <w:kern w:val="0"/>
          <w:sz w:val="32"/>
          <w:szCs w:val="32"/>
        </w:rPr>
        <w:t>确保</w:t>
      </w:r>
      <w:r w:rsidR="0006541F">
        <w:rPr>
          <w:rFonts w:ascii="仿宋_GB2312" w:eastAsia="仿宋_GB2312" w:hAnsi="宋体" w:cs="Arial" w:hint="eastAsia"/>
          <w:color w:val="000000"/>
          <w:kern w:val="0"/>
          <w:sz w:val="32"/>
          <w:szCs w:val="32"/>
        </w:rPr>
        <w:t>把</w:t>
      </w:r>
      <w:r w:rsidR="00216989" w:rsidRPr="009B1177">
        <w:rPr>
          <w:rFonts w:ascii="仿宋_GB2312" w:eastAsia="仿宋_GB2312" w:hAnsi="宋体" w:cs="Arial" w:hint="eastAsia"/>
          <w:color w:val="000000"/>
          <w:kern w:val="0"/>
          <w:sz w:val="32"/>
          <w:szCs w:val="32"/>
        </w:rPr>
        <w:t>学生安全放在首要位置</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加强消防、食品、公共卫生等安全管理</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对存在重大安全隐患的校外培训机构要立即停办</w:t>
      </w:r>
      <w:r>
        <w:rPr>
          <w:rFonts w:ascii="仿宋_GB2312" w:eastAsia="仿宋_GB2312" w:hAnsi="宋体" w:cs="Arial" w:hint="eastAsia"/>
          <w:color w:val="000000"/>
          <w:kern w:val="0"/>
          <w:sz w:val="32"/>
          <w:szCs w:val="32"/>
        </w:rPr>
        <w:t>限期</w:t>
      </w:r>
      <w:r w:rsidR="00216989" w:rsidRPr="009B1177">
        <w:rPr>
          <w:rFonts w:ascii="仿宋_GB2312" w:eastAsia="仿宋_GB2312" w:hAnsi="宋体" w:cs="Arial" w:hint="eastAsia"/>
          <w:color w:val="000000"/>
          <w:kern w:val="0"/>
          <w:sz w:val="32"/>
          <w:szCs w:val="32"/>
        </w:rPr>
        <w:t>整改</w:t>
      </w:r>
      <w:r w:rsidR="00B430EA">
        <w:rPr>
          <w:rFonts w:ascii="仿宋_GB2312" w:eastAsia="仿宋_GB2312" w:hAnsi="宋体" w:cs="Arial" w:hint="eastAsia"/>
          <w:color w:val="000000"/>
          <w:kern w:val="0"/>
          <w:sz w:val="32"/>
          <w:szCs w:val="32"/>
        </w:rPr>
        <w:t>，</w:t>
      </w:r>
      <w:r>
        <w:rPr>
          <w:rFonts w:ascii="仿宋_GB2312" w:eastAsia="仿宋_GB2312" w:hAnsi="宋体" w:cs="Arial" w:hint="eastAsia"/>
          <w:color w:val="000000"/>
          <w:kern w:val="0"/>
          <w:sz w:val="32"/>
          <w:szCs w:val="32"/>
        </w:rPr>
        <w:t>整改不到位的坚决予以取缔</w:t>
      </w:r>
      <w:r w:rsidR="00216989" w:rsidRPr="009B1177">
        <w:rPr>
          <w:rFonts w:ascii="仿宋_GB2312" w:eastAsia="仿宋_GB2312" w:hAnsi="宋体" w:cs="Arial" w:hint="eastAsia"/>
          <w:color w:val="000000"/>
          <w:kern w:val="0"/>
          <w:sz w:val="32"/>
          <w:szCs w:val="32"/>
        </w:rPr>
        <w:t>。</w:t>
      </w:r>
    </w:p>
    <w:p w:rsidR="00A22B47" w:rsidRDefault="00216989" w:rsidP="00B430EA">
      <w:pPr>
        <w:widowControl/>
        <w:spacing w:line="580" w:lineRule="exact"/>
        <w:ind w:firstLineChars="200" w:firstLine="643"/>
        <w:rPr>
          <w:rFonts w:ascii="仿宋_GB2312" w:eastAsia="仿宋_GB2312" w:hAnsi="宋体" w:cs="Arial" w:hint="eastAsia"/>
          <w:b/>
          <w:bCs/>
          <w:color w:val="000000"/>
          <w:kern w:val="0"/>
          <w:sz w:val="32"/>
          <w:szCs w:val="32"/>
        </w:rPr>
      </w:pPr>
      <w:r w:rsidRPr="00EE0BF0">
        <w:rPr>
          <w:rFonts w:ascii="楷体_GB2312" w:eastAsia="楷体_GB2312" w:hAnsi="宋体" w:cs="Arial" w:hint="eastAsia"/>
          <w:b/>
          <w:bCs/>
          <w:color w:val="000000"/>
          <w:kern w:val="0"/>
          <w:sz w:val="32"/>
          <w:szCs w:val="32"/>
        </w:rPr>
        <w:t>（二）治理</w:t>
      </w:r>
      <w:r w:rsidR="00EE0BF0" w:rsidRPr="00EE0BF0">
        <w:rPr>
          <w:rFonts w:ascii="楷体_GB2312" w:eastAsia="楷体_GB2312" w:hAnsi="宋体" w:cs="Arial" w:hint="eastAsia"/>
          <w:b/>
          <w:bCs/>
          <w:color w:val="000000"/>
          <w:kern w:val="0"/>
          <w:sz w:val="32"/>
          <w:szCs w:val="32"/>
        </w:rPr>
        <w:t>未</w:t>
      </w:r>
      <w:r w:rsidR="00FE52FE" w:rsidRPr="00EE0BF0">
        <w:rPr>
          <w:rFonts w:ascii="楷体_GB2312" w:eastAsia="楷体_GB2312" w:hAnsi="宋体" w:cs="Arial" w:hint="eastAsia"/>
          <w:b/>
          <w:bCs/>
          <w:color w:val="000000"/>
          <w:kern w:val="0"/>
          <w:sz w:val="32"/>
          <w:szCs w:val="32"/>
        </w:rPr>
        <w:t>取得</w:t>
      </w:r>
      <w:r w:rsidRPr="00EE0BF0">
        <w:rPr>
          <w:rFonts w:ascii="楷体_GB2312" w:eastAsia="楷体_GB2312" w:hAnsi="宋体" w:cs="Arial" w:hint="eastAsia"/>
          <w:b/>
          <w:bCs/>
          <w:color w:val="000000"/>
          <w:kern w:val="0"/>
          <w:sz w:val="32"/>
          <w:szCs w:val="32"/>
        </w:rPr>
        <w:t>资质的培训机构</w:t>
      </w:r>
    </w:p>
    <w:p w:rsidR="00A22B47" w:rsidRDefault="00E91270" w:rsidP="00B430EA">
      <w:pPr>
        <w:widowControl/>
        <w:spacing w:line="580" w:lineRule="exact"/>
        <w:ind w:firstLineChars="200" w:firstLine="640"/>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对</w:t>
      </w:r>
      <w:r w:rsidRPr="007A463D">
        <w:rPr>
          <w:rFonts w:ascii="仿宋_GB2312" w:eastAsia="仿宋_GB2312" w:hAnsi="仿宋_GB2312" w:cs="仿宋_GB2312" w:hint="eastAsia"/>
          <w:color w:val="000000"/>
          <w:sz w:val="32"/>
          <w:szCs w:val="32"/>
          <w:shd w:val="clear" w:color="auto" w:fill="FFFFFF"/>
        </w:rPr>
        <w:t>无证无照</w:t>
      </w:r>
      <w:r w:rsidR="00B430EA">
        <w:rPr>
          <w:rFonts w:ascii="仿宋_GB2312" w:eastAsia="仿宋_GB2312" w:hAnsi="仿宋_GB2312" w:cs="仿宋_GB2312" w:hint="eastAsia"/>
          <w:color w:val="000000"/>
          <w:sz w:val="32"/>
          <w:szCs w:val="32"/>
          <w:shd w:val="clear" w:color="auto" w:fill="FFFFFF"/>
        </w:rPr>
        <w:t>，</w:t>
      </w:r>
      <w:r w:rsidRPr="007A463D">
        <w:rPr>
          <w:rFonts w:ascii="仿宋_GB2312" w:eastAsia="仿宋_GB2312" w:hAnsi="仿宋_GB2312" w:cs="仿宋_GB2312" w:hint="eastAsia"/>
          <w:color w:val="000000"/>
          <w:sz w:val="32"/>
          <w:szCs w:val="32"/>
          <w:shd w:val="clear" w:color="auto" w:fill="FFFFFF"/>
        </w:rPr>
        <w:t>即未取得办学许可证、也未取得营业执照（事业单位法人证书、民办非企业单位登记证书）</w:t>
      </w:r>
      <w:r w:rsidR="00B430EA">
        <w:rPr>
          <w:rFonts w:ascii="仿宋_GB2312" w:eastAsia="仿宋_GB2312" w:hAnsi="仿宋_GB2312" w:cs="仿宋_GB2312" w:hint="eastAsia"/>
          <w:color w:val="000000"/>
          <w:sz w:val="32"/>
          <w:szCs w:val="32"/>
          <w:shd w:val="clear" w:color="auto" w:fill="FFFFFF"/>
        </w:rPr>
        <w:t>，</w:t>
      </w:r>
      <w:r w:rsidRPr="007A463D">
        <w:rPr>
          <w:rFonts w:ascii="仿宋_GB2312" w:eastAsia="仿宋_GB2312" w:hAnsi="仿宋_GB2312" w:cs="仿宋_GB2312" w:hint="eastAsia"/>
          <w:color w:val="000000"/>
          <w:sz w:val="32"/>
          <w:szCs w:val="32"/>
          <w:shd w:val="clear" w:color="auto" w:fill="FFFFFF"/>
        </w:rPr>
        <w:t>非法开展教育培训</w:t>
      </w:r>
      <w:r>
        <w:rPr>
          <w:rFonts w:ascii="仿宋_GB2312" w:eastAsia="仿宋_GB2312" w:hAnsi="仿宋_GB2312" w:cs="仿宋_GB2312" w:hint="eastAsia"/>
          <w:color w:val="000000"/>
          <w:sz w:val="32"/>
          <w:szCs w:val="32"/>
          <w:shd w:val="clear" w:color="auto" w:fill="FFFFFF"/>
        </w:rPr>
        <w:t>的</w:t>
      </w:r>
      <w:r w:rsidRPr="007A463D">
        <w:rPr>
          <w:rFonts w:ascii="仿宋_GB2312" w:eastAsia="仿宋_GB2312" w:hAnsi="仿宋_GB2312" w:cs="仿宋_GB2312" w:hint="eastAsia"/>
          <w:color w:val="000000"/>
          <w:sz w:val="32"/>
          <w:szCs w:val="32"/>
          <w:shd w:val="clear" w:color="auto" w:fill="FFFFFF"/>
        </w:rPr>
        <w:t>机构</w:t>
      </w:r>
      <w:r w:rsidR="00B430EA">
        <w:rPr>
          <w:rFonts w:ascii="仿宋_GB2312" w:eastAsia="仿宋_GB2312" w:hAnsi="仿宋_GB2312" w:cs="仿宋_GB2312" w:hint="eastAsia"/>
          <w:color w:val="000000"/>
          <w:sz w:val="32"/>
          <w:szCs w:val="32"/>
          <w:shd w:val="clear" w:color="auto" w:fill="FFFFFF"/>
        </w:rPr>
        <w:t>，</w:t>
      </w:r>
      <w:r w:rsidR="00216989" w:rsidRPr="009B1177">
        <w:rPr>
          <w:rFonts w:ascii="仿宋_GB2312" w:eastAsia="仿宋_GB2312" w:hAnsi="宋体" w:cs="Arial" w:hint="eastAsia"/>
          <w:color w:val="000000"/>
          <w:kern w:val="0"/>
          <w:sz w:val="32"/>
          <w:szCs w:val="32"/>
        </w:rPr>
        <w:t>但具备办理证照条件的</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要指导其依法依规办理相关证</w:t>
      </w:r>
      <w:r w:rsidR="00EE0BF0">
        <w:rPr>
          <w:rFonts w:ascii="仿宋_GB2312" w:eastAsia="仿宋_GB2312" w:hAnsi="宋体" w:cs="Arial" w:hint="eastAsia"/>
          <w:color w:val="000000"/>
          <w:kern w:val="0"/>
          <w:sz w:val="32"/>
          <w:szCs w:val="32"/>
        </w:rPr>
        <w:t>照</w:t>
      </w:r>
      <w:r w:rsidR="00B430EA">
        <w:rPr>
          <w:rFonts w:ascii="仿宋_GB2312" w:eastAsia="仿宋_GB2312" w:hAnsi="宋体" w:cs="Arial" w:hint="eastAsia"/>
          <w:color w:val="000000"/>
          <w:kern w:val="0"/>
          <w:sz w:val="32"/>
          <w:szCs w:val="32"/>
        </w:rPr>
        <w:t>，</w:t>
      </w:r>
      <w:r w:rsidR="00EE0BF0">
        <w:rPr>
          <w:rFonts w:ascii="仿宋_GB2312" w:eastAsia="仿宋_GB2312" w:hAnsi="宋体" w:cs="Arial" w:hint="eastAsia"/>
          <w:color w:val="000000"/>
          <w:kern w:val="0"/>
          <w:sz w:val="32"/>
          <w:szCs w:val="32"/>
        </w:rPr>
        <w:t>对不符合办理证照条件的</w:t>
      </w:r>
      <w:r w:rsidR="00B430EA">
        <w:rPr>
          <w:rFonts w:ascii="仿宋_GB2312" w:eastAsia="仿宋_GB2312" w:hAnsi="宋体" w:cs="Arial" w:hint="eastAsia"/>
          <w:color w:val="000000"/>
          <w:kern w:val="0"/>
          <w:sz w:val="32"/>
          <w:szCs w:val="32"/>
        </w:rPr>
        <w:t>，</w:t>
      </w:r>
      <w:r w:rsidR="00EE0BF0">
        <w:rPr>
          <w:rFonts w:ascii="仿宋_GB2312" w:eastAsia="仿宋_GB2312" w:hAnsi="宋体" w:cs="Arial" w:hint="eastAsia"/>
          <w:color w:val="000000"/>
          <w:kern w:val="0"/>
          <w:sz w:val="32"/>
          <w:szCs w:val="32"/>
        </w:rPr>
        <w:t>要依法依规责令其停止办学并妥善处置</w:t>
      </w:r>
      <w:r>
        <w:rPr>
          <w:rFonts w:ascii="仿宋_GB2312" w:eastAsia="仿宋_GB2312" w:hAnsi="宋体" w:cs="Arial" w:hint="eastAsia"/>
          <w:color w:val="000000"/>
          <w:kern w:val="0"/>
          <w:sz w:val="32"/>
          <w:szCs w:val="32"/>
        </w:rPr>
        <w:t>；对</w:t>
      </w:r>
      <w:r w:rsidRPr="007A463D">
        <w:rPr>
          <w:rFonts w:ascii="仿宋_GB2312" w:eastAsia="仿宋_GB2312" w:hAnsi="仿宋_GB2312" w:cs="仿宋_GB2312" w:hint="eastAsia"/>
          <w:color w:val="000000"/>
          <w:sz w:val="32"/>
          <w:szCs w:val="32"/>
          <w:shd w:val="clear" w:color="auto" w:fill="FFFFFF"/>
        </w:rPr>
        <w:t>无证有照</w:t>
      </w:r>
      <w:r w:rsidR="00B430EA">
        <w:rPr>
          <w:rFonts w:ascii="仿宋_GB2312" w:eastAsia="仿宋_GB2312" w:hAnsi="仿宋_GB2312" w:cs="仿宋_GB2312" w:hint="eastAsia"/>
          <w:color w:val="000000"/>
          <w:sz w:val="32"/>
          <w:szCs w:val="32"/>
          <w:shd w:val="clear" w:color="auto" w:fill="FFFFFF"/>
        </w:rPr>
        <w:t>，</w:t>
      </w:r>
      <w:r w:rsidRPr="007A463D">
        <w:rPr>
          <w:rFonts w:ascii="仿宋_GB2312" w:eastAsia="仿宋_GB2312" w:hAnsi="仿宋_GB2312" w:cs="仿宋_GB2312" w:hint="eastAsia"/>
          <w:color w:val="000000"/>
          <w:sz w:val="32"/>
          <w:szCs w:val="32"/>
          <w:shd w:val="clear" w:color="auto" w:fill="FFFFFF"/>
        </w:rPr>
        <w:t>即已领取了营业执照（事业单位法人证书、民办非企业单位登记证书）</w:t>
      </w:r>
      <w:r w:rsidR="00B430EA">
        <w:rPr>
          <w:rFonts w:ascii="仿宋_GB2312" w:eastAsia="仿宋_GB2312" w:hAnsi="仿宋_GB2312" w:cs="仿宋_GB2312" w:hint="eastAsia"/>
          <w:color w:val="000000"/>
          <w:sz w:val="32"/>
          <w:szCs w:val="32"/>
          <w:shd w:val="clear" w:color="auto" w:fill="FFFFFF"/>
        </w:rPr>
        <w:t>，</w:t>
      </w:r>
      <w:r w:rsidRPr="007A463D">
        <w:rPr>
          <w:rFonts w:ascii="仿宋_GB2312" w:eastAsia="仿宋_GB2312" w:hAnsi="仿宋_GB2312" w:cs="仿宋_GB2312" w:hint="eastAsia"/>
          <w:color w:val="000000"/>
          <w:sz w:val="32"/>
          <w:szCs w:val="32"/>
          <w:shd w:val="clear" w:color="auto" w:fill="FFFFFF"/>
        </w:rPr>
        <w:t>但尚未依法取得办学许可证</w:t>
      </w:r>
      <w:r w:rsidR="00B430EA">
        <w:rPr>
          <w:rFonts w:ascii="仿宋_GB2312" w:eastAsia="仿宋_GB2312" w:hAnsi="仿宋_GB2312" w:cs="仿宋_GB2312" w:hint="eastAsia"/>
          <w:color w:val="000000"/>
          <w:sz w:val="32"/>
          <w:szCs w:val="32"/>
          <w:shd w:val="clear" w:color="auto" w:fill="FFFFFF"/>
        </w:rPr>
        <w:t>，</w:t>
      </w:r>
      <w:r w:rsidRPr="007A463D">
        <w:rPr>
          <w:rFonts w:ascii="仿宋_GB2312" w:eastAsia="仿宋_GB2312" w:hAnsi="仿宋_GB2312" w:cs="仿宋_GB2312" w:hint="eastAsia"/>
          <w:color w:val="000000"/>
          <w:sz w:val="32"/>
          <w:szCs w:val="32"/>
          <w:shd w:val="clear" w:color="auto" w:fill="FFFFFF"/>
        </w:rPr>
        <w:t>开展教育培训的机构</w:t>
      </w:r>
      <w:r w:rsidR="00B430EA">
        <w:rPr>
          <w:rFonts w:ascii="仿宋_GB2312" w:eastAsia="仿宋_GB2312" w:hAnsi="仿宋_GB2312" w:cs="仿宋_GB2312" w:hint="eastAsia"/>
          <w:color w:val="000000"/>
          <w:sz w:val="32"/>
          <w:szCs w:val="32"/>
          <w:shd w:val="clear" w:color="auto" w:fill="FFFFFF"/>
        </w:rPr>
        <w:t>，</w:t>
      </w:r>
      <w:r w:rsidR="00216989" w:rsidRPr="009B1177">
        <w:rPr>
          <w:rFonts w:ascii="仿宋_GB2312" w:eastAsia="仿宋_GB2312" w:hAnsi="宋体" w:cs="Arial" w:hint="eastAsia"/>
          <w:color w:val="000000"/>
          <w:kern w:val="0"/>
          <w:sz w:val="32"/>
          <w:szCs w:val="32"/>
        </w:rPr>
        <w:t>具备办证条件的</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要指导其办证</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对不具备办证条件的</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要责令其在经营（业务）范围内开展业务</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不得再举办面向中小学生的培训</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一旦发现存在超范围经营</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将纳入企业异常名录或失信单位名单</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并向社会公告。</w:t>
      </w:r>
    </w:p>
    <w:p w:rsidR="00EE0BF0" w:rsidRPr="00212D0E" w:rsidRDefault="00216989" w:rsidP="00B430EA">
      <w:pPr>
        <w:widowControl/>
        <w:spacing w:line="580" w:lineRule="exact"/>
        <w:ind w:firstLineChars="200" w:firstLine="643"/>
        <w:rPr>
          <w:rFonts w:ascii="仿宋_GB2312" w:eastAsia="仿宋_GB2312" w:hAnsi="宋体" w:cs="Arial"/>
          <w:color w:val="000000"/>
          <w:kern w:val="0"/>
          <w:sz w:val="32"/>
          <w:szCs w:val="32"/>
        </w:rPr>
      </w:pPr>
      <w:r w:rsidRPr="00EE0BF0">
        <w:rPr>
          <w:rFonts w:ascii="楷体_GB2312" w:eastAsia="楷体_GB2312" w:hAnsi="宋体" w:cs="Arial" w:hint="eastAsia"/>
          <w:b/>
          <w:bCs/>
          <w:color w:val="000000"/>
          <w:kern w:val="0"/>
          <w:sz w:val="32"/>
          <w:szCs w:val="32"/>
        </w:rPr>
        <w:t>（三）治理不良不规范</w:t>
      </w:r>
      <w:r w:rsidR="00FE52FE" w:rsidRPr="00EE0BF0">
        <w:rPr>
          <w:rFonts w:ascii="楷体_GB2312" w:eastAsia="楷体_GB2312" w:hAnsi="宋体" w:cs="Arial" w:hint="eastAsia"/>
          <w:b/>
          <w:bCs/>
          <w:color w:val="000000"/>
          <w:kern w:val="0"/>
          <w:sz w:val="32"/>
          <w:szCs w:val="32"/>
        </w:rPr>
        <w:t>的</w:t>
      </w:r>
      <w:r w:rsidRPr="00EE0BF0">
        <w:rPr>
          <w:rFonts w:ascii="楷体_GB2312" w:eastAsia="楷体_GB2312" w:hAnsi="宋体" w:cs="Arial" w:hint="eastAsia"/>
          <w:b/>
          <w:bCs/>
          <w:color w:val="000000"/>
          <w:kern w:val="0"/>
          <w:sz w:val="32"/>
          <w:szCs w:val="32"/>
        </w:rPr>
        <w:t>培训行为</w:t>
      </w:r>
    </w:p>
    <w:p w:rsidR="00A22B47" w:rsidRDefault="00A937C1" w:rsidP="00B430EA">
      <w:pPr>
        <w:widowControl/>
        <w:spacing w:line="580" w:lineRule="exact"/>
        <w:ind w:firstLineChars="200" w:firstLine="640"/>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坚决纠正校外培训机构开展学科类培训（如</w:t>
      </w:r>
      <w:r w:rsidR="00216989" w:rsidRPr="009B1177">
        <w:rPr>
          <w:rFonts w:ascii="仿宋_GB2312" w:eastAsia="仿宋_GB2312" w:hAnsi="宋体" w:cs="Arial" w:hint="eastAsia"/>
          <w:color w:val="000000"/>
          <w:kern w:val="0"/>
          <w:sz w:val="32"/>
          <w:szCs w:val="32"/>
        </w:rPr>
        <w:t>语文、数学</w:t>
      </w:r>
      <w:r>
        <w:rPr>
          <w:rFonts w:ascii="仿宋_GB2312" w:eastAsia="仿宋_GB2312" w:hAnsi="宋体" w:cs="Arial" w:hint="eastAsia"/>
          <w:color w:val="000000"/>
          <w:kern w:val="0"/>
          <w:sz w:val="32"/>
          <w:szCs w:val="32"/>
        </w:rPr>
        <w:t>、英语</w:t>
      </w:r>
      <w:r w:rsidR="00216989" w:rsidRPr="009B1177">
        <w:rPr>
          <w:rFonts w:ascii="仿宋_GB2312" w:eastAsia="仿宋_GB2312" w:hAnsi="宋体" w:cs="Arial" w:hint="eastAsia"/>
          <w:color w:val="000000"/>
          <w:kern w:val="0"/>
          <w:sz w:val="32"/>
          <w:szCs w:val="32"/>
        </w:rPr>
        <w:t>等）出现的“超纲教学”“提前教学”“强化应试”等不良行为；校外培训机构开展学科类培训的班次、内容、招生对象、上课时间等要向</w:t>
      </w:r>
      <w:r>
        <w:rPr>
          <w:rFonts w:ascii="仿宋_GB2312" w:eastAsia="仿宋_GB2312" w:hAnsi="宋体" w:cs="Arial" w:hint="eastAsia"/>
          <w:color w:val="000000"/>
          <w:kern w:val="0"/>
          <w:sz w:val="32"/>
          <w:szCs w:val="32"/>
        </w:rPr>
        <w:t>县</w:t>
      </w:r>
      <w:r w:rsidR="00216989" w:rsidRPr="009B1177">
        <w:rPr>
          <w:rFonts w:ascii="仿宋_GB2312" w:eastAsia="仿宋_GB2312" w:hAnsi="宋体" w:cs="Arial" w:hint="eastAsia"/>
          <w:color w:val="000000"/>
          <w:kern w:val="0"/>
          <w:sz w:val="32"/>
          <w:szCs w:val="32"/>
        </w:rPr>
        <w:t>教育</w:t>
      </w:r>
      <w:r w:rsidR="00F261B0">
        <w:rPr>
          <w:rFonts w:ascii="仿宋_GB2312" w:eastAsia="仿宋_GB2312" w:hAnsi="宋体" w:cs="Arial" w:hint="eastAsia"/>
          <w:color w:val="000000"/>
          <w:kern w:val="0"/>
          <w:sz w:val="32"/>
          <w:szCs w:val="32"/>
        </w:rPr>
        <w:t>局</w:t>
      </w:r>
      <w:r w:rsidR="00216989" w:rsidRPr="009B1177">
        <w:rPr>
          <w:rFonts w:ascii="仿宋_GB2312" w:eastAsia="仿宋_GB2312" w:hAnsi="宋体" w:cs="Arial" w:hint="eastAsia"/>
          <w:color w:val="000000"/>
          <w:kern w:val="0"/>
          <w:sz w:val="32"/>
          <w:szCs w:val="32"/>
        </w:rPr>
        <w:t>进行审核备案并向社会公布。严禁校外培训机构组织中小学生等级考试及竞赛</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坚决查处将校外培训机构培训结果与中小学校招生入学挂钩的行为</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并依法依规追究有关学校、培训机构和相关人员责任。严禁校外培训机构擅自聘用中</w:t>
      </w:r>
      <w:r w:rsidR="00216989" w:rsidRPr="009B1177">
        <w:rPr>
          <w:rFonts w:ascii="仿宋_GB2312" w:eastAsia="仿宋_GB2312" w:hAnsi="宋体" w:cs="Arial" w:hint="eastAsia"/>
          <w:color w:val="000000"/>
          <w:kern w:val="0"/>
          <w:sz w:val="32"/>
          <w:szCs w:val="32"/>
        </w:rPr>
        <w:lastRenderedPageBreak/>
        <w:t>小学校在职教师进行有偿授课</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对存在此类问题的校外培训学校要立即停办整改</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情节严重或拒不整改的</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依法依规吊销其办学许可证。</w:t>
      </w:r>
    </w:p>
    <w:p w:rsidR="00A22B47" w:rsidRDefault="00216989" w:rsidP="00B430EA">
      <w:pPr>
        <w:widowControl/>
        <w:spacing w:line="580" w:lineRule="exact"/>
        <w:ind w:firstLineChars="200" w:firstLine="643"/>
        <w:rPr>
          <w:rFonts w:ascii="仿宋_GB2312" w:eastAsia="仿宋_GB2312" w:hAnsi="宋体" w:cs="Arial" w:hint="eastAsia"/>
          <w:color w:val="000000"/>
          <w:kern w:val="0"/>
          <w:sz w:val="32"/>
          <w:szCs w:val="32"/>
        </w:rPr>
      </w:pPr>
      <w:r w:rsidRPr="00EE0BF0">
        <w:rPr>
          <w:rFonts w:ascii="楷体_GB2312" w:eastAsia="楷体_GB2312" w:hAnsi="宋体" w:cs="Arial" w:hint="eastAsia"/>
          <w:b/>
          <w:bCs/>
          <w:color w:val="000000"/>
          <w:kern w:val="0"/>
          <w:sz w:val="32"/>
          <w:szCs w:val="32"/>
        </w:rPr>
        <w:t>（</w:t>
      </w:r>
      <w:r w:rsidRPr="00A22B47">
        <w:rPr>
          <w:rFonts w:ascii="楷体_GB2312" w:eastAsia="楷体_GB2312" w:hAnsi="宋体" w:cs="宋体" w:hint="eastAsia"/>
          <w:b/>
          <w:color w:val="000000"/>
          <w:sz w:val="32"/>
          <w:szCs w:val="32"/>
          <w:shd w:val="clear" w:color="auto" w:fill="FFFFFF"/>
        </w:rPr>
        <w:t>四）治理中小学校</w:t>
      </w:r>
      <w:r w:rsidR="000E52A1" w:rsidRPr="00A22B47">
        <w:rPr>
          <w:rFonts w:ascii="楷体_GB2312" w:eastAsia="楷体_GB2312" w:hAnsi="宋体" w:cs="宋体" w:hint="eastAsia"/>
          <w:b/>
          <w:color w:val="000000"/>
          <w:sz w:val="32"/>
          <w:szCs w:val="32"/>
          <w:shd w:val="clear" w:color="auto" w:fill="FFFFFF"/>
        </w:rPr>
        <w:t>教师不良</w:t>
      </w:r>
      <w:r w:rsidRPr="00A22B47">
        <w:rPr>
          <w:rFonts w:ascii="楷体_GB2312" w:eastAsia="楷体_GB2312" w:hAnsi="宋体" w:cs="宋体" w:hint="eastAsia"/>
          <w:b/>
          <w:color w:val="000000"/>
          <w:sz w:val="32"/>
          <w:szCs w:val="32"/>
          <w:shd w:val="clear" w:color="auto" w:fill="FFFFFF"/>
        </w:rPr>
        <w:t>行为</w:t>
      </w:r>
    </w:p>
    <w:p w:rsidR="00216989" w:rsidRPr="009B1177" w:rsidRDefault="00173535" w:rsidP="00B430EA">
      <w:pPr>
        <w:widowControl/>
        <w:spacing w:line="580" w:lineRule="exact"/>
        <w:ind w:firstLineChars="200" w:firstLine="640"/>
        <w:rPr>
          <w:rFonts w:ascii="仿宋_GB2312" w:eastAsia="仿宋_GB2312" w:hAnsi="宋体" w:cs="Arial"/>
          <w:color w:val="000000"/>
          <w:kern w:val="0"/>
          <w:sz w:val="32"/>
          <w:szCs w:val="32"/>
        </w:rPr>
      </w:pPr>
      <w:r w:rsidRPr="007A463D">
        <w:rPr>
          <w:rFonts w:ascii="仿宋_GB2312" w:eastAsia="仿宋_GB2312" w:hAnsi="仿宋_GB2312" w:cs="仿宋_GB2312" w:hint="eastAsia"/>
          <w:color w:val="000000"/>
          <w:sz w:val="32"/>
          <w:szCs w:val="32"/>
          <w:shd w:val="clear" w:color="auto" w:fill="FFFFFF"/>
        </w:rPr>
        <w:t>坚持依法从严治教</w:t>
      </w:r>
      <w:r w:rsidR="00B430EA">
        <w:rPr>
          <w:rFonts w:ascii="仿宋_GB2312" w:eastAsia="仿宋_GB2312" w:hAnsi="仿宋_GB2312" w:cs="仿宋_GB2312" w:hint="eastAsia"/>
          <w:color w:val="000000"/>
          <w:sz w:val="32"/>
          <w:szCs w:val="32"/>
          <w:shd w:val="clear" w:color="auto" w:fill="FFFFFF"/>
        </w:rPr>
        <w:t>，</w:t>
      </w:r>
      <w:r w:rsidR="00216989" w:rsidRPr="009B1177">
        <w:rPr>
          <w:rFonts w:ascii="仿宋_GB2312" w:eastAsia="仿宋_GB2312" w:hAnsi="宋体" w:cs="Arial" w:hint="eastAsia"/>
          <w:color w:val="000000"/>
          <w:kern w:val="0"/>
          <w:sz w:val="32"/>
          <w:szCs w:val="32"/>
        </w:rPr>
        <w:t>坚决查处一些中小学校不遵守教学计划、“非零起点教学”等行为</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严厉追究校长和有关教师的责任；坚决查处在职中小学教师自行组织学生校外办班补课或课上不讲课后到校外培训机构讲</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并诱导或逼迫学生参加校外培训等行为。对于中小学在职教师参与校外培训机构的招生、教学或管理的</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一经查实</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一律依法</w:t>
      </w:r>
      <w:r>
        <w:rPr>
          <w:rFonts w:ascii="仿宋_GB2312" w:eastAsia="仿宋_GB2312" w:hAnsi="宋体" w:cs="Arial" w:hint="eastAsia"/>
          <w:color w:val="000000"/>
          <w:kern w:val="0"/>
          <w:sz w:val="32"/>
          <w:szCs w:val="32"/>
        </w:rPr>
        <w:t>依规</w:t>
      </w:r>
      <w:r w:rsidR="00216989" w:rsidRPr="009B1177">
        <w:rPr>
          <w:rFonts w:ascii="仿宋_GB2312" w:eastAsia="仿宋_GB2312" w:hAnsi="宋体" w:cs="Arial" w:hint="eastAsia"/>
          <w:color w:val="000000"/>
          <w:kern w:val="0"/>
          <w:sz w:val="32"/>
          <w:szCs w:val="32"/>
        </w:rPr>
        <w:t>严肃处理</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直至取消教师资格</w:t>
      </w:r>
      <w:r w:rsidR="00B430EA">
        <w:rPr>
          <w:rFonts w:ascii="仿宋_GB2312" w:eastAsia="仿宋_GB2312" w:hAnsi="宋体" w:cs="Arial" w:hint="eastAsia"/>
          <w:color w:val="000000"/>
          <w:kern w:val="0"/>
          <w:sz w:val="32"/>
          <w:szCs w:val="32"/>
        </w:rPr>
        <w:t>，</w:t>
      </w:r>
      <w:r w:rsidR="00216989" w:rsidRPr="009B1177">
        <w:rPr>
          <w:rFonts w:ascii="仿宋_GB2312" w:eastAsia="仿宋_GB2312" w:hAnsi="宋体" w:cs="Arial" w:hint="eastAsia"/>
          <w:color w:val="000000"/>
          <w:kern w:val="0"/>
          <w:sz w:val="32"/>
          <w:szCs w:val="32"/>
        </w:rPr>
        <w:t xml:space="preserve">同时与学校的文明学校考评、综治考评挂钩。 </w:t>
      </w:r>
    </w:p>
    <w:p w:rsidR="00DF0414" w:rsidRPr="001B5517" w:rsidRDefault="00DF0414" w:rsidP="00B430EA">
      <w:pPr>
        <w:widowControl/>
        <w:spacing w:line="580" w:lineRule="exact"/>
        <w:ind w:firstLineChars="200" w:firstLine="640"/>
        <w:rPr>
          <w:rFonts w:ascii="黑体" w:eastAsia="黑体" w:hAnsi="黑体" w:cs="Arial"/>
          <w:color w:val="000000"/>
          <w:kern w:val="0"/>
          <w:sz w:val="32"/>
          <w:szCs w:val="32"/>
        </w:rPr>
      </w:pPr>
      <w:r w:rsidRPr="001B5517">
        <w:rPr>
          <w:rFonts w:ascii="黑体" w:eastAsia="黑体" w:hAnsi="黑体" w:cs="Arial" w:hint="eastAsia"/>
          <w:color w:val="000000"/>
          <w:kern w:val="0"/>
          <w:sz w:val="32"/>
          <w:szCs w:val="32"/>
        </w:rPr>
        <w:t>三、组织保障</w:t>
      </w:r>
    </w:p>
    <w:p w:rsidR="00DE48BF" w:rsidRPr="00A22B47" w:rsidRDefault="00DE48BF" w:rsidP="00B430EA">
      <w:pPr>
        <w:widowControl/>
        <w:shd w:val="clear" w:color="auto" w:fill="FFFFFF"/>
        <w:spacing w:line="580" w:lineRule="exact"/>
        <w:ind w:firstLineChars="200" w:firstLine="643"/>
        <w:rPr>
          <w:rFonts w:ascii="楷体_GB2312" w:eastAsia="楷体_GB2312" w:hAnsi="宋体" w:cs="宋体"/>
          <w:b/>
          <w:color w:val="000000"/>
          <w:sz w:val="32"/>
          <w:szCs w:val="32"/>
          <w:shd w:val="clear" w:color="auto" w:fill="FFFFFF"/>
        </w:rPr>
      </w:pPr>
      <w:r w:rsidRPr="00A22B47">
        <w:rPr>
          <w:rFonts w:ascii="楷体_GB2312" w:eastAsia="楷体_GB2312" w:hAnsi="宋体" w:cs="宋体" w:hint="eastAsia"/>
          <w:b/>
          <w:color w:val="000000"/>
          <w:sz w:val="32"/>
          <w:szCs w:val="32"/>
          <w:shd w:val="clear" w:color="auto" w:fill="FFFFFF"/>
        </w:rPr>
        <w:t>（一）领导小组</w:t>
      </w:r>
    </w:p>
    <w:p w:rsidR="00DF0414" w:rsidRPr="009B1177" w:rsidRDefault="00DF0414" w:rsidP="00B430EA">
      <w:pPr>
        <w:widowControl/>
        <w:spacing w:line="580" w:lineRule="exact"/>
        <w:ind w:firstLineChars="200" w:firstLine="640"/>
        <w:rPr>
          <w:rFonts w:ascii="仿宋_GB2312" w:eastAsia="仿宋_GB2312" w:hAnsi="宋体" w:cs="Arial"/>
          <w:color w:val="000000"/>
          <w:kern w:val="0"/>
          <w:sz w:val="32"/>
          <w:szCs w:val="32"/>
        </w:rPr>
      </w:pPr>
      <w:r w:rsidRPr="009B1177">
        <w:rPr>
          <w:rFonts w:ascii="仿宋_GB2312" w:eastAsia="仿宋_GB2312" w:hAnsi="宋体" w:cs="Arial" w:hint="eastAsia"/>
          <w:color w:val="000000"/>
          <w:kern w:val="0"/>
          <w:sz w:val="32"/>
          <w:szCs w:val="32"/>
        </w:rPr>
        <w:t>组</w:t>
      </w:r>
      <w:r w:rsidR="00A22B47">
        <w:rPr>
          <w:rFonts w:ascii="仿宋_GB2312" w:eastAsia="仿宋_GB2312" w:hAnsi="宋体" w:cs="Arial" w:hint="eastAsia"/>
          <w:color w:val="000000"/>
          <w:kern w:val="0"/>
          <w:sz w:val="32"/>
          <w:szCs w:val="32"/>
        </w:rPr>
        <w:t xml:space="preserve">  </w:t>
      </w:r>
      <w:r w:rsidRPr="009B1177">
        <w:rPr>
          <w:rFonts w:ascii="仿宋_GB2312" w:eastAsia="仿宋_GB2312" w:hAnsi="宋体" w:cs="Arial" w:hint="eastAsia"/>
          <w:color w:val="000000"/>
          <w:kern w:val="0"/>
          <w:sz w:val="32"/>
          <w:szCs w:val="32"/>
        </w:rPr>
        <w:t>长</w:t>
      </w:r>
      <w:r w:rsidR="00A22B47">
        <w:rPr>
          <w:rFonts w:ascii="仿宋_GB2312" w:eastAsia="仿宋_GB2312" w:hAnsi="宋体" w:cs="Arial" w:hint="eastAsia"/>
          <w:color w:val="000000"/>
          <w:kern w:val="0"/>
          <w:sz w:val="32"/>
          <w:szCs w:val="32"/>
        </w:rPr>
        <w:t>：</w:t>
      </w:r>
      <w:r w:rsidR="003F0227">
        <w:rPr>
          <w:rFonts w:ascii="仿宋_GB2312" w:eastAsia="仿宋_GB2312" w:hAnsi="宋体" w:cs="Arial" w:hint="eastAsia"/>
          <w:color w:val="000000"/>
          <w:kern w:val="0"/>
          <w:sz w:val="32"/>
          <w:szCs w:val="32"/>
        </w:rPr>
        <w:t>詹焕生</w:t>
      </w:r>
      <w:r w:rsidR="00B430EA">
        <w:rPr>
          <w:rFonts w:ascii="仿宋_GB2312" w:eastAsia="仿宋_GB2312" w:hAnsi="宋体" w:cs="Arial" w:hint="eastAsia"/>
          <w:color w:val="000000"/>
          <w:kern w:val="0"/>
          <w:sz w:val="32"/>
          <w:szCs w:val="32"/>
        </w:rPr>
        <w:t xml:space="preserve">　</w:t>
      </w:r>
      <w:r w:rsidRPr="009B1177">
        <w:rPr>
          <w:rFonts w:ascii="仿宋_GB2312" w:eastAsia="仿宋_GB2312" w:hAnsi="宋体" w:cs="Arial" w:hint="eastAsia"/>
          <w:color w:val="000000"/>
          <w:kern w:val="0"/>
          <w:sz w:val="32"/>
          <w:szCs w:val="32"/>
        </w:rPr>
        <w:t>县教育局局长</w:t>
      </w:r>
    </w:p>
    <w:p w:rsidR="00DF0414" w:rsidRPr="009B1177" w:rsidRDefault="00DF0414" w:rsidP="00B430EA">
      <w:pPr>
        <w:widowControl/>
        <w:spacing w:line="580" w:lineRule="exact"/>
        <w:ind w:firstLineChars="200" w:firstLine="640"/>
        <w:rPr>
          <w:rFonts w:ascii="仿宋_GB2312" w:eastAsia="仿宋_GB2312" w:hAnsi="宋体" w:cs="Arial"/>
          <w:color w:val="000000"/>
          <w:kern w:val="0"/>
          <w:sz w:val="32"/>
          <w:szCs w:val="32"/>
        </w:rPr>
      </w:pPr>
      <w:r w:rsidRPr="009B1177">
        <w:rPr>
          <w:rFonts w:ascii="仿宋_GB2312" w:eastAsia="仿宋_GB2312" w:hAnsi="宋体" w:cs="Arial" w:hint="eastAsia"/>
          <w:color w:val="000000"/>
          <w:kern w:val="0"/>
          <w:sz w:val="32"/>
          <w:szCs w:val="32"/>
        </w:rPr>
        <w:t>副组长</w:t>
      </w:r>
      <w:r w:rsidR="00A22B47">
        <w:rPr>
          <w:rFonts w:ascii="仿宋_GB2312" w:eastAsia="仿宋_GB2312" w:hAnsi="宋体" w:cs="Arial" w:hint="eastAsia"/>
          <w:color w:val="000000"/>
          <w:kern w:val="0"/>
          <w:sz w:val="32"/>
          <w:szCs w:val="32"/>
        </w:rPr>
        <w:t>：</w:t>
      </w:r>
      <w:proofErr w:type="gramStart"/>
      <w:r w:rsidR="003F0227">
        <w:rPr>
          <w:rFonts w:ascii="仿宋_GB2312" w:eastAsia="仿宋_GB2312" w:hAnsi="宋体" w:cs="Arial" w:hint="eastAsia"/>
          <w:color w:val="000000"/>
          <w:kern w:val="0"/>
          <w:sz w:val="32"/>
          <w:szCs w:val="32"/>
        </w:rPr>
        <w:t>林运泽</w:t>
      </w:r>
      <w:proofErr w:type="gramEnd"/>
      <w:r w:rsidR="00B430EA">
        <w:rPr>
          <w:rFonts w:ascii="仿宋_GB2312" w:eastAsia="仿宋_GB2312" w:hAnsi="宋体" w:cs="Arial" w:hint="eastAsia"/>
          <w:color w:val="000000"/>
          <w:kern w:val="0"/>
          <w:sz w:val="32"/>
          <w:szCs w:val="32"/>
        </w:rPr>
        <w:t xml:space="preserve">　</w:t>
      </w:r>
      <w:r w:rsidRPr="009B1177">
        <w:rPr>
          <w:rFonts w:ascii="仿宋_GB2312" w:eastAsia="仿宋_GB2312" w:hAnsi="宋体" w:cs="Arial" w:hint="eastAsia"/>
          <w:color w:val="000000"/>
          <w:kern w:val="0"/>
          <w:sz w:val="32"/>
          <w:szCs w:val="32"/>
        </w:rPr>
        <w:t>县教育局副局长</w:t>
      </w:r>
    </w:p>
    <w:p w:rsidR="00DF0414" w:rsidRPr="009B1177" w:rsidRDefault="003F0227" w:rsidP="00B430EA">
      <w:pPr>
        <w:widowControl/>
        <w:spacing w:line="580" w:lineRule="exact"/>
        <w:ind w:firstLineChars="600" w:firstLine="1920"/>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林文杰</w:t>
      </w:r>
      <w:r w:rsidR="00B430EA">
        <w:rPr>
          <w:rFonts w:ascii="仿宋_GB2312" w:eastAsia="仿宋_GB2312" w:hAnsi="宋体" w:cs="Arial" w:hint="eastAsia"/>
          <w:color w:val="000000"/>
          <w:kern w:val="0"/>
          <w:sz w:val="32"/>
          <w:szCs w:val="32"/>
        </w:rPr>
        <w:t xml:space="preserve">　</w:t>
      </w:r>
      <w:r w:rsidR="00DF0414" w:rsidRPr="009B1177">
        <w:rPr>
          <w:rFonts w:ascii="仿宋_GB2312" w:eastAsia="仿宋_GB2312" w:hAnsi="宋体" w:cs="Arial" w:hint="eastAsia"/>
          <w:color w:val="000000"/>
          <w:kern w:val="0"/>
          <w:sz w:val="32"/>
          <w:szCs w:val="32"/>
        </w:rPr>
        <w:t>县民政局副局长</w:t>
      </w:r>
    </w:p>
    <w:p w:rsidR="00DF0414" w:rsidRPr="009B1177" w:rsidRDefault="003F0227" w:rsidP="00B430EA">
      <w:pPr>
        <w:widowControl/>
        <w:spacing w:line="580" w:lineRule="exact"/>
        <w:ind w:firstLineChars="600" w:firstLine="1920"/>
        <w:rPr>
          <w:rFonts w:ascii="仿宋_GB2312" w:eastAsia="仿宋_GB2312" w:hAnsi="宋体" w:cs="Arial"/>
          <w:color w:val="000000"/>
          <w:kern w:val="0"/>
          <w:sz w:val="32"/>
          <w:szCs w:val="32"/>
        </w:rPr>
      </w:pPr>
      <w:proofErr w:type="gramStart"/>
      <w:r>
        <w:rPr>
          <w:rFonts w:ascii="仿宋_GB2312" w:eastAsia="仿宋_GB2312" w:hAnsi="宋体" w:cs="Arial" w:hint="eastAsia"/>
          <w:color w:val="000000"/>
          <w:kern w:val="0"/>
          <w:sz w:val="32"/>
          <w:szCs w:val="32"/>
        </w:rPr>
        <w:t>郑会兴</w:t>
      </w:r>
      <w:proofErr w:type="gramEnd"/>
      <w:r w:rsidR="00B430EA">
        <w:rPr>
          <w:rFonts w:ascii="仿宋_GB2312" w:eastAsia="仿宋_GB2312" w:hAnsi="宋体" w:cs="Arial" w:hint="eastAsia"/>
          <w:color w:val="000000"/>
          <w:kern w:val="0"/>
          <w:sz w:val="32"/>
          <w:szCs w:val="32"/>
        </w:rPr>
        <w:t xml:space="preserve">　</w:t>
      </w:r>
      <w:r w:rsidR="00DF0414" w:rsidRPr="009B1177">
        <w:rPr>
          <w:rFonts w:ascii="仿宋_GB2312" w:eastAsia="仿宋_GB2312" w:hAnsi="宋体" w:cs="Arial" w:hint="eastAsia"/>
          <w:color w:val="000000"/>
          <w:kern w:val="0"/>
          <w:sz w:val="32"/>
          <w:szCs w:val="32"/>
        </w:rPr>
        <w:t>县</w:t>
      </w:r>
      <w:proofErr w:type="gramStart"/>
      <w:r w:rsidR="00DF0414" w:rsidRPr="009B1177">
        <w:rPr>
          <w:rFonts w:ascii="仿宋_GB2312" w:eastAsia="仿宋_GB2312" w:hAnsi="宋体" w:cs="Arial" w:hint="eastAsia"/>
          <w:color w:val="000000"/>
          <w:kern w:val="0"/>
          <w:sz w:val="32"/>
          <w:szCs w:val="32"/>
        </w:rPr>
        <w:t>人社局</w:t>
      </w:r>
      <w:proofErr w:type="gramEnd"/>
      <w:r w:rsidR="00DF0414" w:rsidRPr="009B1177">
        <w:rPr>
          <w:rFonts w:ascii="仿宋_GB2312" w:eastAsia="仿宋_GB2312" w:hAnsi="宋体" w:cs="Arial" w:hint="eastAsia"/>
          <w:color w:val="000000"/>
          <w:kern w:val="0"/>
          <w:sz w:val="32"/>
          <w:szCs w:val="32"/>
        </w:rPr>
        <w:t>副局长</w:t>
      </w:r>
    </w:p>
    <w:p w:rsidR="00DF0414" w:rsidRPr="009B1177" w:rsidRDefault="00516FA3" w:rsidP="00B430EA">
      <w:pPr>
        <w:widowControl/>
        <w:spacing w:line="580" w:lineRule="exact"/>
        <w:ind w:firstLineChars="600" w:firstLine="1920"/>
        <w:rPr>
          <w:rFonts w:ascii="仿宋_GB2312" w:eastAsia="仿宋_GB2312" w:hAnsi="宋体" w:cs="Arial"/>
          <w:color w:val="000000"/>
          <w:kern w:val="0"/>
          <w:sz w:val="32"/>
          <w:szCs w:val="32"/>
        </w:rPr>
      </w:pPr>
      <w:r>
        <w:rPr>
          <w:rFonts w:ascii="仿宋_GB2312" w:eastAsia="仿宋_GB2312" w:hAnsi="宋体" w:cs="宋体" w:hint="eastAsia"/>
          <w:color w:val="000000"/>
          <w:kern w:val="0"/>
          <w:sz w:val="32"/>
          <w:szCs w:val="32"/>
        </w:rPr>
        <w:t>程</w:t>
      </w:r>
      <w:r w:rsidR="00A22B47">
        <w:rPr>
          <w:rFonts w:ascii="仿宋_GB2312" w:eastAsia="仿宋_GB2312" w:hAnsi="宋体" w:cs="宋体" w:hint="eastAsia"/>
          <w:color w:val="000000"/>
          <w:kern w:val="0"/>
          <w:sz w:val="32"/>
          <w:szCs w:val="32"/>
        </w:rPr>
        <w:t xml:space="preserve">  </w:t>
      </w:r>
      <w:proofErr w:type="gramStart"/>
      <w:r w:rsidR="002728ED">
        <w:rPr>
          <w:rFonts w:ascii="仿宋_GB2312" w:eastAsia="仿宋_GB2312" w:hAnsi="宋体" w:cs="宋体" w:hint="eastAsia"/>
          <w:color w:val="000000"/>
          <w:kern w:val="0"/>
          <w:sz w:val="32"/>
          <w:szCs w:val="32"/>
        </w:rPr>
        <w:t>磊</w:t>
      </w:r>
      <w:proofErr w:type="gramEnd"/>
      <w:r w:rsidR="00B430EA">
        <w:rPr>
          <w:rFonts w:ascii="仿宋_GB2312" w:eastAsia="仿宋_GB2312" w:hAnsi="宋体" w:cs="宋体" w:hint="eastAsia"/>
          <w:color w:val="000000"/>
          <w:kern w:val="0"/>
          <w:sz w:val="32"/>
          <w:szCs w:val="32"/>
        </w:rPr>
        <w:t xml:space="preserve">　</w:t>
      </w:r>
      <w:r w:rsidR="00DF0414" w:rsidRPr="009B1177">
        <w:rPr>
          <w:rFonts w:ascii="仿宋_GB2312" w:eastAsia="仿宋_GB2312" w:hAnsi="宋体" w:cs="Arial" w:hint="eastAsia"/>
          <w:color w:val="000000"/>
          <w:kern w:val="0"/>
          <w:sz w:val="32"/>
          <w:szCs w:val="32"/>
        </w:rPr>
        <w:t>县</w:t>
      </w:r>
      <w:r w:rsidR="002728ED">
        <w:rPr>
          <w:rFonts w:ascii="仿宋_GB2312" w:eastAsia="仿宋_GB2312" w:hAnsi="宋体" w:cs="Arial" w:hint="eastAsia"/>
          <w:color w:val="000000"/>
          <w:kern w:val="0"/>
          <w:sz w:val="32"/>
          <w:szCs w:val="32"/>
        </w:rPr>
        <w:t>市场监</w:t>
      </w:r>
      <w:r w:rsidR="00C60949">
        <w:rPr>
          <w:rFonts w:ascii="仿宋_GB2312" w:eastAsia="仿宋_GB2312" w:hAnsi="宋体" w:cs="Arial" w:hint="eastAsia"/>
          <w:color w:val="000000"/>
          <w:kern w:val="0"/>
          <w:sz w:val="32"/>
          <w:szCs w:val="32"/>
        </w:rPr>
        <w:t>管</w:t>
      </w:r>
      <w:r w:rsidR="00DF0414" w:rsidRPr="009B1177">
        <w:rPr>
          <w:rFonts w:ascii="仿宋_GB2312" w:eastAsia="仿宋_GB2312" w:hAnsi="宋体" w:cs="Arial" w:hint="eastAsia"/>
          <w:color w:val="000000"/>
          <w:kern w:val="0"/>
          <w:sz w:val="32"/>
          <w:szCs w:val="32"/>
        </w:rPr>
        <w:t>局</w:t>
      </w:r>
      <w:r w:rsidR="002728ED">
        <w:rPr>
          <w:rFonts w:ascii="仿宋_GB2312" w:eastAsia="仿宋_GB2312" w:hAnsi="宋体" w:cs="Arial" w:hint="eastAsia"/>
          <w:color w:val="000000"/>
          <w:kern w:val="0"/>
          <w:sz w:val="32"/>
          <w:szCs w:val="32"/>
        </w:rPr>
        <w:t>专员</w:t>
      </w:r>
    </w:p>
    <w:p w:rsidR="00371C61" w:rsidRDefault="00DF0414" w:rsidP="00B430EA">
      <w:pPr>
        <w:autoSpaceDE w:val="0"/>
        <w:spacing w:line="580" w:lineRule="exact"/>
        <w:ind w:firstLineChars="200" w:firstLine="640"/>
        <w:rPr>
          <w:rFonts w:ascii="仿宋_GB2312" w:eastAsia="仿宋_GB2312" w:hAnsi="Microsoft yahei" w:cs="宋体" w:hint="eastAsia"/>
          <w:bCs/>
          <w:color w:val="000000"/>
          <w:kern w:val="0"/>
          <w:sz w:val="32"/>
          <w:szCs w:val="32"/>
        </w:rPr>
      </w:pPr>
      <w:r w:rsidRPr="009B1177">
        <w:rPr>
          <w:rFonts w:ascii="仿宋_GB2312" w:eastAsia="仿宋_GB2312" w:hAnsi="宋体" w:cs="Arial" w:hint="eastAsia"/>
          <w:color w:val="000000"/>
          <w:kern w:val="0"/>
          <w:sz w:val="32"/>
          <w:szCs w:val="32"/>
        </w:rPr>
        <w:t>成</w:t>
      </w:r>
      <w:r w:rsidR="00A22B47">
        <w:rPr>
          <w:rFonts w:ascii="仿宋_GB2312" w:eastAsia="仿宋_GB2312" w:hAnsi="宋体" w:cs="Arial" w:hint="eastAsia"/>
          <w:color w:val="000000"/>
          <w:kern w:val="0"/>
          <w:sz w:val="32"/>
          <w:szCs w:val="32"/>
        </w:rPr>
        <w:t xml:space="preserve">  </w:t>
      </w:r>
      <w:r w:rsidRPr="009B1177">
        <w:rPr>
          <w:rFonts w:ascii="仿宋_GB2312" w:eastAsia="仿宋_GB2312" w:hAnsi="宋体" w:cs="Arial" w:hint="eastAsia"/>
          <w:color w:val="000000"/>
          <w:kern w:val="0"/>
          <w:sz w:val="32"/>
          <w:szCs w:val="32"/>
        </w:rPr>
        <w:t>员</w:t>
      </w:r>
      <w:r w:rsidR="00A22B47">
        <w:rPr>
          <w:rFonts w:ascii="仿宋_GB2312" w:eastAsia="仿宋_GB2312" w:hAnsi="宋体" w:cs="Arial" w:hint="eastAsia"/>
          <w:color w:val="000000"/>
          <w:kern w:val="0"/>
          <w:sz w:val="32"/>
          <w:szCs w:val="32"/>
        </w:rPr>
        <w:t>：</w:t>
      </w:r>
      <w:r w:rsidR="004974FF">
        <w:rPr>
          <w:rFonts w:ascii="仿宋_GB2312" w:eastAsia="仿宋_GB2312" w:hAnsi="Microsoft yahei" w:cs="宋体" w:hint="eastAsia"/>
          <w:bCs/>
          <w:color w:val="000000"/>
          <w:kern w:val="0"/>
          <w:sz w:val="32"/>
          <w:szCs w:val="32"/>
        </w:rPr>
        <w:t>池</w:t>
      </w:r>
      <w:r w:rsidR="00A22B47">
        <w:rPr>
          <w:rFonts w:ascii="仿宋_GB2312" w:eastAsia="仿宋_GB2312" w:hAnsi="Microsoft yahei" w:cs="宋体" w:hint="eastAsia"/>
          <w:bCs/>
          <w:color w:val="000000"/>
          <w:kern w:val="0"/>
          <w:sz w:val="32"/>
          <w:szCs w:val="32"/>
        </w:rPr>
        <w:t xml:space="preserve">  </w:t>
      </w:r>
      <w:r w:rsidR="004974FF">
        <w:rPr>
          <w:rFonts w:ascii="仿宋_GB2312" w:eastAsia="仿宋_GB2312" w:hAnsi="Microsoft yahei" w:cs="宋体" w:hint="eastAsia"/>
          <w:bCs/>
          <w:color w:val="000000"/>
          <w:kern w:val="0"/>
          <w:sz w:val="32"/>
          <w:szCs w:val="32"/>
        </w:rPr>
        <w:t>鹏</w:t>
      </w:r>
      <w:r w:rsidR="00B430EA">
        <w:rPr>
          <w:rFonts w:ascii="仿宋_GB2312" w:eastAsia="仿宋_GB2312" w:hAnsi="Microsoft yahei" w:cs="宋体" w:hint="eastAsia"/>
          <w:bCs/>
          <w:color w:val="000000"/>
          <w:kern w:val="0"/>
          <w:sz w:val="32"/>
          <w:szCs w:val="32"/>
        </w:rPr>
        <w:t xml:space="preserve">　</w:t>
      </w:r>
      <w:r w:rsidRPr="009B1177">
        <w:rPr>
          <w:rFonts w:ascii="仿宋_GB2312" w:eastAsia="仿宋_GB2312" w:hAnsi="Microsoft yahei" w:cs="宋体" w:hint="eastAsia"/>
          <w:bCs/>
          <w:color w:val="000000"/>
          <w:kern w:val="0"/>
          <w:sz w:val="32"/>
          <w:szCs w:val="32"/>
        </w:rPr>
        <w:t>县教育局</w:t>
      </w:r>
      <w:r w:rsidR="00E15775">
        <w:rPr>
          <w:rFonts w:ascii="仿宋_GB2312" w:eastAsia="仿宋_GB2312" w:hAnsi="Microsoft yahei" w:cs="宋体" w:hint="eastAsia"/>
          <w:bCs/>
          <w:color w:val="000000"/>
          <w:kern w:val="0"/>
          <w:sz w:val="32"/>
          <w:szCs w:val="32"/>
        </w:rPr>
        <w:t>职成股</w:t>
      </w:r>
      <w:r w:rsidR="00650D28">
        <w:rPr>
          <w:rFonts w:ascii="仿宋_GB2312" w:eastAsia="仿宋_GB2312" w:hAnsi="Microsoft yahei" w:cs="宋体" w:hint="eastAsia"/>
          <w:bCs/>
          <w:color w:val="000000"/>
          <w:kern w:val="0"/>
          <w:sz w:val="32"/>
          <w:szCs w:val="32"/>
        </w:rPr>
        <w:t>股长</w:t>
      </w:r>
    </w:p>
    <w:p w:rsidR="00652F63" w:rsidRDefault="00652F63" w:rsidP="00B430EA">
      <w:pPr>
        <w:autoSpaceDE w:val="0"/>
        <w:spacing w:line="580" w:lineRule="exact"/>
        <w:ind w:firstLineChars="600" w:firstLine="1920"/>
        <w:rPr>
          <w:rFonts w:ascii="仿宋_GB2312" w:eastAsia="仿宋_GB2312" w:hAnsi="Microsoft yahei" w:cs="宋体" w:hint="eastAsia"/>
          <w:bCs/>
          <w:color w:val="000000"/>
          <w:kern w:val="0"/>
          <w:sz w:val="32"/>
          <w:szCs w:val="32"/>
        </w:rPr>
      </w:pPr>
      <w:proofErr w:type="gramStart"/>
      <w:r>
        <w:rPr>
          <w:rFonts w:ascii="仿宋_GB2312" w:eastAsia="仿宋_GB2312" w:hAnsi="Microsoft yahei" w:cs="宋体" w:hint="eastAsia"/>
          <w:bCs/>
          <w:color w:val="000000"/>
          <w:kern w:val="0"/>
          <w:sz w:val="32"/>
          <w:szCs w:val="32"/>
        </w:rPr>
        <w:t>陈</w:t>
      </w:r>
      <w:r w:rsidR="00723697">
        <w:rPr>
          <w:rFonts w:ascii="仿宋_GB2312" w:eastAsia="仿宋_GB2312" w:hAnsi="Microsoft yahei" w:cs="宋体" w:hint="eastAsia"/>
          <w:bCs/>
          <w:color w:val="000000"/>
          <w:kern w:val="0"/>
          <w:sz w:val="32"/>
          <w:szCs w:val="32"/>
        </w:rPr>
        <w:t>衍</w:t>
      </w:r>
      <w:r>
        <w:rPr>
          <w:rFonts w:ascii="仿宋_GB2312" w:eastAsia="仿宋_GB2312" w:hAnsi="Microsoft yahei" w:cs="宋体" w:hint="eastAsia"/>
          <w:bCs/>
          <w:color w:val="000000"/>
          <w:kern w:val="0"/>
          <w:sz w:val="32"/>
          <w:szCs w:val="32"/>
        </w:rPr>
        <w:t>庄</w:t>
      </w:r>
      <w:proofErr w:type="gramEnd"/>
      <w:r w:rsidR="00B430EA">
        <w:rPr>
          <w:rFonts w:ascii="仿宋_GB2312" w:eastAsia="仿宋_GB2312" w:hAnsi="Microsoft yahei" w:cs="宋体" w:hint="eastAsia"/>
          <w:bCs/>
          <w:color w:val="000000"/>
          <w:kern w:val="0"/>
          <w:sz w:val="32"/>
          <w:szCs w:val="32"/>
        </w:rPr>
        <w:t xml:space="preserve">　</w:t>
      </w:r>
      <w:r>
        <w:rPr>
          <w:rFonts w:ascii="仿宋_GB2312" w:eastAsia="仿宋_GB2312" w:hAnsi="Microsoft yahei" w:cs="宋体" w:hint="eastAsia"/>
          <w:bCs/>
          <w:color w:val="000000"/>
          <w:kern w:val="0"/>
          <w:sz w:val="32"/>
          <w:szCs w:val="32"/>
        </w:rPr>
        <w:t>县教育局中教股股长</w:t>
      </w:r>
    </w:p>
    <w:p w:rsidR="00652F63" w:rsidRDefault="00652F63" w:rsidP="00B430EA">
      <w:pPr>
        <w:autoSpaceDE w:val="0"/>
        <w:spacing w:line="580" w:lineRule="exact"/>
        <w:ind w:firstLineChars="600" w:firstLine="1920"/>
        <w:rPr>
          <w:rFonts w:ascii="仿宋_GB2312" w:eastAsia="仿宋_GB2312" w:hAnsi="Microsoft yahei" w:cs="宋体" w:hint="eastAsia"/>
          <w:bCs/>
          <w:color w:val="000000"/>
          <w:kern w:val="0"/>
          <w:sz w:val="32"/>
          <w:szCs w:val="32"/>
        </w:rPr>
      </w:pPr>
      <w:proofErr w:type="gramStart"/>
      <w:r>
        <w:rPr>
          <w:rFonts w:ascii="仿宋_GB2312" w:eastAsia="仿宋_GB2312" w:hAnsi="Microsoft yahei" w:cs="宋体" w:hint="eastAsia"/>
          <w:bCs/>
          <w:color w:val="000000"/>
          <w:kern w:val="0"/>
          <w:sz w:val="32"/>
          <w:szCs w:val="32"/>
        </w:rPr>
        <w:t>朱开丹</w:t>
      </w:r>
      <w:proofErr w:type="gramEnd"/>
      <w:r w:rsidR="00B430EA">
        <w:rPr>
          <w:rFonts w:ascii="仿宋_GB2312" w:eastAsia="仿宋_GB2312" w:hAnsi="Microsoft yahei" w:cs="宋体" w:hint="eastAsia"/>
          <w:bCs/>
          <w:color w:val="000000"/>
          <w:kern w:val="0"/>
          <w:sz w:val="32"/>
          <w:szCs w:val="32"/>
        </w:rPr>
        <w:t xml:space="preserve">　</w:t>
      </w:r>
      <w:r>
        <w:rPr>
          <w:rFonts w:ascii="仿宋_GB2312" w:eastAsia="仿宋_GB2312" w:hAnsi="Microsoft yahei" w:cs="宋体" w:hint="eastAsia"/>
          <w:bCs/>
          <w:color w:val="000000"/>
          <w:kern w:val="0"/>
          <w:sz w:val="32"/>
          <w:szCs w:val="32"/>
        </w:rPr>
        <w:t>县教育局</w:t>
      </w:r>
      <w:proofErr w:type="gramStart"/>
      <w:r>
        <w:rPr>
          <w:rFonts w:ascii="仿宋_GB2312" w:eastAsia="仿宋_GB2312" w:hAnsi="Microsoft yahei" w:cs="宋体" w:hint="eastAsia"/>
          <w:bCs/>
          <w:color w:val="000000"/>
          <w:kern w:val="0"/>
          <w:sz w:val="32"/>
          <w:szCs w:val="32"/>
        </w:rPr>
        <w:t>初教股股长</w:t>
      </w:r>
      <w:proofErr w:type="gramEnd"/>
    </w:p>
    <w:p w:rsidR="0006541F" w:rsidRDefault="0006541F" w:rsidP="00B430EA">
      <w:pPr>
        <w:autoSpaceDE w:val="0"/>
        <w:spacing w:line="580" w:lineRule="exact"/>
        <w:ind w:firstLineChars="600" w:firstLine="1920"/>
        <w:rPr>
          <w:rFonts w:ascii="仿宋_GB2312" w:eastAsia="仿宋_GB2312" w:hAnsi="Microsoft yahei" w:cs="宋体" w:hint="eastAsia"/>
          <w:bCs/>
          <w:color w:val="000000"/>
          <w:kern w:val="0"/>
          <w:sz w:val="32"/>
          <w:szCs w:val="32"/>
        </w:rPr>
      </w:pPr>
      <w:proofErr w:type="gramStart"/>
      <w:r>
        <w:rPr>
          <w:rFonts w:ascii="仿宋_GB2312" w:eastAsia="仿宋_GB2312" w:hAnsi="Microsoft yahei" w:cs="宋体" w:hint="eastAsia"/>
          <w:bCs/>
          <w:color w:val="000000"/>
          <w:kern w:val="0"/>
          <w:sz w:val="32"/>
          <w:szCs w:val="32"/>
        </w:rPr>
        <w:t>胡瑜华</w:t>
      </w:r>
      <w:proofErr w:type="gramEnd"/>
      <w:r w:rsidR="00B430EA">
        <w:rPr>
          <w:rFonts w:ascii="仿宋_GB2312" w:eastAsia="仿宋_GB2312" w:hAnsi="Microsoft yahei" w:cs="宋体" w:hint="eastAsia"/>
          <w:bCs/>
          <w:color w:val="000000"/>
          <w:kern w:val="0"/>
          <w:sz w:val="32"/>
          <w:szCs w:val="32"/>
        </w:rPr>
        <w:t xml:space="preserve">　</w:t>
      </w:r>
      <w:r w:rsidRPr="009B1177">
        <w:rPr>
          <w:rFonts w:ascii="仿宋_GB2312" w:eastAsia="仿宋_GB2312" w:hAnsi="Microsoft yahei" w:cs="宋体" w:hint="eastAsia"/>
          <w:bCs/>
          <w:color w:val="000000"/>
          <w:kern w:val="0"/>
          <w:sz w:val="32"/>
          <w:szCs w:val="32"/>
        </w:rPr>
        <w:t>县</w:t>
      </w:r>
      <w:proofErr w:type="gramStart"/>
      <w:r w:rsidRPr="009B1177">
        <w:rPr>
          <w:rFonts w:ascii="仿宋_GB2312" w:eastAsia="仿宋_GB2312" w:hAnsi="宋体" w:cs="Arial" w:hint="eastAsia"/>
          <w:color w:val="000000"/>
          <w:kern w:val="0"/>
          <w:sz w:val="32"/>
          <w:szCs w:val="32"/>
        </w:rPr>
        <w:t>人社局</w:t>
      </w:r>
      <w:r>
        <w:rPr>
          <w:rFonts w:ascii="仿宋_GB2312" w:eastAsia="仿宋_GB2312" w:hAnsi="宋体" w:cs="Arial" w:hint="eastAsia"/>
          <w:color w:val="000000"/>
          <w:kern w:val="0"/>
          <w:sz w:val="32"/>
          <w:szCs w:val="32"/>
        </w:rPr>
        <w:t>就业培训股</w:t>
      </w:r>
      <w:proofErr w:type="gramEnd"/>
      <w:r>
        <w:rPr>
          <w:rFonts w:ascii="仿宋_GB2312" w:eastAsia="仿宋_GB2312" w:hAnsi="宋体" w:cs="Arial" w:hint="eastAsia"/>
          <w:color w:val="000000"/>
          <w:kern w:val="0"/>
          <w:sz w:val="32"/>
          <w:szCs w:val="32"/>
        </w:rPr>
        <w:t>股长</w:t>
      </w:r>
    </w:p>
    <w:p w:rsidR="0006541F" w:rsidRPr="0006541F" w:rsidRDefault="0006541F" w:rsidP="00B430EA">
      <w:pPr>
        <w:autoSpaceDE w:val="0"/>
        <w:spacing w:line="580" w:lineRule="exact"/>
        <w:ind w:firstLineChars="600" w:firstLine="1920"/>
        <w:rPr>
          <w:rFonts w:ascii="仿宋_GB2312" w:eastAsia="仿宋_GB2312" w:hAnsi="宋体" w:cs="宋体"/>
          <w:color w:val="000000"/>
          <w:kern w:val="0"/>
          <w:sz w:val="32"/>
          <w:szCs w:val="32"/>
        </w:rPr>
      </w:pPr>
      <w:r>
        <w:rPr>
          <w:rFonts w:ascii="仿宋_GB2312" w:eastAsia="仿宋_GB2312" w:hAnsi="宋体" w:cs="Arial" w:hint="eastAsia"/>
          <w:color w:val="000000"/>
          <w:kern w:val="0"/>
          <w:sz w:val="32"/>
          <w:szCs w:val="32"/>
        </w:rPr>
        <w:lastRenderedPageBreak/>
        <w:t>张</w:t>
      </w:r>
      <w:r w:rsidR="00A22B47">
        <w:rPr>
          <w:rFonts w:ascii="仿宋_GB2312" w:eastAsia="仿宋_GB2312" w:hAnsi="宋体" w:cs="Arial" w:hint="eastAsia"/>
          <w:color w:val="000000"/>
          <w:kern w:val="0"/>
          <w:sz w:val="32"/>
          <w:szCs w:val="32"/>
        </w:rPr>
        <w:t xml:space="preserve">  </w:t>
      </w:r>
      <w:proofErr w:type="gramStart"/>
      <w:r>
        <w:rPr>
          <w:rFonts w:ascii="仿宋_GB2312" w:eastAsia="仿宋_GB2312" w:hAnsi="宋体" w:cs="Arial" w:hint="eastAsia"/>
          <w:color w:val="000000"/>
          <w:kern w:val="0"/>
          <w:sz w:val="32"/>
          <w:szCs w:val="32"/>
        </w:rPr>
        <w:t>炳</w:t>
      </w:r>
      <w:proofErr w:type="gramEnd"/>
      <w:r w:rsidR="00B430EA">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县</w:t>
      </w:r>
      <w:r>
        <w:rPr>
          <w:rFonts w:ascii="仿宋_GB2312" w:eastAsia="仿宋_GB2312" w:hAnsi="宋体" w:cs="Arial" w:hint="eastAsia"/>
          <w:color w:val="000000"/>
          <w:kern w:val="0"/>
          <w:sz w:val="32"/>
          <w:szCs w:val="32"/>
        </w:rPr>
        <w:t>市场监管</w:t>
      </w:r>
      <w:r w:rsidRPr="009B1177">
        <w:rPr>
          <w:rFonts w:ascii="仿宋_GB2312" w:eastAsia="仿宋_GB2312" w:hAnsi="宋体" w:cs="Arial" w:hint="eastAsia"/>
          <w:color w:val="000000"/>
          <w:kern w:val="0"/>
          <w:sz w:val="32"/>
          <w:szCs w:val="32"/>
        </w:rPr>
        <w:t>局</w:t>
      </w:r>
      <w:r>
        <w:rPr>
          <w:rFonts w:ascii="仿宋_GB2312" w:eastAsia="仿宋_GB2312" w:hAnsi="宋体" w:cs="Arial" w:hint="eastAsia"/>
          <w:color w:val="000000"/>
          <w:kern w:val="0"/>
          <w:sz w:val="32"/>
          <w:szCs w:val="32"/>
        </w:rPr>
        <w:t>登记</w:t>
      </w:r>
      <w:proofErr w:type="gramStart"/>
      <w:r>
        <w:rPr>
          <w:rFonts w:ascii="仿宋_GB2312" w:eastAsia="仿宋_GB2312" w:hAnsi="宋体" w:cs="Arial" w:hint="eastAsia"/>
          <w:color w:val="000000"/>
          <w:kern w:val="0"/>
          <w:sz w:val="32"/>
          <w:szCs w:val="32"/>
        </w:rPr>
        <w:t>审批股</w:t>
      </w:r>
      <w:proofErr w:type="gramEnd"/>
      <w:r>
        <w:rPr>
          <w:rFonts w:ascii="仿宋_GB2312" w:eastAsia="仿宋_GB2312" w:hAnsi="宋体" w:cs="Arial" w:hint="eastAsia"/>
          <w:color w:val="000000"/>
          <w:kern w:val="0"/>
          <w:sz w:val="32"/>
          <w:szCs w:val="32"/>
        </w:rPr>
        <w:t>股长</w:t>
      </w:r>
    </w:p>
    <w:p w:rsidR="00DF0414" w:rsidRPr="009B1177" w:rsidRDefault="004974FF" w:rsidP="00B430EA">
      <w:pPr>
        <w:autoSpaceDE w:val="0"/>
        <w:spacing w:line="580" w:lineRule="exact"/>
        <w:ind w:firstLineChars="600" w:firstLine="1920"/>
        <w:rPr>
          <w:rFonts w:ascii="仿宋_GB2312" w:eastAsia="仿宋_GB2312" w:hAnsi="Microsoft yahei" w:cs="宋体" w:hint="eastAsia"/>
          <w:bCs/>
          <w:color w:val="000000"/>
          <w:kern w:val="0"/>
          <w:sz w:val="32"/>
          <w:szCs w:val="32"/>
        </w:rPr>
      </w:pPr>
      <w:proofErr w:type="gramStart"/>
      <w:r>
        <w:rPr>
          <w:rFonts w:ascii="仿宋_GB2312" w:eastAsia="仿宋_GB2312" w:hAnsi="Microsoft yahei" w:cs="宋体" w:hint="eastAsia"/>
          <w:bCs/>
          <w:color w:val="000000"/>
          <w:kern w:val="0"/>
          <w:sz w:val="32"/>
          <w:szCs w:val="32"/>
        </w:rPr>
        <w:t>钟美荣</w:t>
      </w:r>
      <w:proofErr w:type="gramEnd"/>
      <w:r w:rsidR="00B430EA">
        <w:rPr>
          <w:rFonts w:ascii="仿宋_GB2312" w:eastAsia="仿宋_GB2312" w:hAnsi="Microsoft yahei" w:cs="宋体" w:hint="eastAsia"/>
          <w:bCs/>
          <w:color w:val="000000"/>
          <w:kern w:val="0"/>
          <w:sz w:val="32"/>
          <w:szCs w:val="32"/>
        </w:rPr>
        <w:t xml:space="preserve">　</w:t>
      </w:r>
      <w:r w:rsidR="00371C61" w:rsidRPr="009B1177">
        <w:rPr>
          <w:rFonts w:ascii="仿宋_GB2312" w:eastAsia="仿宋_GB2312" w:hAnsi="Microsoft yahei" w:cs="宋体" w:hint="eastAsia"/>
          <w:bCs/>
          <w:color w:val="000000"/>
          <w:kern w:val="0"/>
          <w:sz w:val="32"/>
          <w:szCs w:val="32"/>
        </w:rPr>
        <w:t>县教育局</w:t>
      </w:r>
      <w:r w:rsidR="00E15775">
        <w:rPr>
          <w:rFonts w:ascii="仿宋_GB2312" w:eastAsia="仿宋_GB2312" w:hAnsi="Microsoft yahei" w:cs="宋体" w:hint="eastAsia"/>
          <w:bCs/>
          <w:color w:val="000000"/>
          <w:kern w:val="0"/>
          <w:sz w:val="32"/>
          <w:szCs w:val="32"/>
        </w:rPr>
        <w:t>职成股</w:t>
      </w:r>
      <w:r w:rsidR="00650D28">
        <w:rPr>
          <w:rFonts w:ascii="仿宋_GB2312" w:eastAsia="仿宋_GB2312" w:hAnsi="Microsoft yahei" w:cs="宋体" w:hint="eastAsia"/>
          <w:bCs/>
          <w:color w:val="000000"/>
          <w:kern w:val="0"/>
          <w:sz w:val="32"/>
          <w:szCs w:val="32"/>
        </w:rPr>
        <w:t>干事</w:t>
      </w:r>
    </w:p>
    <w:p w:rsidR="00DF0414" w:rsidRPr="009B1177" w:rsidRDefault="00843240" w:rsidP="00B430EA">
      <w:pPr>
        <w:autoSpaceDE w:val="0"/>
        <w:spacing w:line="580" w:lineRule="exact"/>
        <w:ind w:firstLineChars="600" w:firstLine="1920"/>
        <w:rPr>
          <w:rFonts w:ascii="仿宋_GB2312" w:eastAsia="仿宋_GB2312" w:hAnsi="宋体" w:cs="宋体"/>
          <w:color w:val="000000"/>
          <w:kern w:val="0"/>
          <w:sz w:val="32"/>
          <w:szCs w:val="32"/>
        </w:rPr>
      </w:pPr>
      <w:proofErr w:type="gramStart"/>
      <w:r>
        <w:rPr>
          <w:rFonts w:ascii="仿宋_GB2312" w:eastAsia="仿宋_GB2312" w:hAnsi="Microsoft yahei" w:cs="宋体" w:hint="eastAsia"/>
          <w:bCs/>
          <w:color w:val="000000"/>
          <w:kern w:val="0"/>
          <w:sz w:val="32"/>
          <w:szCs w:val="32"/>
        </w:rPr>
        <w:t>吴芳珍</w:t>
      </w:r>
      <w:proofErr w:type="gramEnd"/>
      <w:r w:rsidR="00B430EA">
        <w:rPr>
          <w:rFonts w:ascii="仿宋_GB2312" w:eastAsia="仿宋_GB2312" w:hAnsi="Microsoft yahei" w:cs="宋体" w:hint="eastAsia"/>
          <w:bCs/>
          <w:color w:val="000000"/>
          <w:kern w:val="0"/>
          <w:sz w:val="32"/>
          <w:szCs w:val="32"/>
        </w:rPr>
        <w:t xml:space="preserve">　</w:t>
      </w:r>
      <w:r w:rsidR="00DF0414" w:rsidRPr="009B1177">
        <w:rPr>
          <w:rFonts w:ascii="仿宋_GB2312" w:eastAsia="仿宋_GB2312" w:hAnsi="Microsoft yahei" w:cs="宋体" w:hint="eastAsia"/>
          <w:bCs/>
          <w:color w:val="000000"/>
          <w:kern w:val="0"/>
          <w:sz w:val="32"/>
          <w:szCs w:val="32"/>
        </w:rPr>
        <w:t>县民政局</w:t>
      </w:r>
      <w:r w:rsidR="008A127D">
        <w:rPr>
          <w:rFonts w:ascii="仿宋_GB2312" w:eastAsia="仿宋_GB2312" w:hAnsi="Microsoft yahei" w:cs="宋体" w:hint="eastAsia"/>
          <w:bCs/>
          <w:color w:val="000000"/>
          <w:kern w:val="0"/>
          <w:sz w:val="32"/>
          <w:szCs w:val="32"/>
        </w:rPr>
        <w:t>民间组织办公室</w:t>
      </w:r>
      <w:r w:rsidR="00650D28">
        <w:rPr>
          <w:rFonts w:ascii="仿宋_GB2312" w:eastAsia="仿宋_GB2312" w:hAnsi="Microsoft yahei" w:cs="宋体" w:hint="eastAsia"/>
          <w:bCs/>
          <w:color w:val="000000"/>
          <w:kern w:val="0"/>
          <w:sz w:val="32"/>
          <w:szCs w:val="32"/>
        </w:rPr>
        <w:t>干事</w:t>
      </w:r>
    </w:p>
    <w:p w:rsidR="00DE48BF" w:rsidRPr="009B1177" w:rsidRDefault="007C7884" w:rsidP="00B430EA">
      <w:pPr>
        <w:widowControl/>
        <w:spacing w:line="580" w:lineRule="exact"/>
        <w:ind w:firstLineChars="200" w:firstLine="640"/>
        <w:rPr>
          <w:rFonts w:ascii="仿宋_GB2312" w:eastAsia="仿宋_GB2312" w:hAnsi="Microsoft yahei" w:cs="宋体" w:hint="eastAsia"/>
          <w:bCs/>
          <w:color w:val="000000"/>
          <w:kern w:val="0"/>
          <w:sz w:val="32"/>
          <w:szCs w:val="32"/>
        </w:rPr>
      </w:pPr>
      <w:r>
        <w:rPr>
          <w:rFonts w:ascii="仿宋_GB2312" w:eastAsia="仿宋_GB2312" w:hAnsi="Arial" w:cs="Arial" w:hint="eastAsia"/>
          <w:color w:val="000000"/>
          <w:kern w:val="0"/>
          <w:sz w:val="32"/>
          <w:szCs w:val="32"/>
        </w:rPr>
        <w:t>领导小组下设办公室</w:t>
      </w:r>
      <w:r w:rsidR="00B430EA">
        <w:rPr>
          <w:rFonts w:ascii="仿宋_GB2312" w:eastAsia="仿宋_GB2312" w:hAnsi="Arial" w:cs="Arial" w:hint="eastAsia"/>
          <w:color w:val="000000"/>
          <w:kern w:val="0"/>
          <w:sz w:val="32"/>
          <w:szCs w:val="32"/>
        </w:rPr>
        <w:t>，</w:t>
      </w:r>
      <w:proofErr w:type="gramStart"/>
      <w:r>
        <w:rPr>
          <w:rFonts w:ascii="仿宋_GB2312" w:eastAsia="仿宋_GB2312" w:hAnsi="Arial" w:cs="Arial" w:hint="eastAsia"/>
          <w:color w:val="000000"/>
          <w:kern w:val="0"/>
          <w:sz w:val="32"/>
          <w:szCs w:val="32"/>
        </w:rPr>
        <w:t>挂靠</w:t>
      </w:r>
      <w:r w:rsidR="00802742">
        <w:rPr>
          <w:rFonts w:ascii="仿宋_GB2312" w:eastAsia="仿宋_GB2312" w:hAnsi="Arial" w:cs="Arial" w:hint="eastAsia"/>
          <w:color w:val="000000"/>
          <w:kern w:val="0"/>
          <w:sz w:val="32"/>
          <w:szCs w:val="32"/>
        </w:rPr>
        <w:t>县</w:t>
      </w:r>
      <w:proofErr w:type="gramEnd"/>
      <w:r w:rsidR="00802742">
        <w:rPr>
          <w:rFonts w:ascii="仿宋_GB2312" w:eastAsia="仿宋_GB2312" w:hAnsi="Arial" w:cs="Arial" w:hint="eastAsia"/>
          <w:color w:val="000000"/>
          <w:kern w:val="0"/>
          <w:sz w:val="32"/>
          <w:szCs w:val="32"/>
        </w:rPr>
        <w:t>教育局</w:t>
      </w:r>
      <w:r w:rsidR="00B430EA">
        <w:rPr>
          <w:rFonts w:ascii="仿宋_GB2312" w:eastAsia="仿宋_GB2312" w:hAnsi="Arial" w:cs="Arial" w:hint="eastAsia"/>
          <w:color w:val="000000"/>
          <w:kern w:val="0"/>
          <w:sz w:val="32"/>
          <w:szCs w:val="32"/>
        </w:rPr>
        <w:t>，</w:t>
      </w:r>
      <w:r w:rsidR="00802742">
        <w:rPr>
          <w:rFonts w:ascii="仿宋_GB2312" w:eastAsia="仿宋_GB2312" w:hAnsi="Arial" w:cs="Arial" w:hint="eastAsia"/>
          <w:color w:val="000000"/>
          <w:kern w:val="0"/>
          <w:sz w:val="32"/>
          <w:szCs w:val="32"/>
        </w:rPr>
        <w:t>办公室主任由县教育局职成股</w:t>
      </w:r>
      <w:r w:rsidR="00DF0414" w:rsidRPr="009B1177">
        <w:rPr>
          <w:rFonts w:ascii="仿宋_GB2312" w:eastAsia="仿宋_GB2312" w:hAnsi="Arial" w:cs="Arial" w:hint="eastAsia"/>
          <w:color w:val="000000"/>
          <w:kern w:val="0"/>
          <w:sz w:val="32"/>
          <w:szCs w:val="32"/>
        </w:rPr>
        <w:t>池鹏同志担任</w:t>
      </w:r>
      <w:r w:rsidR="00DE48BF" w:rsidRPr="009B1177">
        <w:rPr>
          <w:rFonts w:ascii="仿宋_GB2312" w:eastAsia="仿宋_GB2312" w:hAnsi="宋体" w:cs="Arial" w:hint="eastAsia"/>
          <w:color w:val="000000"/>
          <w:kern w:val="0"/>
          <w:sz w:val="32"/>
          <w:szCs w:val="32"/>
        </w:rPr>
        <w:t xml:space="preserve"> </w:t>
      </w:r>
      <w:r w:rsidR="00196D71">
        <w:rPr>
          <w:rFonts w:ascii="仿宋_GB2312" w:eastAsia="仿宋_GB2312" w:hAnsi="宋体" w:cs="Arial" w:hint="eastAsia"/>
          <w:color w:val="000000"/>
          <w:kern w:val="0"/>
          <w:sz w:val="32"/>
          <w:szCs w:val="32"/>
        </w:rPr>
        <w:t>。</w:t>
      </w:r>
    </w:p>
    <w:p w:rsidR="00DE48BF" w:rsidRPr="00A22B47" w:rsidRDefault="00DE48BF" w:rsidP="00B430EA">
      <w:pPr>
        <w:widowControl/>
        <w:shd w:val="clear" w:color="auto" w:fill="FFFFFF"/>
        <w:spacing w:line="580" w:lineRule="exact"/>
        <w:ind w:firstLineChars="200" w:firstLine="643"/>
        <w:rPr>
          <w:rFonts w:ascii="楷体_GB2312" w:eastAsia="楷体_GB2312" w:hAnsi="宋体" w:cs="宋体"/>
          <w:b/>
          <w:color w:val="000000"/>
          <w:sz w:val="32"/>
          <w:szCs w:val="32"/>
          <w:shd w:val="clear" w:color="auto" w:fill="FFFFFF"/>
        </w:rPr>
      </w:pPr>
      <w:r w:rsidRPr="00A22B47">
        <w:rPr>
          <w:rFonts w:ascii="楷体_GB2312" w:eastAsia="楷体_GB2312" w:hAnsi="宋体" w:cs="宋体" w:hint="eastAsia"/>
          <w:b/>
          <w:color w:val="000000"/>
          <w:sz w:val="32"/>
          <w:szCs w:val="32"/>
          <w:shd w:val="clear" w:color="auto" w:fill="FFFFFF"/>
        </w:rPr>
        <w:t>（二）职责分工</w:t>
      </w:r>
    </w:p>
    <w:p w:rsidR="001B5517" w:rsidRPr="004C3C90" w:rsidRDefault="001B5517" w:rsidP="00B430EA">
      <w:pPr>
        <w:widowControl/>
        <w:spacing w:line="580" w:lineRule="exact"/>
        <w:ind w:firstLineChars="200" w:firstLine="640"/>
        <w:rPr>
          <w:rFonts w:ascii="仿宋_GB2312" w:eastAsia="仿宋_GB2312" w:hAnsi="Microsoft yahei" w:cs="宋体" w:hint="eastAsia"/>
          <w:bCs/>
          <w:color w:val="000000"/>
          <w:kern w:val="0"/>
          <w:sz w:val="32"/>
          <w:szCs w:val="32"/>
        </w:rPr>
      </w:pPr>
      <w:r w:rsidRPr="009B1177">
        <w:rPr>
          <w:rFonts w:ascii="仿宋_GB2312" w:eastAsia="仿宋_GB2312" w:hAnsi="宋体" w:cs="Arial" w:hint="eastAsia"/>
          <w:color w:val="000000"/>
          <w:kern w:val="0"/>
          <w:sz w:val="32"/>
          <w:szCs w:val="32"/>
        </w:rPr>
        <w:t>在县委、县政府的领导下</w:t>
      </w:r>
      <w:r w:rsidR="00B430EA">
        <w:rPr>
          <w:rFonts w:ascii="仿宋_GB2312" w:eastAsia="仿宋_GB2312" w:hAnsi="宋体" w:cs="Arial" w:hint="eastAsia"/>
          <w:color w:val="000000"/>
          <w:kern w:val="0"/>
          <w:sz w:val="32"/>
          <w:szCs w:val="32"/>
        </w:rPr>
        <w:t>，</w:t>
      </w:r>
      <w:r w:rsidRPr="009B1177">
        <w:rPr>
          <w:rFonts w:ascii="仿宋_GB2312" w:eastAsia="仿宋_GB2312" w:hAnsi="宋体" w:cs="Arial" w:hint="eastAsia"/>
          <w:color w:val="000000"/>
          <w:kern w:val="0"/>
          <w:sz w:val="32"/>
          <w:szCs w:val="32"/>
        </w:rPr>
        <w:t>建立由政府统筹协调</w:t>
      </w:r>
      <w:r w:rsidR="00B430EA">
        <w:rPr>
          <w:rFonts w:ascii="仿宋_GB2312" w:eastAsia="仿宋_GB2312" w:hAnsi="宋体" w:cs="Arial" w:hint="eastAsia"/>
          <w:color w:val="000000"/>
          <w:kern w:val="0"/>
          <w:sz w:val="32"/>
          <w:szCs w:val="32"/>
        </w:rPr>
        <w:t>，</w:t>
      </w:r>
      <w:r w:rsidRPr="009B1177">
        <w:rPr>
          <w:rFonts w:ascii="仿宋_GB2312" w:eastAsia="仿宋_GB2312" w:hAnsi="宋体" w:cs="Arial" w:hint="eastAsia"/>
          <w:color w:val="000000"/>
          <w:kern w:val="0"/>
          <w:sz w:val="32"/>
          <w:szCs w:val="32"/>
        </w:rPr>
        <w:t>教育行政部门牵头</w:t>
      </w:r>
      <w:r w:rsidR="00B430EA">
        <w:rPr>
          <w:rFonts w:ascii="仿宋_GB2312" w:eastAsia="仿宋_GB2312" w:hAnsi="宋体" w:cs="Arial" w:hint="eastAsia"/>
          <w:color w:val="000000"/>
          <w:kern w:val="0"/>
          <w:sz w:val="32"/>
          <w:szCs w:val="32"/>
        </w:rPr>
        <w:t>，</w:t>
      </w:r>
      <w:r w:rsidRPr="009B1177">
        <w:rPr>
          <w:rFonts w:ascii="仿宋_GB2312" w:eastAsia="仿宋_GB2312" w:hAnsi="宋体" w:cs="Arial" w:hint="eastAsia"/>
          <w:color w:val="000000"/>
          <w:kern w:val="0"/>
          <w:sz w:val="32"/>
          <w:szCs w:val="32"/>
        </w:rPr>
        <w:t>民政、人社、市场监管</w:t>
      </w:r>
      <w:r w:rsidR="00C53BFF">
        <w:rPr>
          <w:rFonts w:ascii="仿宋_GB2312" w:eastAsia="仿宋_GB2312" w:hAnsi="宋体" w:cs="Arial" w:hint="eastAsia"/>
          <w:color w:val="000000"/>
          <w:kern w:val="0"/>
          <w:sz w:val="32"/>
          <w:szCs w:val="32"/>
        </w:rPr>
        <w:t>局密切配合</w:t>
      </w:r>
      <w:r w:rsidR="00B430EA">
        <w:rPr>
          <w:rFonts w:ascii="仿宋_GB2312" w:eastAsia="仿宋_GB2312" w:hAnsi="宋体" w:cs="Arial" w:hint="eastAsia"/>
          <w:color w:val="000000"/>
          <w:kern w:val="0"/>
          <w:sz w:val="32"/>
          <w:szCs w:val="32"/>
        </w:rPr>
        <w:t>，</w:t>
      </w:r>
      <w:r w:rsidR="00C53BFF">
        <w:rPr>
          <w:rFonts w:ascii="仿宋_GB2312" w:eastAsia="仿宋_GB2312" w:hAnsi="宋体" w:cs="Arial" w:hint="eastAsia"/>
          <w:color w:val="000000"/>
          <w:kern w:val="0"/>
          <w:sz w:val="32"/>
          <w:szCs w:val="32"/>
        </w:rPr>
        <w:t>联合</w:t>
      </w:r>
      <w:r w:rsidRPr="009B1177">
        <w:rPr>
          <w:rFonts w:ascii="仿宋_GB2312" w:eastAsia="仿宋_GB2312" w:hAnsi="宋体" w:cs="Arial" w:hint="eastAsia"/>
          <w:color w:val="000000"/>
          <w:kern w:val="0"/>
          <w:sz w:val="32"/>
          <w:szCs w:val="32"/>
        </w:rPr>
        <w:t>公安、消防、城管和乡镇</w:t>
      </w:r>
      <w:r w:rsidR="00C557BA">
        <w:rPr>
          <w:rFonts w:ascii="仿宋_GB2312" w:eastAsia="仿宋_GB2312" w:hAnsi="宋体" w:cs="Arial" w:hint="eastAsia"/>
          <w:color w:val="000000"/>
          <w:kern w:val="0"/>
          <w:sz w:val="32"/>
          <w:szCs w:val="32"/>
        </w:rPr>
        <w:t>等部门</w:t>
      </w:r>
      <w:r w:rsidRPr="009B1177">
        <w:rPr>
          <w:rFonts w:ascii="仿宋_GB2312" w:eastAsia="仿宋_GB2312" w:hAnsi="宋体" w:cs="Arial" w:hint="eastAsia"/>
          <w:color w:val="000000"/>
          <w:kern w:val="0"/>
          <w:sz w:val="32"/>
          <w:szCs w:val="32"/>
        </w:rPr>
        <w:t>共同负责的工作机制</w:t>
      </w:r>
      <w:r w:rsidR="00B430EA">
        <w:rPr>
          <w:rFonts w:ascii="仿宋_GB2312" w:eastAsia="仿宋_GB2312" w:hAnsi="宋体" w:cs="Arial" w:hint="eastAsia"/>
          <w:color w:val="000000"/>
          <w:kern w:val="0"/>
          <w:sz w:val="32"/>
          <w:szCs w:val="32"/>
        </w:rPr>
        <w:t>，</w:t>
      </w:r>
      <w:r w:rsidRPr="009B1177">
        <w:rPr>
          <w:rFonts w:ascii="仿宋_GB2312" w:eastAsia="仿宋_GB2312" w:hAnsi="宋体" w:cs="Arial" w:hint="eastAsia"/>
          <w:color w:val="000000"/>
          <w:kern w:val="0"/>
          <w:sz w:val="32"/>
          <w:szCs w:val="32"/>
        </w:rPr>
        <w:t>摸清情况</w:t>
      </w:r>
      <w:r w:rsidR="00B430EA">
        <w:rPr>
          <w:rFonts w:ascii="仿宋_GB2312" w:eastAsia="仿宋_GB2312" w:hAnsi="宋体" w:cs="Arial" w:hint="eastAsia"/>
          <w:color w:val="000000"/>
          <w:kern w:val="0"/>
          <w:sz w:val="32"/>
          <w:szCs w:val="32"/>
        </w:rPr>
        <w:t>，</w:t>
      </w:r>
      <w:r w:rsidRPr="009B1177">
        <w:rPr>
          <w:rFonts w:ascii="仿宋_GB2312" w:eastAsia="仿宋_GB2312" w:hAnsi="宋体" w:cs="Arial" w:hint="eastAsia"/>
          <w:color w:val="000000"/>
          <w:kern w:val="0"/>
          <w:sz w:val="32"/>
          <w:szCs w:val="32"/>
        </w:rPr>
        <w:t>集中整治</w:t>
      </w:r>
      <w:r w:rsidR="00B430EA">
        <w:rPr>
          <w:rFonts w:ascii="仿宋_GB2312" w:eastAsia="仿宋_GB2312" w:hAnsi="宋体" w:cs="Arial" w:hint="eastAsia"/>
          <w:color w:val="000000"/>
          <w:kern w:val="0"/>
          <w:sz w:val="32"/>
          <w:szCs w:val="32"/>
        </w:rPr>
        <w:t>，</w:t>
      </w:r>
      <w:r w:rsidRPr="009B1177">
        <w:rPr>
          <w:rFonts w:ascii="仿宋_GB2312" w:eastAsia="仿宋_GB2312" w:hAnsi="宋体" w:cs="Arial" w:hint="eastAsia"/>
          <w:color w:val="000000"/>
          <w:kern w:val="0"/>
          <w:sz w:val="32"/>
          <w:szCs w:val="32"/>
        </w:rPr>
        <w:t>全面做好</w:t>
      </w:r>
      <w:r w:rsidR="00C53BFF">
        <w:rPr>
          <w:rFonts w:ascii="仿宋_GB2312" w:eastAsia="仿宋_GB2312" w:hAnsi="宋体" w:cs="Arial" w:hint="eastAsia"/>
          <w:color w:val="000000"/>
          <w:kern w:val="0"/>
          <w:sz w:val="32"/>
          <w:szCs w:val="32"/>
        </w:rPr>
        <w:t>校外培训机构专项治理行动</w:t>
      </w:r>
      <w:r w:rsidRPr="009B1177">
        <w:rPr>
          <w:rFonts w:ascii="仿宋_GB2312" w:eastAsia="仿宋_GB2312" w:hAnsi="宋体" w:cs="Arial" w:hint="eastAsia"/>
          <w:color w:val="000000"/>
          <w:kern w:val="0"/>
          <w:sz w:val="32"/>
          <w:szCs w:val="32"/>
        </w:rPr>
        <w:t xml:space="preserve">工作。 </w:t>
      </w:r>
    </w:p>
    <w:p w:rsidR="00DE48BF" w:rsidRPr="009B1177" w:rsidRDefault="003C470D" w:rsidP="00B430EA">
      <w:pPr>
        <w:widowControl/>
        <w:shd w:val="clear" w:color="auto" w:fill="FFFFFF"/>
        <w:spacing w:line="580" w:lineRule="exact"/>
        <w:ind w:firstLineChars="200" w:firstLine="643"/>
        <w:rPr>
          <w:rFonts w:ascii="仿宋_GB2312" w:eastAsia="仿宋_GB2312" w:hAnsi="宋体" w:cs="Arial"/>
          <w:color w:val="000000"/>
          <w:kern w:val="0"/>
          <w:sz w:val="32"/>
          <w:szCs w:val="32"/>
        </w:rPr>
      </w:pPr>
      <w:r w:rsidRPr="003C470D">
        <w:rPr>
          <w:rFonts w:ascii="仿宋_GB2312" w:eastAsia="仿宋_GB2312" w:hAnsi="Arial" w:cs="Arial" w:hint="eastAsia"/>
          <w:b/>
          <w:color w:val="000000"/>
          <w:sz w:val="32"/>
          <w:szCs w:val="32"/>
        </w:rPr>
        <w:t>1.</w:t>
      </w:r>
      <w:r w:rsidR="00DE48BF" w:rsidRPr="003C470D">
        <w:rPr>
          <w:rFonts w:ascii="仿宋_GB2312" w:eastAsia="仿宋_GB2312" w:hAnsi="Arial" w:cs="Arial" w:hint="eastAsia"/>
          <w:b/>
          <w:color w:val="000000"/>
          <w:sz w:val="32"/>
          <w:szCs w:val="32"/>
        </w:rPr>
        <w:t>教育行政部门</w:t>
      </w:r>
      <w:r w:rsidRPr="003C470D">
        <w:rPr>
          <w:rFonts w:ascii="仿宋_GB2312" w:eastAsia="仿宋_GB2312" w:hAnsi="Arial" w:cs="Arial" w:hint="eastAsia"/>
          <w:b/>
          <w:color w:val="000000"/>
          <w:sz w:val="32"/>
          <w:szCs w:val="32"/>
        </w:rPr>
        <w:t>：</w:t>
      </w:r>
      <w:r w:rsidR="00DE48BF" w:rsidRPr="009B1177">
        <w:rPr>
          <w:rFonts w:ascii="仿宋_GB2312" w:eastAsia="仿宋_GB2312" w:hAnsi="宋体" w:cs="Arial" w:hint="eastAsia"/>
          <w:color w:val="000000"/>
          <w:kern w:val="0"/>
          <w:sz w:val="32"/>
          <w:szCs w:val="32"/>
        </w:rPr>
        <w:t>负责对校外培训市场投诉举报和排查情况</w:t>
      </w:r>
      <w:r w:rsidR="00B430EA">
        <w:rPr>
          <w:rFonts w:ascii="仿宋_GB2312" w:eastAsia="仿宋_GB2312" w:hAnsi="宋体" w:cs="Arial" w:hint="eastAsia"/>
          <w:color w:val="000000"/>
          <w:kern w:val="0"/>
          <w:sz w:val="32"/>
          <w:szCs w:val="32"/>
        </w:rPr>
        <w:t>，</w:t>
      </w:r>
      <w:r w:rsidR="00DE48BF" w:rsidRPr="009B1177">
        <w:rPr>
          <w:rFonts w:ascii="仿宋_GB2312" w:eastAsia="仿宋_GB2312" w:hAnsi="Arial" w:cs="Arial" w:hint="eastAsia"/>
          <w:color w:val="000000"/>
          <w:sz w:val="32"/>
          <w:szCs w:val="32"/>
        </w:rPr>
        <w:t>负责中小学校教育教学规范管理、校外培训机构办学许可、校外培训机构办学行为规范、在职教师从事有偿补课治理等工作</w:t>
      </w:r>
      <w:r w:rsidR="00B430EA">
        <w:rPr>
          <w:rFonts w:ascii="仿宋_GB2312" w:eastAsia="仿宋_GB2312" w:hAnsi="Arial" w:cs="Arial" w:hint="eastAsia"/>
          <w:color w:val="000000"/>
          <w:sz w:val="32"/>
          <w:szCs w:val="32"/>
        </w:rPr>
        <w:t>，</w:t>
      </w:r>
      <w:r w:rsidR="00DE48BF" w:rsidRPr="009B1177">
        <w:rPr>
          <w:rFonts w:ascii="仿宋_GB2312" w:eastAsia="仿宋_GB2312" w:hAnsi="宋体" w:cs="Arial" w:hint="eastAsia"/>
          <w:color w:val="000000"/>
          <w:kern w:val="0"/>
          <w:sz w:val="32"/>
          <w:szCs w:val="32"/>
        </w:rPr>
        <w:t>负责牵头建立公布</w:t>
      </w:r>
      <w:r w:rsidR="00B430EA">
        <w:rPr>
          <w:rFonts w:ascii="仿宋_GB2312" w:eastAsia="仿宋_GB2312" w:hAnsi="宋体" w:cs="Arial" w:hint="eastAsia"/>
          <w:color w:val="000000"/>
          <w:kern w:val="0"/>
          <w:sz w:val="32"/>
          <w:szCs w:val="32"/>
        </w:rPr>
        <w:t>“</w:t>
      </w:r>
      <w:r w:rsidR="00DE48BF" w:rsidRPr="009B1177">
        <w:rPr>
          <w:rFonts w:ascii="仿宋_GB2312" w:eastAsia="仿宋_GB2312" w:hAnsi="宋体" w:cs="Arial" w:hint="eastAsia"/>
          <w:color w:val="000000"/>
          <w:kern w:val="0"/>
          <w:sz w:val="32"/>
          <w:szCs w:val="32"/>
        </w:rPr>
        <w:t>白名单</w:t>
      </w:r>
      <w:r w:rsidR="00B430EA">
        <w:rPr>
          <w:rFonts w:ascii="仿宋_GB2312" w:eastAsia="仿宋_GB2312" w:hAnsi="宋体" w:cs="Arial" w:hint="eastAsia"/>
          <w:color w:val="000000"/>
          <w:kern w:val="0"/>
          <w:sz w:val="32"/>
          <w:szCs w:val="32"/>
        </w:rPr>
        <w:t>”</w:t>
      </w:r>
      <w:r w:rsidR="00DE48BF" w:rsidRPr="009B1177">
        <w:rPr>
          <w:rFonts w:ascii="仿宋_GB2312" w:eastAsia="仿宋_GB2312" w:hAnsi="宋体" w:cs="Arial" w:hint="eastAsia"/>
          <w:color w:val="000000"/>
          <w:kern w:val="0"/>
          <w:sz w:val="32"/>
          <w:szCs w:val="32"/>
        </w:rPr>
        <w:t>和</w:t>
      </w:r>
      <w:r w:rsidR="00B430EA">
        <w:rPr>
          <w:rFonts w:ascii="仿宋_GB2312" w:eastAsia="仿宋_GB2312" w:hAnsi="宋体" w:cs="Arial" w:hint="eastAsia"/>
          <w:color w:val="000000"/>
          <w:kern w:val="0"/>
          <w:sz w:val="32"/>
          <w:szCs w:val="32"/>
        </w:rPr>
        <w:t>“</w:t>
      </w:r>
      <w:r w:rsidR="00DE48BF" w:rsidRPr="009B1177">
        <w:rPr>
          <w:rFonts w:ascii="仿宋_GB2312" w:eastAsia="仿宋_GB2312" w:hAnsi="宋体" w:cs="Arial" w:hint="eastAsia"/>
          <w:color w:val="000000"/>
          <w:kern w:val="0"/>
          <w:sz w:val="32"/>
          <w:szCs w:val="32"/>
        </w:rPr>
        <w:t>黑名单</w:t>
      </w:r>
      <w:r w:rsidR="00B430EA">
        <w:rPr>
          <w:rFonts w:ascii="仿宋_GB2312" w:eastAsia="仿宋_GB2312" w:hAnsi="宋体" w:cs="Arial" w:hint="eastAsia"/>
          <w:color w:val="000000"/>
          <w:kern w:val="0"/>
          <w:sz w:val="32"/>
          <w:szCs w:val="32"/>
        </w:rPr>
        <w:t>”</w:t>
      </w:r>
      <w:r w:rsidR="00DE48BF" w:rsidRPr="009B1177">
        <w:rPr>
          <w:rFonts w:ascii="仿宋_GB2312" w:eastAsia="仿宋_GB2312" w:hAnsi="宋体" w:cs="Arial" w:hint="eastAsia"/>
          <w:color w:val="000000"/>
          <w:kern w:val="0"/>
          <w:sz w:val="32"/>
          <w:szCs w:val="32"/>
        </w:rPr>
        <w:t>。</w:t>
      </w:r>
    </w:p>
    <w:p w:rsidR="0033777D" w:rsidRPr="009B1177" w:rsidRDefault="003C470D" w:rsidP="00B430EA">
      <w:pPr>
        <w:widowControl/>
        <w:shd w:val="clear" w:color="auto" w:fill="FFFFFF"/>
        <w:spacing w:line="580" w:lineRule="exact"/>
        <w:ind w:firstLineChars="200" w:firstLine="643"/>
        <w:rPr>
          <w:rFonts w:ascii="仿宋_GB2312" w:eastAsia="仿宋_GB2312" w:hAnsi="宋体" w:cs="Arial"/>
          <w:color w:val="000000"/>
          <w:kern w:val="0"/>
          <w:sz w:val="32"/>
          <w:szCs w:val="32"/>
        </w:rPr>
      </w:pPr>
      <w:r w:rsidRPr="003C470D">
        <w:rPr>
          <w:rFonts w:ascii="仿宋_GB2312" w:eastAsia="仿宋_GB2312" w:hAnsi="Arial" w:cs="Arial" w:hint="eastAsia"/>
          <w:b/>
          <w:color w:val="000000"/>
          <w:sz w:val="32"/>
          <w:szCs w:val="32"/>
        </w:rPr>
        <w:t>2.</w:t>
      </w:r>
      <w:r w:rsidR="0033777D" w:rsidRPr="003C470D">
        <w:rPr>
          <w:rFonts w:ascii="仿宋_GB2312" w:eastAsia="仿宋_GB2312" w:hAnsi="Arial" w:cs="Arial" w:hint="eastAsia"/>
          <w:b/>
          <w:color w:val="000000"/>
          <w:sz w:val="32"/>
          <w:szCs w:val="32"/>
        </w:rPr>
        <w:t>民政部门</w:t>
      </w:r>
      <w:r w:rsidRPr="003C470D">
        <w:rPr>
          <w:rFonts w:ascii="仿宋_GB2312" w:eastAsia="仿宋_GB2312" w:hAnsi="Arial" w:cs="Arial" w:hint="eastAsia"/>
          <w:b/>
          <w:color w:val="000000"/>
          <w:sz w:val="32"/>
          <w:szCs w:val="32"/>
        </w:rPr>
        <w:t>：</w:t>
      </w:r>
      <w:r w:rsidR="0033777D" w:rsidRPr="009B1177">
        <w:rPr>
          <w:rFonts w:ascii="仿宋_GB2312" w:eastAsia="仿宋_GB2312" w:hAnsi="Arial" w:cs="Arial" w:hint="eastAsia"/>
          <w:color w:val="000000"/>
          <w:sz w:val="32"/>
          <w:szCs w:val="32"/>
        </w:rPr>
        <w:t>配合做好校外培训机构的摸排、非营利性校外培训机构管理规范等工作；负责查处民政部门登记的培训机构超范围开展业务经营等工作。</w:t>
      </w:r>
    </w:p>
    <w:p w:rsidR="0033777D" w:rsidRPr="009B1177" w:rsidRDefault="003C470D" w:rsidP="00B430EA">
      <w:pPr>
        <w:widowControl/>
        <w:shd w:val="clear" w:color="auto" w:fill="FFFFFF"/>
        <w:spacing w:line="580" w:lineRule="exact"/>
        <w:ind w:firstLineChars="200" w:firstLine="643"/>
        <w:rPr>
          <w:rFonts w:ascii="仿宋_GB2312" w:eastAsia="仿宋_GB2312" w:hAnsi="宋体" w:cs="Arial"/>
          <w:color w:val="000000"/>
          <w:kern w:val="0"/>
          <w:sz w:val="32"/>
          <w:szCs w:val="32"/>
        </w:rPr>
      </w:pPr>
      <w:r w:rsidRPr="003C470D">
        <w:rPr>
          <w:rFonts w:ascii="仿宋_GB2312" w:eastAsia="仿宋_GB2312" w:hAnsi="Arial" w:cs="Arial" w:hint="eastAsia"/>
          <w:b/>
          <w:color w:val="000000"/>
          <w:sz w:val="32"/>
          <w:szCs w:val="32"/>
        </w:rPr>
        <w:t>3.</w:t>
      </w:r>
      <w:r w:rsidR="0033777D" w:rsidRPr="003C470D">
        <w:rPr>
          <w:rFonts w:ascii="仿宋_GB2312" w:eastAsia="仿宋_GB2312" w:hAnsi="Arial" w:cs="Arial" w:hint="eastAsia"/>
          <w:b/>
          <w:color w:val="000000"/>
          <w:sz w:val="32"/>
          <w:szCs w:val="32"/>
        </w:rPr>
        <w:t>人力资源和社会保障部门</w:t>
      </w:r>
      <w:r w:rsidRPr="003C470D">
        <w:rPr>
          <w:rFonts w:ascii="仿宋_GB2312" w:eastAsia="仿宋_GB2312" w:hAnsi="Arial" w:cs="Arial" w:hint="eastAsia"/>
          <w:b/>
          <w:color w:val="000000"/>
          <w:sz w:val="32"/>
          <w:szCs w:val="32"/>
        </w:rPr>
        <w:t>：</w:t>
      </w:r>
      <w:r w:rsidR="0033777D" w:rsidRPr="009B1177">
        <w:rPr>
          <w:rFonts w:ascii="仿宋_GB2312" w:eastAsia="仿宋_GB2312" w:hAnsi="Microsoft yahei" w:cs="宋体" w:hint="eastAsia"/>
          <w:color w:val="000000"/>
          <w:kern w:val="0"/>
          <w:sz w:val="32"/>
          <w:szCs w:val="32"/>
        </w:rPr>
        <w:t>负责对经人力资源和社会保障部门审批的职业技能类培训机构进行排查摸底和治理整顿</w:t>
      </w:r>
      <w:r w:rsidR="00B430EA">
        <w:rPr>
          <w:rFonts w:ascii="仿宋_GB2312" w:eastAsia="仿宋_GB2312" w:hAnsi="Microsoft yahei" w:cs="宋体" w:hint="eastAsia"/>
          <w:color w:val="000000"/>
          <w:kern w:val="0"/>
          <w:sz w:val="32"/>
          <w:szCs w:val="32"/>
        </w:rPr>
        <w:t>，</w:t>
      </w:r>
      <w:r w:rsidR="0033777D" w:rsidRPr="009B1177">
        <w:rPr>
          <w:rFonts w:ascii="仿宋_GB2312" w:eastAsia="仿宋_GB2312" w:hAnsi="Microsoft yahei" w:cs="宋体" w:hint="eastAsia"/>
          <w:color w:val="000000"/>
          <w:kern w:val="0"/>
          <w:sz w:val="32"/>
          <w:szCs w:val="32"/>
        </w:rPr>
        <w:t>重点对未按批准的业务范围办学和擅自开展面向中小学生培训的机构进行治理整顿。</w:t>
      </w:r>
    </w:p>
    <w:p w:rsidR="0033777D" w:rsidRPr="009B1177" w:rsidRDefault="003C470D" w:rsidP="00B430EA">
      <w:pPr>
        <w:widowControl/>
        <w:shd w:val="clear" w:color="auto" w:fill="FFFFFF"/>
        <w:spacing w:line="580" w:lineRule="exact"/>
        <w:ind w:firstLineChars="200" w:firstLine="643"/>
        <w:rPr>
          <w:rFonts w:ascii="仿宋_GB2312" w:eastAsia="仿宋_GB2312"/>
          <w:color w:val="000000"/>
          <w:sz w:val="32"/>
          <w:szCs w:val="32"/>
        </w:rPr>
      </w:pPr>
      <w:r w:rsidRPr="003C470D">
        <w:rPr>
          <w:rFonts w:ascii="仿宋_GB2312" w:eastAsia="仿宋_GB2312" w:hint="eastAsia"/>
          <w:b/>
          <w:color w:val="000000"/>
          <w:sz w:val="32"/>
          <w:szCs w:val="32"/>
        </w:rPr>
        <w:lastRenderedPageBreak/>
        <w:t>4.</w:t>
      </w:r>
      <w:r w:rsidR="0033777D" w:rsidRPr="003C470D">
        <w:rPr>
          <w:rFonts w:ascii="仿宋_GB2312" w:eastAsia="仿宋_GB2312" w:hint="eastAsia"/>
          <w:b/>
          <w:color w:val="000000"/>
          <w:sz w:val="32"/>
          <w:szCs w:val="32"/>
        </w:rPr>
        <w:t>市场监管部门</w:t>
      </w:r>
      <w:r w:rsidRPr="003C470D">
        <w:rPr>
          <w:rFonts w:ascii="仿宋_GB2312" w:eastAsia="仿宋_GB2312" w:hint="eastAsia"/>
          <w:b/>
          <w:color w:val="000000"/>
          <w:sz w:val="32"/>
          <w:szCs w:val="32"/>
        </w:rPr>
        <w:t>：</w:t>
      </w:r>
      <w:r w:rsidR="0033777D" w:rsidRPr="009B1177">
        <w:rPr>
          <w:rFonts w:ascii="仿宋_GB2312" w:eastAsia="仿宋_GB2312" w:hint="eastAsia"/>
          <w:color w:val="000000"/>
          <w:sz w:val="32"/>
          <w:szCs w:val="32"/>
        </w:rPr>
        <w:t>配合做好校外培训机构的摸排、营利性校外培训机构监管规范、校外培训机构卫生保健、</w:t>
      </w:r>
      <w:r w:rsidR="0033777D" w:rsidRPr="009B1177">
        <w:rPr>
          <w:rStyle w:val="a7"/>
          <w:rFonts w:ascii="仿宋_GB2312" w:eastAsia="仿宋_GB2312" w:hAnsi="Arial" w:cs="Arial" w:hint="eastAsia"/>
          <w:color w:val="000000"/>
          <w:sz w:val="32"/>
          <w:szCs w:val="32"/>
        </w:rPr>
        <w:t>食品卫生</w:t>
      </w:r>
      <w:r w:rsidR="0033777D" w:rsidRPr="009B1177">
        <w:rPr>
          <w:rFonts w:ascii="仿宋_GB2312" w:eastAsia="仿宋_GB2312" w:hint="eastAsia"/>
          <w:color w:val="000000"/>
          <w:sz w:val="32"/>
          <w:szCs w:val="32"/>
        </w:rPr>
        <w:t>安全方面清理整顿；配合相关部门查处工商部门登记的校外培训机构超范围经营等工作。</w:t>
      </w:r>
    </w:p>
    <w:p w:rsidR="00DE48BF" w:rsidRPr="009B1177" w:rsidRDefault="003C470D" w:rsidP="00B430EA">
      <w:pPr>
        <w:widowControl/>
        <w:shd w:val="clear" w:color="auto" w:fill="FFFFFF"/>
        <w:spacing w:line="580" w:lineRule="exact"/>
        <w:ind w:firstLineChars="200" w:firstLine="643"/>
        <w:rPr>
          <w:rFonts w:ascii="仿宋_GB2312" w:eastAsia="仿宋_GB2312" w:hAnsi="宋体" w:cs="Arial"/>
          <w:color w:val="000000"/>
          <w:kern w:val="0"/>
          <w:sz w:val="32"/>
          <w:szCs w:val="32"/>
        </w:rPr>
      </w:pPr>
      <w:r w:rsidRPr="003C470D">
        <w:rPr>
          <w:rFonts w:ascii="仿宋_GB2312" w:eastAsia="仿宋_GB2312" w:hAnsi="Arial" w:cs="Arial" w:hint="eastAsia"/>
          <w:b/>
          <w:color w:val="000000"/>
          <w:sz w:val="32"/>
          <w:szCs w:val="32"/>
        </w:rPr>
        <w:t>5.</w:t>
      </w:r>
      <w:r w:rsidR="00DE48BF" w:rsidRPr="003C470D">
        <w:rPr>
          <w:rFonts w:ascii="仿宋_GB2312" w:eastAsia="仿宋_GB2312" w:hAnsi="Arial" w:cs="Arial" w:hint="eastAsia"/>
          <w:b/>
          <w:color w:val="000000"/>
          <w:sz w:val="32"/>
          <w:szCs w:val="32"/>
        </w:rPr>
        <w:t>公安、消防部门</w:t>
      </w:r>
      <w:r w:rsidRPr="003C470D">
        <w:rPr>
          <w:rFonts w:ascii="仿宋_GB2312" w:eastAsia="仿宋_GB2312" w:hAnsi="Arial" w:cs="Arial" w:hint="eastAsia"/>
          <w:b/>
          <w:color w:val="000000"/>
          <w:sz w:val="32"/>
          <w:szCs w:val="32"/>
        </w:rPr>
        <w:t>：</w:t>
      </w:r>
      <w:r w:rsidR="00DE48BF" w:rsidRPr="009B1177">
        <w:rPr>
          <w:rFonts w:ascii="仿宋_GB2312" w:eastAsia="仿宋_GB2312" w:hAnsi="Arial" w:cs="Arial" w:hint="eastAsia"/>
          <w:color w:val="000000"/>
          <w:sz w:val="32"/>
          <w:szCs w:val="32"/>
        </w:rPr>
        <w:t>负责培训场所的消防安全认定</w:t>
      </w:r>
      <w:r w:rsidR="00B430EA">
        <w:rPr>
          <w:rFonts w:ascii="仿宋_GB2312" w:eastAsia="仿宋_GB2312" w:hAnsi="Arial" w:cs="Arial" w:hint="eastAsia"/>
          <w:color w:val="000000"/>
          <w:sz w:val="32"/>
          <w:szCs w:val="32"/>
        </w:rPr>
        <w:t>，</w:t>
      </w:r>
      <w:r w:rsidR="00DE48BF" w:rsidRPr="009B1177">
        <w:rPr>
          <w:rFonts w:ascii="仿宋_GB2312" w:eastAsia="仿宋_GB2312" w:hAnsi="Arial" w:cs="Arial" w:hint="eastAsia"/>
          <w:color w:val="000000"/>
          <w:sz w:val="32"/>
          <w:szCs w:val="32"/>
        </w:rPr>
        <w:t>配合做好校外培训机构违规办学行为和无证校外培训机构的查处等工作。</w:t>
      </w:r>
    </w:p>
    <w:p w:rsidR="00DE48BF" w:rsidRPr="009B1177" w:rsidRDefault="003C470D" w:rsidP="00B430EA">
      <w:pPr>
        <w:widowControl/>
        <w:spacing w:line="580" w:lineRule="exact"/>
        <w:ind w:firstLineChars="200" w:firstLine="643"/>
        <w:rPr>
          <w:rFonts w:ascii="仿宋_GB2312" w:eastAsia="仿宋_GB2312"/>
          <w:color w:val="000000"/>
          <w:sz w:val="32"/>
          <w:szCs w:val="32"/>
        </w:rPr>
      </w:pPr>
      <w:r w:rsidRPr="003C470D">
        <w:rPr>
          <w:rFonts w:ascii="仿宋_GB2312" w:eastAsia="仿宋_GB2312" w:hint="eastAsia"/>
          <w:b/>
          <w:color w:val="000000"/>
          <w:sz w:val="32"/>
          <w:szCs w:val="32"/>
        </w:rPr>
        <w:t>6.</w:t>
      </w:r>
      <w:r w:rsidR="00DE48BF" w:rsidRPr="003C470D">
        <w:rPr>
          <w:rFonts w:ascii="仿宋_GB2312" w:eastAsia="仿宋_GB2312" w:hint="eastAsia"/>
          <w:b/>
          <w:color w:val="000000"/>
          <w:sz w:val="32"/>
          <w:szCs w:val="32"/>
        </w:rPr>
        <w:t>住建管理部门</w:t>
      </w:r>
      <w:r w:rsidRPr="003C470D">
        <w:rPr>
          <w:rFonts w:ascii="仿宋_GB2312" w:eastAsia="仿宋_GB2312" w:hint="eastAsia"/>
          <w:b/>
          <w:color w:val="000000"/>
          <w:sz w:val="32"/>
          <w:szCs w:val="32"/>
        </w:rPr>
        <w:t>：</w:t>
      </w:r>
      <w:r w:rsidR="00DE48BF" w:rsidRPr="009B1177">
        <w:rPr>
          <w:rFonts w:ascii="仿宋_GB2312" w:eastAsia="仿宋_GB2312" w:hAnsi="Tahoma" w:cs="Tahoma" w:hint="eastAsia"/>
          <w:color w:val="000000"/>
          <w:sz w:val="32"/>
          <w:szCs w:val="32"/>
        </w:rPr>
        <w:t>负责做好培训机构校舍的安全鉴定</w:t>
      </w:r>
      <w:r w:rsidR="00B430EA">
        <w:rPr>
          <w:rFonts w:ascii="仿宋_GB2312" w:eastAsia="仿宋_GB2312" w:hAnsi="Tahoma" w:cs="Tahoma" w:hint="eastAsia"/>
          <w:color w:val="000000"/>
          <w:sz w:val="32"/>
          <w:szCs w:val="32"/>
        </w:rPr>
        <w:t>，</w:t>
      </w:r>
      <w:r w:rsidR="00DE48BF" w:rsidRPr="009B1177">
        <w:rPr>
          <w:rFonts w:ascii="仿宋_GB2312" w:eastAsia="仿宋_GB2312" w:hAnsi="Tahoma" w:cs="Tahoma" w:hint="eastAsia"/>
          <w:color w:val="000000"/>
          <w:sz w:val="32"/>
          <w:szCs w:val="32"/>
        </w:rPr>
        <w:t>对存在安全隐患的提出相应整改意见。</w:t>
      </w:r>
    </w:p>
    <w:p w:rsidR="00DE48BF" w:rsidRPr="009B1177" w:rsidRDefault="003C470D" w:rsidP="00B430EA">
      <w:pPr>
        <w:widowControl/>
        <w:spacing w:line="580" w:lineRule="exact"/>
        <w:ind w:firstLineChars="200" w:firstLine="643"/>
        <w:rPr>
          <w:rFonts w:ascii="仿宋_GB2312" w:eastAsia="仿宋_GB2312" w:hAnsi="宋体" w:cs="Arial"/>
          <w:color w:val="000000"/>
          <w:kern w:val="0"/>
          <w:sz w:val="32"/>
          <w:szCs w:val="32"/>
        </w:rPr>
      </w:pPr>
      <w:r w:rsidRPr="007D4BF5">
        <w:rPr>
          <w:rFonts w:ascii="仿宋_GB2312" w:eastAsia="仿宋_GB2312" w:hAnsi="宋体" w:cs="Arial" w:hint="eastAsia"/>
          <w:b/>
          <w:color w:val="000000"/>
          <w:kern w:val="0"/>
          <w:sz w:val="32"/>
          <w:szCs w:val="32"/>
        </w:rPr>
        <w:t>7.</w:t>
      </w:r>
      <w:r w:rsidR="001B5517" w:rsidRPr="007D4BF5">
        <w:rPr>
          <w:rFonts w:ascii="仿宋_GB2312" w:eastAsia="仿宋_GB2312" w:hAnsi="宋体" w:cs="Arial" w:hint="eastAsia"/>
          <w:b/>
          <w:color w:val="000000"/>
          <w:kern w:val="0"/>
          <w:sz w:val="32"/>
          <w:szCs w:val="32"/>
        </w:rPr>
        <w:t>各乡镇</w:t>
      </w:r>
      <w:r w:rsidR="0067114D">
        <w:rPr>
          <w:rFonts w:ascii="仿宋_GB2312" w:eastAsia="仿宋_GB2312" w:hAnsi="宋体" w:cs="Arial" w:hint="eastAsia"/>
          <w:b/>
          <w:color w:val="000000"/>
          <w:kern w:val="0"/>
          <w:sz w:val="32"/>
          <w:szCs w:val="32"/>
        </w:rPr>
        <w:t>人民政府</w:t>
      </w:r>
      <w:r w:rsidRPr="007D4BF5">
        <w:rPr>
          <w:rFonts w:ascii="仿宋_GB2312" w:eastAsia="仿宋_GB2312" w:hAnsi="宋体" w:cs="Arial" w:hint="eastAsia"/>
          <w:b/>
          <w:color w:val="000000"/>
          <w:kern w:val="0"/>
          <w:sz w:val="32"/>
          <w:szCs w:val="32"/>
        </w:rPr>
        <w:t>：</w:t>
      </w:r>
      <w:r w:rsidR="00DE48BF" w:rsidRPr="009B1177">
        <w:rPr>
          <w:rFonts w:ascii="仿宋_GB2312" w:eastAsia="仿宋_GB2312" w:hAnsi="宋体" w:cs="Arial" w:hint="eastAsia"/>
          <w:color w:val="000000"/>
          <w:kern w:val="0"/>
          <w:sz w:val="32"/>
          <w:szCs w:val="32"/>
        </w:rPr>
        <w:t>配合相关部门对辖区内校外培训机构情况进行摸底排查和治理。</w:t>
      </w:r>
    </w:p>
    <w:p w:rsidR="00A22B47" w:rsidRDefault="003C470D" w:rsidP="00B430EA">
      <w:pPr>
        <w:widowControl/>
        <w:spacing w:line="580" w:lineRule="exact"/>
        <w:ind w:firstLineChars="200" w:firstLine="643"/>
        <w:rPr>
          <w:rFonts w:ascii="仿宋_GB2312" w:eastAsia="仿宋_GB2312" w:hAnsi="仿宋" w:cs="仿宋_GB2312" w:hint="eastAsia"/>
          <w:color w:val="000000"/>
          <w:sz w:val="32"/>
          <w:szCs w:val="32"/>
        </w:rPr>
      </w:pPr>
      <w:r w:rsidRPr="007D4BF5">
        <w:rPr>
          <w:rFonts w:ascii="仿宋_GB2312" w:eastAsia="仿宋_GB2312" w:hAnsi="仿宋" w:cs="仿宋_GB2312" w:hint="eastAsia"/>
          <w:b/>
          <w:color w:val="000000"/>
          <w:sz w:val="32"/>
          <w:szCs w:val="32"/>
        </w:rPr>
        <w:t>8.</w:t>
      </w:r>
      <w:r w:rsidR="00DE48BF" w:rsidRPr="007D4BF5">
        <w:rPr>
          <w:rFonts w:ascii="仿宋_GB2312" w:eastAsia="仿宋_GB2312" w:hAnsi="仿宋" w:cs="仿宋_GB2312" w:hint="eastAsia"/>
          <w:b/>
          <w:color w:val="000000"/>
          <w:sz w:val="32"/>
          <w:szCs w:val="32"/>
        </w:rPr>
        <w:t>各中小学校</w:t>
      </w:r>
      <w:r w:rsidRPr="007D4BF5">
        <w:rPr>
          <w:rFonts w:ascii="仿宋_GB2312" w:eastAsia="仿宋_GB2312" w:hAnsi="仿宋" w:cs="仿宋_GB2312" w:hint="eastAsia"/>
          <w:b/>
          <w:color w:val="000000"/>
          <w:sz w:val="32"/>
          <w:szCs w:val="32"/>
        </w:rPr>
        <w:t>：</w:t>
      </w:r>
      <w:r w:rsidR="00DE48BF" w:rsidRPr="009B1177">
        <w:rPr>
          <w:rFonts w:ascii="仿宋_GB2312" w:eastAsia="仿宋_GB2312" w:hAnsi="仿宋" w:cs="仿宋_GB2312" w:hint="eastAsia"/>
          <w:color w:val="000000"/>
          <w:sz w:val="32"/>
          <w:szCs w:val="32"/>
        </w:rPr>
        <w:t>进一步自查自纠</w:t>
      </w:r>
      <w:r w:rsidR="00B430EA">
        <w:rPr>
          <w:rFonts w:ascii="仿宋_GB2312" w:eastAsia="仿宋_GB2312" w:hAnsi="仿宋" w:cs="仿宋_GB2312" w:hint="eastAsia"/>
          <w:color w:val="000000"/>
          <w:sz w:val="32"/>
          <w:szCs w:val="32"/>
        </w:rPr>
        <w:t>，</w:t>
      </w:r>
      <w:r w:rsidR="00DE48BF" w:rsidRPr="009B1177">
        <w:rPr>
          <w:rFonts w:ascii="仿宋_GB2312" w:eastAsia="仿宋_GB2312" w:hAnsi="仿宋" w:cs="仿宋_GB2312" w:hint="eastAsia"/>
          <w:color w:val="000000"/>
          <w:sz w:val="32"/>
          <w:szCs w:val="32"/>
        </w:rPr>
        <w:t>规范办学行为</w:t>
      </w:r>
      <w:r w:rsidR="00B430EA">
        <w:rPr>
          <w:rFonts w:ascii="仿宋_GB2312" w:eastAsia="仿宋_GB2312" w:hAnsi="仿宋" w:cs="仿宋_GB2312" w:hint="eastAsia"/>
          <w:color w:val="000000"/>
          <w:sz w:val="32"/>
          <w:szCs w:val="32"/>
        </w:rPr>
        <w:t>，</w:t>
      </w:r>
      <w:r w:rsidR="00DE48BF" w:rsidRPr="009B1177">
        <w:rPr>
          <w:rFonts w:ascii="仿宋_GB2312" w:eastAsia="仿宋_GB2312" w:hAnsi="仿宋" w:cs="仿宋_GB2312" w:hint="eastAsia"/>
          <w:color w:val="000000"/>
          <w:sz w:val="32"/>
          <w:szCs w:val="32"/>
        </w:rPr>
        <w:t>强化教师管理</w:t>
      </w:r>
      <w:r w:rsidR="00B430EA">
        <w:rPr>
          <w:rFonts w:ascii="仿宋_GB2312" w:eastAsia="仿宋_GB2312" w:hAnsi="仿宋" w:cs="仿宋_GB2312" w:hint="eastAsia"/>
          <w:color w:val="000000"/>
          <w:sz w:val="32"/>
          <w:szCs w:val="32"/>
        </w:rPr>
        <w:t>，</w:t>
      </w:r>
      <w:r w:rsidR="00DE48BF" w:rsidRPr="009B1177">
        <w:rPr>
          <w:rFonts w:ascii="仿宋_GB2312" w:eastAsia="仿宋_GB2312" w:hAnsi="仿宋" w:cs="仿宋_GB2312" w:hint="eastAsia"/>
          <w:color w:val="000000"/>
          <w:sz w:val="32"/>
          <w:szCs w:val="32"/>
        </w:rPr>
        <w:t>严禁在职教师参与或组织校外培训；加强学生的教育引导</w:t>
      </w:r>
      <w:r w:rsidR="00B430EA">
        <w:rPr>
          <w:rFonts w:ascii="仿宋_GB2312" w:eastAsia="仿宋_GB2312" w:hAnsi="仿宋" w:cs="仿宋_GB2312" w:hint="eastAsia"/>
          <w:color w:val="000000"/>
          <w:sz w:val="32"/>
          <w:szCs w:val="32"/>
        </w:rPr>
        <w:t>，</w:t>
      </w:r>
      <w:r w:rsidR="00DE48BF" w:rsidRPr="009B1177">
        <w:rPr>
          <w:rFonts w:ascii="仿宋_GB2312" w:eastAsia="仿宋_GB2312" w:hAnsi="仿宋" w:cs="仿宋_GB2312" w:hint="eastAsia"/>
          <w:color w:val="000000"/>
          <w:sz w:val="32"/>
          <w:szCs w:val="32"/>
        </w:rPr>
        <w:t>负责对本校学生校外培训情况摸底调查</w:t>
      </w:r>
      <w:r w:rsidR="00B430EA">
        <w:rPr>
          <w:rFonts w:ascii="仿宋_GB2312" w:eastAsia="仿宋_GB2312" w:hAnsi="仿宋" w:cs="仿宋_GB2312" w:hint="eastAsia"/>
          <w:color w:val="000000"/>
          <w:sz w:val="32"/>
          <w:szCs w:val="32"/>
        </w:rPr>
        <w:t>，</w:t>
      </w:r>
      <w:r w:rsidR="00DE48BF" w:rsidRPr="009B1177">
        <w:rPr>
          <w:rFonts w:ascii="仿宋_GB2312" w:eastAsia="仿宋_GB2312" w:hAnsi="仿宋" w:cs="仿宋_GB2312" w:hint="eastAsia"/>
          <w:color w:val="000000"/>
          <w:sz w:val="32"/>
          <w:szCs w:val="32"/>
        </w:rPr>
        <w:t>为综合治理提供依据。</w:t>
      </w:r>
    </w:p>
    <w:p w:rsidR="00DF0414" w:rsidRPr="00D27122" w:rsidRDefault="00DE48BF" w:rsidP="00B430EA">
      <w:pPr>
        <w:widowControl/>
        <w:spacing w:line="580" w:lineRule="exact"/>
        <w:ind w:firstLineChars="200" w:firstLine="640"/>
        <w:rPr>
          <w:rFonts w:ascii="黑体" w:eastAsia="黑体" w:hAnsi="黑体" w:cs="Arial"/>
          <w:color w:val="000000"/>
          <w:kern w:val="0"/>
          <w:sz w:val="32"/>
          <w:szCs w:val="32"/>
        </w:rPr>
      </w:pPr>
      <w:r w:rsidRPr="00D27122">
        <w:rPr>
          <w:rFonts w:ascii="黑体" w:eastAsia="黑体" w:hAnsi="黑体" w:cs="Arial" w:hint="eastAsia"/>
          <w:color w:val="000000"/>
          <w:kern w:val="0"/>
          <w:sz w:val="32"/>
          <w:szCs w:val="32"/>
        </w:rPr>
        <w:t>四、工作步骤</w:t>
      </w:r>
    </w:p>
    <w:p w:rsidR="0005765F" w:rsidRPr="00B430EA" w:rsidRDefault="0005765F" w:rsidP="00B430EA">
      <w:pPr>
        <w:spacing w:line="580" w:lineRule="exact"/>
        <w:ind w:firstLineChars="200" w:firstLine="643"/>
        <w:rPr>
          <w:rFonts w:ascii="楷体_GB2312" w:eastAsia="楷体_GB2312" w:hint="eastAsia"/>
          <w:b/>
          <w:sz w:val="32"/>
          <w:szCs w:val="32"/>
        </w:rPr>
      </w:pPr>
      <w:r w:rsidRPr="00B430EA">
        <w:rPr>
          <w:rFonts w:ascii="楷体_GB2312" w:eastAsia="楷体_GB2312" w:hint="eastAsia"/>
          <w:b/>
          <w:sz w:val="32"/>
          <w:szCs w:val="32"/>
        </w:rPr>
        <w:t>（一）</w:t>
      </w:r>
      <w:r w:rsidR="00DE48BF" w:rsidRPr="00B430EA">
        <w:rPr>
          <w:rFonts w:ascii="楷体_GB2312" w:eastAsia="楷体_GB2312" w:hint="eastAsia"/>
          <w:b/>
          <w:sz w:val="32"/>
          <w:szCs w:val="32"/>
        </w:rPr>
        <w:t>排查摸底（2018年5底前完成）</w:t>
      </w:r>
    </w:p>
    <w:p w:rsidR="00EC00D5" w:rsidRPr="00B430EA" w:rsidRDefault="00DE48BF" w:rsidP="00B430EA">
      <w:pPr>
        <w:spacing w:line="580" w:lineRule="exact"/>
        <w:ind w:firstLineChars="200" w:firstLine="640"/>
        <w:rPr>
          <w:rFonts w:ascii="仿宋_GB2312" w:eastAsia="仿宋_GB2312" w:hint="eastAsia"/>
          <w:sz w:val="32"/>
          <w:szCs w:val="32"/>
        </w:rPr>
      </w:pPr>
      <w:r w:rsidRPr="00B430EA">
        <w:rPr>
          <w:rFonts w:ascii="仿宋_GB2312" w:eastAsia="仿宋_GB2312" w:hint="eastAsia"/>
          <w:sz w:val="32"/>
          <w:szCs w:val="32"/>
        </w:rPr>
        <w:t>由县</w:t>
      </w:r>
      <w:r w:rsidR="00D0513E" w:rsidRPr="00B430EA">
        <w:rPr>
          <w:rFonts w:ascii="仿宋_GB2312" w:eastAsia="仿宋_GB2312" w:hint="eastAsia"/>
          <w:sz w:val="32"/>
          <w:szCs w:val="32"/>
        </w:rPr>
        <w:t>教育局</w:t>
      </w:r>
      <w:r w:rsidRPr="00B430EA">
        <w:rPr>
          <w:rFonts w:ascii="仿宋_GB2312" w:eastAsia="仿宋_GB2312" w:hint="eastAsia"/>
          <w:sz w:val="32"/>
          <w:szCs w:val="32"/>
        </w:rPr>
        <w:t>牵头</w:t>
      </w:r>
      <w:r w:rsidR="00B430EA" w:rsidRPr="00B430EA">
        <w:rPr>
          <w:rFonts w:ascii="仿宋_GB2312" w:eastAsia="仿宋_GB2312" w:hint="eastAsia"/>
          <w:sz w:val="32"/>
          <w:szCs w:val="32"/>
        </w:rPr>
        <w:t>，</w:t>
      </w:r>
      <w:r w:rsidRPr="00B430EA">
        <w:rPr>
          <w:rFonts w:ascii="仿宋_GB2312" w:eastAsia="仿宋_GB2312" w:hint="eastAsia"/>
          <w:sz w:val="32"/>
          <w:szCs w:val="32"/>
        </w:rPr>
        <w:t>组织</w:t>
      </w:r>
      <w:r w:rsidR="00D0513E" w:rsidRPr="00B430EA">
        <w:rPr>
          <w:rFonts w:ascii="仿宋_GB2312" w:eastAsia="仿宋_GB2312" w:hint="eastAsia"/>
          <w:sz w:val="32"/>
          <w:szCs w:val="32"/>
        </w:rPr>
        <w:t>民政、人社、市场监督管理局等</w:t>
      </w:r>
      <w:r w:rsidRPr="00B430EA">
        <w:rPr>
          <w:rFonts w:ascii="仿宋_GB2312" w:eastAsia="仿宋_GB2312" w:hint="eastAsia"/>
          <w:sz w:val="32"/>
          <w:szCs w:val="32"/>
        </w:rPr>
        <w:t>部门通过社区走访调研、中小学生和家长问卷调查等多种途径</w:t>
      </w:r>
      <w:r w:rsidR="00B430EA" w:rsidRPr="00B430EA">
        <w:rPr>
          <w:rFonts w:ascii="仿宋_GB2312" w:eastAsia="仿宋_GB2312" w:hint="eastAsia"/>
          <w:sz w:val="32"/>
          <w:szCs w:val="32"/>
        </w:rPr>
        <w:t>，</w:t>
      </w:r>
      <w:r w:rsidRPr="00B430EA">
        <w:rPr>
          <w:rFonts w:ascii="仿宋_GB2312" w:eastAsia="仿宋_GB2312" w:hint="eastAsia"/>
          <w:sz w:val="32"/>
          <w:szCs w:val="32"/>
        </w:rPr>
        <w:t>对辖区内校外培训机构进行全面摸排</w:t>
      </w:r>
      <w:r w:rsidR="0005765F" w:rsidRPr="00B430EA">
        <w:rPr>
          <w:rFonts w:ascii="仿宋_GB2312" w:eastAsia="仿宋_GB2312" w:hint="eastAsia"/>
          <w:sz w:val="32"/>
          <w:szCs w:val="32"/>
        </w:rPr>
        <w:t>。</w:t>
      </w:r>
      <w:r w:rsidRPr="00B430EA">
        <w:rPr>
          <w:rFonts w:ascii="仿宋_GB2312" w:eastAsia="仿宋_GB2312" w:hint="eastAsia"/>
          <w:sz w:val="32"/>
          <w:szCs w:val="32"/>
        </w:rPr>
        <w:t>一要摸排校外培训机构情况</w:t>
      </w:r>
      <w:r w:rsidR="00B430EA" w:rsidRPr="00B430EA">
        <w:rPr>
          <w:rFonts w:ascii="仿宋_GB2312" w:eastAsia="仿宋_GB2312" w:hint="eastAsia"/>
          <w:sz w:val="32"/>
          <w:szCs w:val="32"/>
        </w:rPr>
        <w:t>，</w:t>
      </w:r>
      <w:r w:rsidRPr="00B430EA">
        <w:rPr>
          <w:rFonts w:ascii="仿宋_GB2312" w:eastAsia="仿宋_GB2312" w:hint="eastAsia"/>
          <w:sz w:val="32"/>
          <w:szCs w:val="32"/>
        </w:rPr>
        <w:t>重点排查办学资质、安全隐患、教学内容、师资聘任、竞赛组织、招生宣传等情况。二要摸排义务教育学校开展学生课后服务政策和学校落实情况。三要对中小学校和教师的教育教学行为进行排</w:t>
      </w:r>
      <w:r w:rsidRPr="00B430EA">
        <w:rPr>
          <w:rFonts w:ascii="仿宋_GB2312" w:eastAsia="仿宋_GB2312" w:hint="eastAsia"/>
          <w:sz w:val="32"/>
          <w:szCs w:val="32"/>
        </w:rPr>
        <w:lastRenderedPageBreak/>
        <w:t>查</w:t>
      </w:r>
      <w:r w:rsidR="00B430EA" w:rsidRPr="00B430EA">
        <w:rPr>
          <w:rFonts w:ascii="仿宋_GB2312" w:eastAsia="仿宋_GB2312" w:hint="eastAsia"/>
          <w:sz w:val="32"/>
          <w:szCs w:val="32"/>
        </w:rPr>
        <w:t>，</w:t>
      </w:r>
      <w:r w:rsidR="00874D2C" w:rsidRPr="00B430EA">
        <w:rPr>
          <w:rFonts w:ascii="仿宋_GB2312" w:eastAsia="仿宋_GB2312" w:hint="eastAsia"/>
          <w:sz w:val="32"/>
          <w:szCs w:val="32"/>
        </w:rPr>
        <w:t>重点排查公办在职中小学教师到校外培训机构兼职兼课、诱导或逼迫学生参加校外培训机构培训</w:t>
      </w:r>
      <w:r w:rsidR="00B430EA" w:rsidRPr="00B430EA">
        <w:rPr>
          <w:rFonts w:ascii="仿宋_GB2312" w:eastAsia="仿宋_GB2312" w:hint="eastAsia"/>
          <w:sz w:val="32"/>
          <w:szCs w:val="32"/>
        </w:rPr>
        <w:t>，</w:t>
      </w:r>
      <w:r w:rsidR="00874D2C" w:rsidRPr="00B430EA">
        <w:rPr>
          <w:rFonts w:ascii="仿宋_GB2312" w:eastAsia="仿宋_GB2312" w:hint="eastAsia"/>
          <w:sz w:val="32"/>
          <w:szCs w:val="32"/>
        </w:rPr>
        <w:t>以及中小学校不遵守教学计划、“非零起点教学”等行为</w:t>
      </w:r>
      <w:r w:rsidRPr="00B430EA">
        <w:rPr>
          <w:rFonts w:ascii="仿宋_GB2312" w:eastAsia="仿宋_GB2312" w:hint="eastAsia"/>
          <w:sz w:val="32"/>
          <w:szCs w:val="32"/>
        </w:rPr>
        <w:t>。</w:t>
      </w:r>
    </w:p>
    <w:p w:rsidR="0005765F" w:rsidRPr="00B430EA" w:rsidRDefault="0005765F" w:rsidP="00B430EA">
      <w:pPr>
        <w:spacing w:line="580" w:lineRule="exact"/>
        <w:ind w:firstLineChars="200" w:firstLine="643"/>
        <w:rPr>
          <w:rFonts w:ascii="楷体_GB2312" w:eastAsia="楷体_GB2312" w:hint="eastAsia"/>
          <w:b/>
          <w:sz w:val="32"/>
          <w:szCs w:val="32"/>
        </w:rPr>
      </w:pPr>
      <w:r w:rsidRPr="00B430EA">
        <w:rPr>
          <w:rFonts w:ascii="楷体_GB2312" w:eastAsia="楷体_GB2312" w:hint="eastAsia"/>
          <w:b/>
          <w:sz w:val="32"/>
          <w:szCs w:val="32"/>
        </w:rPr>
        <w:t>（二）</w:t>
      </w:r>
      <w:r w:rsidR="00C557BA" w:rsidRPr="00B430EA">
        <w:rPr>
          <w:rFonts w:ascii="楷体_GB2312" w:eastAsia="楷体_GB2312" w:hint="eastAsia"/>
          <w:b/>
          <w:sz w:val="32"/>
          <w:szCs w:val="32"/>
        </w:rPr>
        <w:t>集中整治</w:t>
      </w:r>
      <w:r w:rsidR="00DE48BF" w:rsidRPr="00B430EA">
        <w:rPr>
          <w:rFonts w:ascii="楷体_GB2312" w:eastAsia="楷体_GB2312" w:hint="eastAsia"/>
          <w:b/>
          <w:sz w:val="32"/>
          <w:szCs w:val="32"/>
        </w:rPr>
        <w:t>（2018年</w:t>
      </w:r>
      <w:r w:rsidR="00C557BA" w:rsidRPr="00B430EA">
        <w:rPr>
          <w:rFonts w:ascii="楷体_GB2312" w:eastAsia="楷体_GB2312" w:hint="eastAsia"/>
          <w:b/>
          <w:sz w:val="32"/>
          <w:szCs w:val="32"/>
        </w:rPr>
        <w:t>11</w:t>
      </w:r>
      <w:r w:rsidR="00DE48BF" w:rsidRPr="00B430EA">
        <w:rPr>
          <w:rFonts w:ascii="楷体_GB2312" w:eastAsia="楷体_GB2312" w:hint="eastAsia"/>
          <w:b/>
          <w:sz w:val="32"/>
          <w:szCs w:val="32"/>
        </w:rPr>
        <w:t>月底前完成）</w:t>
      </w:r>
    </w:p>
    <w:p w:rsidR="00DE48BF" w:rsidRPr="00B430EA" w:rsidRDefault="00DE48BF" w:rsidP="00B430EA">
      <w:pPr>
        <w:spacing w:line="580" w:lineRule="exact"/>
        <w:ind w:firstLineChars="200" w:firstLine="640"/>
        <w:rPr>
          <w:rFonts w:ascii="仿宋_GB2312" w:eastAsia="仿宋_GB2312" w:hint="eastAsia"/>
          <w:sz w:val="32"/>
          <w:szCs w:val="32"/>
        </w:rPr>
      </w:pPr>
      <w:r w:rsidRPr="00B430EA">
        <w:rPr>
          <w:rFonts w:ascii="仿宋_GB2312" w:eastAsia="仿宋_GB2312" w:hint="eastAsia"/>
          <w:sz w:val="32"/>
          <w:szCs w:val="32"/>
        </w:rPr>
        <w:t>在摸清底数的基础上</w:t>
      </w:r>
      <w:r w:rsidR="00B430EA" w:rsidRPr="00B430EA">
        <w:rPr>
          <w:rFonts w:ascii="仿宋_GB2312" w:eastAsia="仿宋_GB2312" w:hint="eastAsia"/>
          <w:sz w:val="32"/>
          <w:szCs w:val="32"/>
        </w:rPr>
        <w:t>，</w:t>
      </w:r>
      <w:r w:rsidRPr="00B430EA">
        <w:rPr>
          <w:rFonts w:ascii="仿宋_GB2312" w:eastAsia="仿宋_GB2312" w:hint="eastAsia"/>
          <w:sz w:val="32"/>
          <w:szCs w:val="32"/>
        </w:rPr>
        <w:t>严格审核分析</w:t>
      </w:r>
      <w:r w:rsidR="00B430EA" w:rsidRPr="00B430EA">
        <w:rPr>
          <w:rFonts w:ascii="仿宋_GB2312" w:eastAsia="仿宋_GB2312" w:hint="eastAsia"/>
          <w:sz w:val="32"/>
          <w:szCs w:val="32"/>
        </w:rPr>
        <w:t>，</w:t>
      </w:r>
      <w:r w:rsidRPr="00B430EA">
        <w:rPr>
          <w:rFonts w:ascii="仿宋_GB2312" w:eastAsia="仿宋_GB2312" w:hint="eastAsia"/>
          <w:sz w:val="32"/>
          <w:szCs w:val="32"/>
        </w:rPr>
        <w:t>区别不同情况</w:t>
      </w:r>
      <w:r w:rsidR="00B430EA" w:rsidRPr="00B430EA">
        <w:rPr>
          <w:rFonts w:ascii="仿宋_GB2312" w:eastAsia="仿宋_GB2312" w:hint="eastAsia"/>
          <w:sz w:val="32"/>
          <w:szCs w:val="32"/>
        </w:rPr>
        <w:t>，</w:t>
      </w:r>
      <w:r w:rsidRPr="00B430EA">
        <w:rPr>
          <w:rFonts w:ascii="仿宋_GB2312" w:eastAsia="仿宋_GB2312" w:hint="eastAsia"/>
          <w:sz w:val="32"/>
          <w:szCs w:val="32"/>
        </w:rPr>
        <w:t>逐一整改落实</w:t>
      </w:r>
      <w:r w:rsidR="00B430EA" w:rsidRPr="00B430EA">
        <w:rPr>
          <w:rFonts w:ascii="仿宋_GB2312" w:eastAsia="仿宋_GB2312" w:hint="eastAsia"/>
          <w:sz w:val="32"/>
          <w:szCs w:val="32"/>
        </w:rPr>
        <w:t>，</w:t>
      </w:r>
      <w:r w:rsidRPr="00B430EA">
        <w:rPr>
          <w:rFonts w:ascii="仿宋_GB2312" w:eastAsia="仿宋_GB2312" w:hint="eastAsia"/>
          <w:sz w:val="32"/>
          <w:szCs w:val="32"/>
        </w:rPr>
        <w:t>分类提出处置意见</w:t>
      </w:r>
      <w:r w:rsidR="00B430EA" w:rsidRPr="00B430EA">
        <w:rPr>
          <w:rFonts w:ascii="仿宋_GB2312" w:eastAsia="仿宋_GB2312" w:hint="eastAsia"/>
          <w:sz w:val="32"/>
          <w:szCs w:val="32"/>
        </w:rPr>
        <w:t>，</w:t>
      </w:r>
      <w:r w:rsidRPr="00B430EA">
        <w:rPr>
          <w:rFonts w:ascii="仿宋_GB2312" w:eastAsia="仿宋_GB2312" w:hint="eastAsia"/>
          <w:sz w:val="32"/>
          <w:szCs w:val="32"/>
        </w:rPr>
        <w:t>该办理证照的依法依规办理</w:t>
      </w:r>
      <w:r w:rsidR="00B430EA" w:rsidRPr="00B430EA">
        <w:rPr>
          <w:rFonts w:ascii="仿宋_GB2312" w:eastAsia="仿宋_GB2312" w:hint="eastAsia"/>
          <w:sz w:val="32"/>
          <w:szCs w:val="32"/>
        </w:rPr>
        <w:t>，</w:t>
      </w:r>
      <w:r w:rsidRPr="00B430EA">
        <w:rPr>
          <w:rFonts w:ascii="仿宋_GB2312" w:eastAsia="仿宋_GB2312" w:hint="eastAsia"/>
          <w:sz w:val="32"/>
          <w:szCs w:val="32"/>
        </w:rPr>
        <w:t>该停业的必</w:t>
      </w:r>
      <w:r w:rsidR="0005765F" w:rsidRPr="00B430EA">
        <w:rPr>
          <w:rFonts w:ascii="仿宋_GB2312" w:eastAsia="仿宋_GB2312" w:hint="eastAsia"/>
          <w:sz w:val="32"/>
          <w:szCs w:val="32"/>
        </w:rPr>
        <w:t>须停业</w:t>
      </w:r>
      <w:r w:rsidR="00B430EA" w:rsidRPr="00B430EA">
        <w:rPr>
          <w:rFonts w:ascii="仿宋_GB2312" w:eastAsia="仿宋_GB2312" w:hint="eastAsia"/>
          <w:sz w:val="32"/>
          <w:szCs w:val="32"/>
        </w:rPr>
        <w:t>，</w:t>
      </w:r>
      <w:r w:rsidR="0005765F" w:rsidRPr="00B430EA">
        <w:rPr>
          <w:rFonts w:ascii="仿宋_GB2312" w:eastAsia="仿宋_GB2312" w:hint="eastAsia"/>
          <w:sz w:val="32"/>
          <w:szCs w:val="32"/>
        </w:rPr>
        <w:t>该吊销证照的坚决吊销证照</w:t>
      </w:r>
      <w:r w:rsidR="00B430EA" w:rsidRPr="00B430EA">
        <w:rPr>
          <w:rFonts w:ascii="仿宋_GB2312" w:eastAsia="仿宋_GB2312" w:hint="eastAsia"/>
          <w:sz w:val="32"/>
          <w:szCs w:val="32"/>
        </w:rPr>
        <w:t>，</w:t>
      </w:r>
      <w:r w:rsidR="0005765F" w:rsidRPr="00B430EA">
        <w:rPr>
          <w:rFonts w:ascii="仿宋_GB2312" w:eastAsia="仿宋_GB2312" w:hint="eastAsia"/>
          <w:sz w:val="32"/>
          <w:szCs w:val="32"/>
        </w:rPr>
        <w:t>整改落实结果</w:t>
      </w:r>
      <w:r w:rsidRPr="00B430EA">
        <w:rPr>
          <w:rFonts w:ascii="仿宋_GB2312" w:eastAsia="仿宋_GB2312" w:hint="eastAsia"/>
          <w:sz w:val="32"/>
          <w:szCs w:val="32"/>
        </w:rPr>
        <w:t>向社会公开</w:t>
      </w:r>
      <w:r w:rsidR="00B430EA" w:rsidRPr="00B430EA">
        <w:rPr>
          <w:rFonts w:ascii="仿宋_GB2312" w:eastAsia="仿宋_GB2312" w:hint="eastAsia"/>
          <w:sz w:val="32"/>
          <w:szCs w:val="32"/>
        </w:rPr>
        <w:t>，</w:t>
      </w:r>
      <w:r w:rsidRPr="00B430EA">
        <w:rPr>
          <w:rFonts w:ascii="仿宋_GB2312" w:eastAsia="仿宋_GB2312" w:hint="eastAsia"/>
          <w:sz w:val="32"/>
          <w:szCs w:val="32"/>
        </w:rPr>
        <w:t>既要建立公布无不良行为校外培训机构的</w:t>
      </w:r>
      <w:r w:rsidR="00B430EA" w:rsidRPr="00B430EA">
        <w:rPr>
          <w:rFonts w:ascii="仿宋_GB2312" w:eastAsia="仿宋_GB2312" w:hint="eastAsia"/>
          <w:sz w:val="32"/>
          <w:szCs w:val="32"/>
        </w:rPr>
        <w:t>“</w:t>
      </w:r>
      <w:r w:rsidRPr="00B430EA">
        <w:rPr>
          <w:rFonts w:ascii="仿宋_GB2312" w:eastAsia="仿宋_GB2312" w:hint="eastAsia"/>
          <w:sz w:val="32"/>
          <w:szCs w:val="32"/>
        </w:rPr>
        <w:t>白名单</w:t>
      </w:r>
      <w:r w:rsidR="00B430EA" w:rsidRPr="00B430EA">
        <w:rPr>
          <w:rFonts w:ascii="仿宋_GB2312" w:eastAsia="仿宋_GB2312" w:hint="eastAsia"/>
          <w:sz w:val="32"/>
          <w:szCs w:val="32"/>
        </w:rPr>
        <w:t>”，</w:t>
      </w:r>
      <w:r w:rsidRPr="00B430EA">
        <w:rPr>
          <w:rFonts w:ascii="仿宋_GB2312" w:eastAsia="仿宋_GB2312" w:hint="eastAsia"/>
          <w:sz w:val="32"/>
          <w:szCs w:val="32"/>
        </w:rPr>
        <w:t>又要建立公布有安全隐患、无资质和不良行为的校外培训机构</w:t>
      </w:r>
      <w:r w:rsidR="00B430EA" w:rsidRPr="00B430EA">
        <w:rPr>
          <w:rFonts w:ascii="仿宋_GB2312" w:eastAsia="仿宋_GB2312" w:hint="eastAsia"/>
          <w:sz w:val="32"/>
          <w:szCs w:val="32"/>
        </w:rPr>
        <w:t>“</w:t>
      </w:r>
      <w:r w:rsidRPr="00B430EA">
        <w:rPr>
          <w:rFonts w:ascii="仿宋_GB2312" w:eastAsia="仿宋_GB2312" w:hint="eastAsia"/>
          <w:sz w:val="32"/>
          <w:szCs w:val="32"/>
        </w:rPr>
        <w:t>黑名单</w:t>
      </w:r>
      <w:r w:rsidR="00B430EA" w:rsidRPr="00B430EA">
        <w:rPr>
          <w:rFonts w:ascii="仿宋_GB2312" w:eastAsia="仿宋_GB2312" w:hint="eastAsia"/>
          <w:sz w:val="32"/>
          <w:szCs w:val="32"/>
        </w:rPr>
        <w:t>”</w:t>
      </w:r>
      <w:r w:rsidRPr="00B430EA">
        <w:rPr>
          <w:rFonts w:ascii="仿宋_GB2312" w:eastAsia="仿宋_GB2312" w:hint="eastAsia"/>
          <w:sz w:val="32"/>
          <w:szCs w:val="32"/>
        </w:rPr>
        <w:t>。</w:t>
      </w:r>
    </w:p>
    <w:p w:rsidR="0005765F" w:rsidRPr="00B430EA" w:rsidRDefault="0005765F" w:rsidP="00B430EA">
      <w:pPr>
        <w:spacing w:line="580" w:lineRule="exact"/>
        <w:ind w:firstLineChars="200" w:firstLine="643"/>
        <w:rPr>
          <w:rFonts w:ascii="楷体_GB2312" w:eastAsia="楷体_GB2312" w:hint="eastAsia"/>
          <w:b/>
          <w:sz w:val="32"/>
          <w:szCs w:val="32"/>
        </w:rPr>
      </w:pPr>
      <w:r w:rsidRPr="00B430EA">
        <w:rPr>
          <w:rFonts w:ascii="楷体_GB2312" w:eastAsia="楷体_GB2312" w:hint="eastAsia"/>
          <w:b/>
          <w:sz w:val="32"/>
          <w:szCs w:val="32"/>
        </w:rPr>
        <w:t>（三）</w:t>
      </w:r>
      <w:r w:rsidR="00DE48BF" w:rsidRPr="00B430EA">
        <w:rPr>
          <w:rFonts w:ascii="楷体_GB2312" w:eastAsia="楷体_GB2312" w:hint="eastAsia"/>
          <w:b/>
          <w:sz w:val="32"/>
          <w:szCs w:val="32"/>
        </w:rPr>
        <w:t>专项督查（2019年</w:t>
      </w:r>
      <w:r w:rsidR="00C557BA" w:rsidRPr="00B430EA">
        <w:rPr>
          <w:rFonts w:ascii="楷体_GB2312" w:eastAsia="楷体_GB2312" w:hint="eastAsia"/>
          <w:b/>
          <w:sz w:val="32"/>
          <w:szCs w:val="32"/>
        </w:rPr>
        <w:t>2</w:t>
      </w:r>
      <w:r w:rsidR="00DE48BF" w:rsidRPr="00B430EA">
        <w:rPr>
          <w:rFonts w:ascii="楷体_GB2312" w:eastAsia="楷体_GB2312" w:hint="eastAsia"/>
          <w:b/>
          <w:sz w:val="32"/>
          <w:szCs w:val="32"/>
        </w:rPr>
        <w:t>月</w:t>
      </w:r>
      <w:r w:rsidR="00790828" w:rsidRPr="00B430EA">
        <w:rPr>
          <w:rFonts w:ascii="楷体_GB2312" w:eastAsia="楷体_GB2312" w:hint="eastAsia"/>
          <w:b/>
          <w:sz w:val="32"/>
          <w:szCs w:val="32"/>
        </w:rPr>
        <w:t>底</w:t>
      </w:r>
      <w:r w:rsidR="00DE48BF" w:rsidRPr="00B430EA">
        <w:rPr>
          <w:rFonts w:ascii="楷体_GB2312" w:eastAsia="楷体_GB2312" w:hint="eastAsia"/>
          <w:b/>
          <w:sz w:val="32"/>
          <w:szCs w:val="32"/>
        </w:rPr>
        <w:t>前完成）</w:t>
      </w:r>
    </w:p>
    <w:p w:rsidR="00DE48BF" w:rsidRPr="00B430EA" w:rsidRDefault="00692203" w:rsidP="00B430EA">
      <w:pPr>
        <w:spacing w:line="580" w:lineRule="exact"/>
        <w:ind w:firstLineChars="200" w:firstLine="640"/>
        <w:rPr>
          <w:rFonts w:ascii="仿宋_GB2312" w:eastAsia="仿宋_GB2312" w:hint="eastAsia"/>
          <w:sz w:val="32"/>
          <w:szCs w:val="32"/>
        </w:rPr>
      </w:pPr>
      <w:r w:rsidRPr="00B430EA">
        <w:rPr>
          <w:rFonts w:ascii="仿宋_GB2312" w:eastAsia="仿宋_GB2312" w:hint="eastAsia"/>
          <w:sz w:val="32"/>
          <w:szCs w:val="32"/>
        </w:rPr>
        <w:t>由教育局牵头</w:t>
      </w:r>
      <w:r w:rsidR="00B430EA" w:rsidRPr="00B430EA">
        <w:rPr>
          <w:rFonts w:ascii="仿宋_GB2312" w:eastAsia="仿宋_GB2312" w:hint="eastAsia"/>
          <w:sz w:val="32"/>
          <w:szCs w:val="32"/>
        </w:rPr>
        <w:t>，</w:t>
      </w:r>
      <w:r w:rsidRPr="00B430EA">
        <w:rPr>
          <w:rFonts w:ascii="仿宋_GB2312" w:eastAsia="仿宋_GB2312" w:hint="eastAsia"/>
          <w:sz w:val="32"/>
          <w:szCs w:val="32"/>
        </w:rPr>
        <w:t>组织</w:t>
      </w:r>
      <w:r w:rsidR="005E3556" w:rsidRPr="00B430EA">
        <w:rPr>
          <w:rFonts w:ascii="仿宋_GB2312" w:eastAsia="仿宋_GB2312" w:hint="eastAsia"/>
          <w:sz w:val="32"/>
          <w:szCs w:val="32"/>
        </w:rPr>
        <w:t>专项治理工作领导小组对各单位自查</w:t>
      </w:r>
      <w:r w:rsidR="00F9327F" w:rsidRPr="00B430EA">
        <w:rPr>
          <w:rFonts w:ascii="仿宋_GB2312" w:eastAsia="仿宋_GB2312" w:hint="eastAsia"/>
          <w:sz w:val="32"/>
          <w:szCs w:val="32"/>
        </w:rPr>
        <w:t>自纠工作全面检</w:t>
      </w:r>
      <w:r w:rsidR="005E3556" w:rsidRPr="00B430EA">
        <w:rPr>
          <w:rFonts w:ascii="仿宋_GB2312" w:eastAsia="仿宋_GB2312" w:hint="eastAsia"/>
          <w:sz w:val="32"/>
          <w:szCs w:val="32"/>
        </w:rPr>
        <w:t>查,重点检查自查自</w:t>
      </w:r>
      <w:proofErr w:type="gramStart"/>
      <w:r w:rsidR="005E3556" w:rsidRPr="00B430EA">
        <w:rPr>
          <w:rFonts w:ascii="仿宋_GB2312" w:eastAsia="仿宋_GB2312" w:hint="eastAsia"/>
          <w:sz w:val="32"/>
          <w:szCs w:val="32"/>
        </w:rPr>
        <w:t>纠是否全</w:t>
      </w:r>
      <w:proofErr w:type="gramEnd"/>
      <w:r w:rsidR="005E3556" w:rsidRPr="00B430EA">
        <w:rPr>
          <w:rFonts w:ascii="仿宋_GB2312" w:eastAsia="仿宋_GB2312" w:hint="eastAsia"/>
          <w:sz w:val="32"/>
          <w:szCs w:val="32"/>
        </w:rPr>
        <w:t>覆盖、填报</w:t>
      </w:r>
      <w:r w:rsidR="00B430EA" w:rsidRPr="00B430EA">
        <w:rPr>
          <w:rFonts w:ascii="仿宋_GB2312" w:eastAsia="仿宋_GB2312" w:hint="eastAsia"/>
          <w:sz w:val="32"/>
          <w:szCs w:val="32"/>
        </w:rPr>
        <w:t>数</w:t>
      </w:r>
      <w:r w:rsidR="005E3556" w:rsidRPr="00B430EA">
        <w:rPr>
          <w:rFonts w:ascii="仿宋_GB2312" w:eastAsia="仿宋_GB2312" w:hint="eastAsia"/>
          <w:sz w:val="32"/>
          <w:szCs w:val="32"/>
        </w:rPr>
        <w:t>据是否真实准确、整改是否到位</w:t>
      </w:r>
      <w:r w:rsidR="002960E4" w:rsidRPr="00B430EA">
        <w:rPr>
          <w:rFonts w:ascii="仿宋_GB2312" w:eastAsia="仿宋_GB2312" w:hint="eastAsia"/>
          <w:sz w:val="32"/>
          <w:szCs w:val="32"/>
        </w:rPr>
        <w:t>。</w:t>
      </w:r>
    </w:p>
    <w:p w:rsidR="00692203" w:rsidRPr="00B430EA" w:rsidRDefault="00692203" w:rsidP="00B430EA">
      <w:pPr>
        <w:spacing w:line="580" w:lineRule="exact"/>
        <w:ind w:firstLineChars="200" w:firstLine="640"/>
        <w:rPr>
          <w:rFonts w:ascii="仿宋_GB2312" w:eastAsia="仿宋_GB2312" w:hint="eastAsia"/>
          <w:sz w:val="32"/>
          <w:szCs w:val="32"/>
        </w:rPr>
      </w:pPr>
      <w:r w:rsidRPr="00B430EA">
        <w:rPr>
          <w:rFonts w:ascii="仿宋_GB2312" w:eastAsia="仿宋_GB2312" w:hint="eastAsia"/>
          <w:sz w:val="32"/>
          <w:szCs w:val="32"/>
        </w:rPr>
        <w:t>派驻纪检组,对各涉及单位自查自纠、问题整改</w:t>
      </w:r>
      <w:r w:rsidR="002960E4" w:rsidRPr="00B430EA">
        <w:rPr>
          <w:rFonts w:ascii="仿宋_GB2312" w:eastAsia="仿宋_GB2312" w:hint="eastAsia"/>
          <w:sz w:val="32"/>
          <w:szCs w:val="32"/>
        </w:rPr>
        <w:t>、违法违纪</w:t>
      </w:r>
      <w:r w:rsidRPr="00B430EA">
        <w:rPr>
          <w:rFonts w:ascii="仿宋_GB2312" w:eastAsia="仿宋_GB2312" w:hint="eastAsia"/>
          <w:sz w:val="32"/>
          <w:szCs w:val="32"/>
        </w:rPr>
        <w:t>等情况进行督促检查</w:t>
      </w:r>
      <w:r w:rsidR="00B430EA" w:rsidRPr="00B430EA">
        <w:rPr>
          <w:rFonts w:ascii="仿宋_GB2312" w:eastAsia="仿宋_GB2312" w:hint="eastAsia"/>
          <w:sz w:val="32"/>
          <w:szCs w:val="32"/>
        </w:rPr>
        <w:t>，</w:t>
      </w:r>
      <w:r w:rsidRPr="00B430EA">
        <w:rPr>
          <w:rFonts w:ascii="仿宋_GB2312" w:eastAsia="仿宋_GB2312" w:hint="eastAsia"/>
          <w:sz w:val="32"/>
          <w:szCs w:val="32"/>
        </w:rPr>
        <w:t>对群众反映强烈、信访举报发现的问题实施重点检查和督导。</w:t>
      </w:r>
    </w:p>
    <w:p w:rsidR="0005765F" w:rsidRPr="00B430EA" w:rsidRDefault="00105468" w:rsidP="00B430EA">
      <w:pPr>
        <w:spacing w:line="580" w:lineRule="exact"/>
        <w:ind w:firstLineChars="200" w:firstLine="643"/>
        <w:rPr>
          <w:rFonts w:ascii="楷体_GB2312" w:eastAsia="楷体_GB2312" w:hint="eastAsia"/>
          <w:b/>
          <w:sz w:val="32"/>
          <w:szCs w:val="32"/>
        </w:rPr>
      </w:pPr>
      <w:r w:rsidRPr="00B430EA">
        <w:rPr>
          <w:rFonts w:ascii="楷体_GB2312" w:eastAsia="楷体_GB2312" w:hint="eastAsia"/>
          <w:b/>
          <w:sz w:val="32"/>
          <w:szCs w:val="32"/>
        </w:rPr>
        <w:t>（四）</w:t>
      </w:r>
      <w:r w:rsidR="0005765F" w:rsidRPr="00B430EA">
        <w:rPr>
          <w:rFonts w:ascii="楷体_GB2312" w:eastAsia="楷体_GB2312" w:hint="eastAsia"/>
          <w:b/>
          <w:sz w:val="32"/>
          <w:szCs w:val="32"/>
        </w:rPr>
        <w:t>阶段</w:t>
      </w:r>
      <w:r w:rsidR="0070319F" w:rsidRPr="00B430EA">
        <w:rPr>
          <w:rFonts w:ascii="楷体_GB2312" w:eastAsia="楷体_GB2312" w:hint="eastAsia"/>
          <w:b/>
          <w:sz w:val="32"/>
          <w:szCs w:val="32"/>
        </w:rPr>
        <w:t>总结</w:t>
      </w:r>
      <w:r w:rsidR="0005765F" w:rsidRPr="00B430EA">
        <w:rPr>
          <w:rFonts w:ascii="楷体_GB2312" w:eastAsia="楷体_GB2312" w:hint="eastAsia"/>
          <w:b/>
          <w:sz w:val="32"/>
          <w:szCs w:val="32"/>
        </w:rPr>
        <w:t>（201</w:t>
      </w:r>
      <w:r w:rsidR="00C557BA" w:rsidRPr="00B430EA">
        <w:rPr>
          <w:rFonts w:ascii="楷体_GB2312" w:eastAsia="楷体_GB2312" w:hint="eastAsia"/>
          <w:b/>
          <w:sz w:val="32"/>
          <w:szCs w:val="32"/>
        </w:rPr>
        <w:t>9</w:t>
      </w:r>
      <w:r w:rsidR="0005765F" w:rsidRPr="00B430EA">
        <w:rPr>
          <w:rFonts w:ascii="楷体_GB2312" w:eastAsia="楷体_GB2312" w:hint="eastAsia"/>
          <w:b/>
          <w:sz w:val="32"/>
          <w:szCs w:val="32"/>
        </w:rPr>
        <w:t>年</w:t>
      </w:r>
      <w:r w:rsidR="00C557BA" w:rsidRPr="00B430EA">
        <w:rPr>
          <w:rFonts w:ascii="楷体_GB2312" w:eastAsia="楷体_GB2312" w:hint="eastAsia"/>
          <w:b/>
          <w:sz w:val="32"/>
          <w:szCs w:val="32"/>
        </w:rPr>
        <w:t>5</w:t>
      </w:r>
      <w:r w:rsidR="0005765F" w:rsidRPr="00B430EA">
        <w:rPr>
          <w:rFonts w:ascii="楷体_GB2312" w:eastAsia="楷体_GB2312" w:hint="eastAsia"/>
          <w:b/>
          <w:sz w:val="32"/>
          <w:szCs w:val="32"/>
        </w:rPr>
        <w:t>月</w:t>
      </w:r>
      <w:r w:rsidR="00790828" w:rsidRPr="00B430EA">
        <w:rPr>
          <w:rFonts w:ascii="楷体_GB2312" w:eastAsia="楷体_GB2312" w:hint="eastAsia"/>
          <w:b/>
          <w:sz w:val="32"/>
          <w:szCs w:val="32"/>
        </w:rPr>
        <w:t>底</w:t>
      </w:r>
      <w:r w:rsidR="0005765F" w:rsidRPr="00B430EA">
        <w:rPr>
          <w:rFonts w:ascii="楷体_GB2312" w:eastAsia="楷体_GB2312" w:hint="eastAsia"/>
          <w:b/>
          <w:sz w:val="32"/>
          <w:szCs w:val="32"/>
        </w:rPr>
        <w:t>前完成）</w:t>
      </w:r>
    </w:p>
    <w:p w:rsidR="0005765F" w:rsidRPr="00B430EA" w:rsidRDefault="00F9327F" w:rsidP="00B430EA">
      <w:pPr>
        <w:spacing w:line="580" w:lineRule="exact"/>
        <w:ind w:firstLineChars="200" w:firstLine="640"/>
        <w:rPr>
          <w:rFonts w:ascii="仿宋_GB2312" w:eastAsia="仿宋_GB2312" w:hint="eastAsia"/>
          <w:sz w:val="32"/>
          <w:szCs w:val="32"/>
        </w:rPr>
      </w:pPr>
      <w:r w:rsidRPr="00B430EA">
        <w:rPr>
          <w:rFonts w:ascii="仿宋_GB2312" w:eastAsia="仿宋_GB2312" w:hint="eastAsia"/>
          <w:sz w:val="32"/>
          <w:szCs w:val="32"/>
        </w:rPr>
        <w:t>县教育局及各涉及单位要按照县纪委的要求,在自查整改、检查抽查,督查问责和建章立制、完善机制的基础上,对校外培训领</w:t>
      </w:r>
      <w:r w:rsidR="00B430EA">
        <w:rPr>
          <w:rFonts w:ascii="仿宋_GB2312" w:eastAsia="仿宋_GB2312" w:hint="eastAsia"/>
          <w:sz w:val="32"/>
          <w:szCs w:val="32"/>
        </w:rPr>
        <w:t>域</w:t>
      </w:r>
      <w:r w:rsidRPr="00B430EA">
        <w:rPr>
          <w:rFonts w:ascii="仿宋_GB2312" w:eastAsia="仿宋_GB2312" w:hint="eastAsia"/>
          <w:sz w:val="32"/>
          <w:szCs w:val="32"/>
        </w:rPr>
        <w:t>突出问题专项治理工作进行阶段性总结</w:t>
      </w:r>
      <w:r w:rsidR="00B430EA" w:rsidRPr="00B430EA">
        <w:rPr>
          <w:rFonts w:ascii="仿宋_GB2312" w:eastAsia="仿宋_GB2312" w:hint="eastAsia"/>
          <w:sz w:val="32"/>
          <w:szCs w:val="32"/>
        </w:rPr>
        <w:t>，</w:t>
      </w:r>
      <w:r w:rsidRPr="00B430EA">
        <w:rPr>
          <w:rFonts w:ascii="仿宋_GB2312" w:eastAsia="仿宋_GB2312" w:hint="eastAsia"/>
          <w:sz w:val="32"/>
          <w:szCs w:val="32"/>
        </w:rPr>
        <w:t>对于阶段性总结报告</w:t>
      </w:r>
      <w:r w:rsidR="00A22B47" w:rsidRPr="00B430EA">
        <w:rPr>
          <w:rFonts w:ascii="仿宋_GB2312" w:eastAsia="仿宋_GB2312" w:hint="eastAsia"/>
          <w:sz w:val="32"/>
          <w:szCs w:val="32"/>
        </w:rPr>
        <w:t>（</w:t>
      </w:r>
      <w:r w:rsidRPr="00B430EA">
        <w:rPr>
          <w:rFonts w:ascii="仿宋_GB2312" w:eastAsia="仿宋_GB2312" w:hint="eastAsia"/>
          <w:sz w:val="32"/>
          <w:szCs w:val="32"/>
        </w:rPr>
        <w:t>包括组织部署情况、采取的指施自查情况、整改情况、</w:t>
      </w:r>
      <w:proofErr w:type="gramStart"/>
      <w:r w:rsidRPr="00B430EA">
        <w:rPr>
          <w:rFonts w:ascii="仿宋_GB2312" w:eastAsia="仿宋_GB2312" w:hint="eastAsia"/>
          <w:sz w:val="32"/>
          <w:szCs w:val="32"/>
        </w:rPr>
        <w:t>线素</w:t>
      </w:r>
      <w:r w:rsidRPr="00B430EA">
        <w:rPr>
          <w:rFonts w:ascii="仿宋_GB2312" w:eastAsia="仿宋_GB2312" w:hint="eastAsia"/>
          <w:sz w:val="32"/>
          <w:szCs w:val="32"/>
        </w:rPr>
        <w:lastRenderedPageBreak/>
        <w:t>移送</w:t>
      </w:r>
      <w:proofErr w:type="gramEnd"/>
      <w:r w:rsidRPr="00B430EA">
        <w:rPr>
          <w:rFonts w:ascii="仿宋_GB2312" w:eastAsia="仿宋_GB2312" w:hint="eastAsia"/>
          <w:sz w:val="32"/>
          <w:szCs w:val="32"/>
        </w:rPr>
        <w:t>情况、执纪问责情况、建章立制情况、治理成效、存在的主</w:t>
      </w:r>
      <w:r w:rsidR="00A22B47" w:rsidRPr="00B430EA">
        <w:rPr>
          <w:rFonts w:ascii="仿宋_GB2312" w:eastAsia="仿宋_GB2312" w:hint="eastAsia"/>
          <w:sz w:val="32"/>
          <w:szCs w:val="32"/>
        </w:rPr>
        <w:t>要问题、下一步工作措施、工作</w:t>
      </w:r>
      <w:r w:rsidRPr="00B430EA">
        <w:rPr>
          <w:rFonts w:ascii="仿宋_GB2312" w:eastAsia="仿宋_GB2312" w:hint="eastAsia"/>
          <w:sz w:val="32"/>
          <w:szCs w:val="32"/>
        </w:rPr>
        <w:t>建议等</w:t>
      </w:r>
      <w:r w:rsidR="00A22B47" w:rsidRPr="00B430EA">
        <w:rPr>
          <w:rFonts w:ascii="仿宋_GB2312" w:eastAsia="仿宋_GB2312" w:hint="eastAsia"/>
          <w:sz w:val="32"/>
          <w:szCs w:val="32"/>
        </w:rPr>
        <w:t>）</w:t>
      </w:r>
      <w:r w:rsidRPr="00B430EA">
        <w:rPr>
          <w:rFonts w:ascii="仿宋_GB2312" w:eastAsia="仿宋_GB2312" w:hint="eastAsia"/>
          <w:sz w:val="32"/>
          <w:szCs w:val="32"/>
        </w:rPr>
        <w:t>,县教育局汇总情况后,报送县纪委相关科室</w:t>
      </w:r>
      <w:r w:rsidR="00790828" w:rsidRPr="00B430EA">
        <w:rPr>
          <w:rFonts w:ascii="仿宋_GB2312" w:eastAsia="仿宋_GB2312" w:hint="eastAsia"/>
          <w:sz w:val="32"/>
          <w:szCs w:val="32"/>
        </w:rPr>
        <w:t>各部门要对清理整顿工作进行总结,梳理相关经验提交县教育局上报市教育局、省教育厅。</w:t>
      </w:r>
    </w:p>
    <w:p w:rsidR="00DE48BF" w:rsidRPr="00B430EA" w:rsidRDefault="0005765F" w:rsidP="00B430EA">
      <w:pPr>
        <w:spacing w:line="580" w:lineRule="exact"/>
        <w:ind w:firstLineChars="200" w:firstLine="640"/>
        <w:rPr>
          <w:rFonts w:ascii="黑体" w:eastAsia="黑体" w:hAnsi="黑体" w:hint="eastAsia"/>
          <w:sz w:val="32"/>
          <w:szCs w:val="32"/>
        </w:rPr>
      </w:pPr>
      <w:r w:rsidRPr="00B430EA">
        <w:rPr>
          <w:rFonts w:ascii="黑体" w:eastAsia="黑体" w:hAnsi="黑体" w:hint="eastAsia"/>
          <w:sz w:val="32"/>
          <w:szCs w:val="32"/>
        </w:rPr>
        <w:t>五</w:t>
      </w:r>
      <w:r w:rsidR="00DE48BF" w:rsidRPr="00B430EA">
        <w:rPr>
          <w:rFonts w:ascii="黑体" w:eastAsia="黑体" w:hAnsi="黑体" w:hint="eastAsia"/>
          <w:sz w:val="32"/>
          <w:szCs w:val="32"/>
        </w:rPr>
        <w:t>、工作要求</w:t>
      </w:r>
    </w:p>
    <w:p w:rsidR="0005765F" w:rsidRPr="00B430EA" w:rsidRDefault="0005765F" w:rsidP="00B430EA">
      <w:pPr>
        <w:spacing w:line="580" w:lineRule="exact"/>
        <w:ind w:firstLineChars="200" w:firstLine="643"/>
        <w:rPr>
          <w:rFonts w:ascii="楷体_GB2312" w:eastAsia="楷体_GB2312" w:hint="eastAsia"/>
          <w:b/>
          <w:sz w:val="32"/>
          <w:szCs w:val="32"/>
        </w:rPr>
      </w:pPr>
      <w:r w:rsidRPr="00B430EA">
        <w:rPr>
          <w:rFonts w:ascii="楷体_GB2312" w:eastAsia="楷体_GB2312" w:hint="eastAsia"/>
          <w:b/>
          <w:sz w:val="32"/>
          <w:szCs w:val="32"/>
        </w:rPr>
        <w:t>（一）统一认识</w:t>
      </w:r>
      <w:r w:rsidR="00B430EA" w:rsidRPr="00B430EA">
        <w:rPr>
          <w:rFonts w:ascii="楷体_GB2312" w:eastAsia="楷体_GB2312" w:hint="eastAsia"/>
          <w:b/>
          <w:sz w:val="32"/>
          <w:szCs w:val="32"/>
        </w:rPr>
        <w:t>，</w:t>
      </w:r>
      <w:r w:rsidRPr="00B430EA">
        <w:rPr>
          <w:rFonts w:ascii="楷体_GB2312" w:eastAsia="楷体_GB2312" w:hint="eastAsia"/>
          <w:b/>
          <w:sz w:val="32"/>
          <w:szCs w:val="32"/>
        </w:rPr>
        <w:t>高度重视</w:t>
      </w:r>
    </w:p>
    <w:p w:rsidR="00DE48BF" w:rsidRPr="00B430EA" w:rsidRDefault="00DE48BF" w:rsidP="00B430EA">
      <w:pPr>
        <w:spacing w:line="580" w:lineRule="exact"/>
        <w:ind w:firstLineChars="200" w:firstLine="640"/>
        <w:rPr>
          <w:rFonts w:ascii="仿宋_GB2312" w:eastAsia="仿宋_GB2312" w:hint="eastAsia"/>
          <w:sz w:val="32"/>
          <w:szCs w:val="32"/>
        </w:rPr>
      </w:pPr>
      <w:r w:rsidRPr="00B430EA">
        <w:rPr>
          <w:rFonts w:ascii="仿宋_GB2312" w:eastAsia="仿宋_GB2312" w:hint="eastAsia"/>
          <w:sz w:val="32"/>
          <w:szCs w:val="32"/>
        </w:rPr>
        <w:t>开展校外培训机构的专项治理行动是落实党中央、国务院重大部署、减轻学生课业负担,事关人民群众切身利益和社会和谐稳定的大事</w:t>
      </w:r>
      <w:r w:rsidR="00B430EA" w:rsidRPr="00B430EA">
        <w:rPr>
          <w:rFonts w:ascii="仿宋_GB2312" w:eastAsia="仿宋_GB2312" w:hint="eastAsia"/>
          <w:sz w:val="32"/>
          <w:szCs w:val="32"/>
        </w:rPr>
        <w:t>，</w:t>
      </w:r>
      <w:r w:rsidRPr="00B430EA">
        <w:rPr>
          <w:rFonts w:ascii="仿宋_GB2312" w:eastAsia="仿宋_GB2312" w:hint="eastAsia"/>
          <w:sz w:val="32"/>
          <w:szCs w:val="32"/>
        </w:rPr>
        <w:t>各相关部门要高度重视</w:t>
      </w:r>
      <w:r w:rsidR="00B430EA" w:rsidRPr="00B430EA">
        <w:rPr>
          <w:rFonts w:ascii="仿宋_GB2312" w:eastAsia="仿宋_GB2312" w:hint="eastAsia"/>
          <w:sz w:val="32"/>
          <w:szCs w:val="32"/>
        </w:rPr>
        <w:t>，</w:t>
      </w:r>
      <w:r w:rsidRPr="00B430EA">
        <w:rPr>
          <w:rFonts w:ascii="仿宋_GB2312" w:eastAsia="仿宋_GB2312" w:hint="eastAsia"/>
          <w:sz w:val="32"/>
          <w:szCs w:val="32"/>
        </w:rPr>
        <w:t>切实加强组织领导</w:t>
      </w:r>
      <w:r w:rsidR="00B430EA" w:rsidRPr="00B430EA">
        <w:rPr>
          <w:rFonts w:ascii="仿宋_GB2312" w:eastAsia="仿宋_GB2312" w:hint="eastAsia"/>
          <w:sz w:val="32"/>
          <w:szCs w:val="32"/>
        </w:rPr>
        <w:t>，</w:t>
      </w:r>
      <w:r w:rsidRPr="00B430EA">
        <w:rPr>
          <w:rFonts w:ascii="仿宋_GB2312" w:eastAsia="仿宋_GB2312" w:hint="eastAsia"/>
          <w:sz w:val="32"/>
          <w:szCs w:val="32"/>
        </w:rPr>
        <w:t>认真制订专项治理工作方案</w:t>
      </w:r>
      <w:r w:rsidR="00B430EA" w:rsidRPr="00B430EA">
        <w:rPr>
          <w:rFonts w:ascii="仿宋_GB2312" w:eastAsia="仿宋_GB2312" w:hint="eastAsia"/>
          <w:sz w:val="32"/>
          <w:szCs w:val="32"/>
        </w:rPr>
        <w:t>，</w:t>
      </w:r>
      <w:r w:rsidRPr="00B430EA">
        <w:rPr>
          <w:rFonts w:ascii="仿宋_GB2312" w:eastAsia="仿宋_GB2312" w:hint="eastAsia"/>
          <w:sz w:val="32"/>
          <w:szCs w:val="32"/>
        </w:rPr>
        <w:t>严格审批标准</w:t>
      </w:r>
      <w:r w:rsidR="00B430EA" w:rsidRPr="00B430EA">
        <w:rPr>
          <w:rFonts w:ascii="仿宋_GB2312" w:eastAsia="仿宋_GB2312" w:hint="eastAsia"/>
          <w:sz w:val="32"/>
          <w:szCs w:val="32"/>
        </w:rPr>
        <w:t>，</w:t>
      </w:r>
      <w:r w:rsidRPr="00B430EA">
        <w:rPr>
          <w:rFonts w:ascii="仿宋_GB2312" w:eastAsia="仿宋_GB2312" w:hint="eastAsia"/>
          <w:sz w:val="32"/>
          <w:szCs w:val="32"/>
        </w:rPr>
        <w:t>明确治理步骤</w:t>
      </w:r>
      <w:r w:rsidR="00B430EA" w:rsidRPr="00B430EA">
        <w:rPr>
          <w:rFonts w:ascii="仿宋_GB2312" w:eastAsia="仿宋_GB2312" w:hint="eastAsia"/>
          <w:sz w:val="32"/>
          <w:szCs w:val="32"/>
        </w:rPr>
        <w:t>，</w:t>
      </w:r>
      <w:r w:rsidRPr="00B430EA">
        <w:rPr>
          <w:rFonts w:ascii="仿宋_GB2312" w:eastAsia="仿宋_GB2312" w:hint="eastAsia"/>
          <w:sz w:val="32"/>
          <w:szCs w:val="32"/>
        </w:rPr>
        <w:t>确保专项治理任务如期完成。</w:t>
      </w:r>
    </w:p>
    <w:p w:rsidR="007D4BF5" w:rsidRPr="00B430EA" w:rsidRDefault="00DE48BF" w:rsidP="00B430EA">
      <w:pPr>
        <w:spacing w:line="580" w:lineRule="exact"/>
        <w:ind w:firstLineChars="200" w:firstLine="643"/>
        <w:rPr>
          <w:rFonts w:ascii="楷体_GB2312" w:eastAsia="楷体_GB2312" w:hint="eastAsia"/>
          <w:b/>
          <w:sz w:val="32"/>
          <w:szCs w:val="32"/>
        </w:rPr>
      </w:pPr>
      <w:r w:rsidRPr="00B430EA">
        <w:rPr>
          <w:rFonts w:ascii="楷体_GB2312" w:eastAsia="楷体_GB2312" w:hint="eastAsia"/>
          <w:b/>
          <w:sz w:val="32"/>
          <w:szCs w:val="32"/>
        </w:rPr>
        <w:t>（二）分工协作</w:t>
      </w:r>
      <w:r w:rsidR="00B430EA" w:rsidRPr="00B430EA">
        <w:rPr>
          <w:rFonts w:ascii="楷体_GB2312" w:eastAsia="楷体_GB2312" w:hint="eastAsia"/>
          <w:b/>
          <w:sz w:val="32"/>
          <w:szCs w:val="32"/>
        </w:rPr>
        <w:t>，</w:t>
      </w:r>
      <w:r w:rsidRPr="00B430EA">
        <w:rPr>
          <w:rFonts w:ascii="楷体_GB2312" w:eastAsia="楷体_GB2312" w:hint="eastAsia"/>
          <w:b/>
          <w:sz w:val="32"/>
          <w:szCs w:val="32"/>
        </w:rPr>
        <w:t>密切配合</w:t>
      </w:r>
    </w:p>
    <w:p w:rsidR="00DE48BF" w:rsidRPr="00B430EA" w:rsidRDefault="00DE48BF" w:rsidP="00B430EA">
      <w:pPr>
        <w:spacing w:line="580" w:lineRule="exact"/>
        <w:ind w:firstLineChars="200" w:firstLine="640"/>
        <w:rPr>
          <w:rFonts w:ascii="仿宋_GB2312" w:eastAsia="仿宋_GB2312" w:hint="eastAsia"/>
          <w:sz w:val="32"/>
          <w:szCs w:val="32"/>
        </w:rPr>
      </w:pPr>
      <w:r w:rsidRPr="00B430EA">
        <w:rPr>
          <w:rFonts w:ascii="仿宋_GB2312" w:eastAsia="仿宋_GB2312" w:hint="eastAsia"/>
          <w:sz w:val="32"/>
          <w:szCs w:val="32"/>
        </w:rPr>
        <w:t>按照责任分工</w:t>
      </w:r>
      <w:r w:rsidR="00B430EA" w:rsidRPr="00B430EA">
        <w:rPr>
          <w:rFonts w:ascii="仿宋_GB2312" w:eastAsia="仿宋_GB2312" w:hint="eastAsia"/>
          <w:sz w:val="32"/>
          <w:szCs w:val="32"/>
        </w:rPr>
        <w:t>，</w:t>
      </w:r>
      <w:r w:rsidRPr="00B430EA">
        <w:rPr>
          <w:rFonts w:ascii="仿宋_GB2312" w:eastAsia="仿宋_GB2312" w:hint="eastAsia"/>
          <w:sz w:val="32"/>
          <w:szCs w:val="32"/>
        </w:rPr>
        <w:t>各相关部门要落实专人负责</w:t>
      </w:r>
      <w:r w:rsidR="00B430EA" w:rsidRPr="00B430EA">
        <w:rPr>
          <w:rFonts w:ascii="仿宋_GB2312" w:eastAsia="仿宋_GB2312" w:hint="eastAsia"/>
          <w:sz w:val="32"/>
          <w:szCs w:val="32"/>
        </w:rPr>
        <w:t>，</w:t>
      </w:r>
      <w:r w:rsidRPr="00B430EA">
        <w:rPr>
          <w:rFonts w:ascii="仿宋_GB2312" w:eastAsia="仿宋_GB2312" w:hint="eastAsia"/>
          <w:sz w:val="32"/>
          <w:szCs w:val="32"/>
        </w:rPr>
        <w:t>集中精力</w:t>
      </w:r>
      <w:r w:rsidR="00B430EA" w:rsidRPr="00B430EA">
        <w:rPr>
          <w:rFonts w:ascii="仿宋_GB2312" w:eastAsia="仿宋_GB2312" w:hint="eastAsia"/>
          <w:sz w:val="32"/>
          <w:szCs w:val="32"/>
        </w:rPr>
        <w:t>，</w:t>
      </w:r>
      <w:r w:rsidRPr="00B430EA">
        <w:rPr>
          <w:rFonts w:ascii="仿宋_GB2312" w:eastAsia="仿宋_GB2312" w:hint="eastAsia"/>
          <w:sz w:val="32"/>
          <w:szCs w:val="32"/>
        </w:rPr>
        <w:t>各司其职</w:t>
      </w:r>
      <w:r w:rsidR="00B430EA" w:rsidRPr="00B430EA">
        <w:rPr>
          <w:rFonts w:ascii="仿宋_GB2312" w:eastAsia="仿宋_GB2312" w:hint="eastAsia"/>
          <w:sz w:val="32"/>
          <w:szCs w:val="32"/>
        </w:rPr>
        <w:t>，</w:t>
      </w:r>
      <w:r w:rsidRPr="00B430EA">
        <w:rPr>
          <w:rFonts w:ascii="仿宋_GB2312" w:eastAsia="仿宋_GB2312" w:hint="eastAsia"/>
          <w:sz w:val="32"/>
          <w:szCs w:val="32"/>
        </w:rPr>
        <w:t>既分头把关</w:t>
      </w:r>
      <w:r w:rsidR="00B430EA" w:rsidRPr="00B430EA">
        <w:rPr>
          <w:rFonts w:ascii="仿宋_GB2312" w:eastAsia="仿宋_GB2312" w:hint="eastAsia"/>
          <w:sz w:val="32"/>
          <w:szCs w:val="32"/>
        </w:rPr>
        <w:t>，</w:t>
      </w:r>
      <w:r w:rsidRPr="00B430EA">
        <w:rPr>
          <w:rFonts w:ascii="仿宋_GB2312" w:eastAsia="仿宋_GB2312" w:hint="eastAsia"/>
          <w:sz w:val="32"/>
          <w:szCs w:val="32"/>
        </w:rPr>
        <w:t>又齐抓共管。在专项治理过程中</w:t>
      </w:r>
      <w:r w:rsidR="00B430EA" w:rsidRPr="00B430EA">
        <w:rPr>
          <w:rFonts w:ascii="仿宋_GB2312" w:eastAsia="仿宋_GB2312" w:hint="eastAsia"/>
          <w:sz w:val="32"/>
          <w:szCs w:val="32"/>
        </w:rPr>
        <w:t>，</w:t>
      </w:r>
      <w:r w:rsidRPr="00B430EA">
        <w:rPr>
          <w:rFonts w:ascii="仿宋_GB2312" w:eastAsia="仿宋_GB2312" w:hint="eastAsia"/>
          <w:sz w:val="32"/>
          <w:szCs w:val="32"/>
        </w:rPr>
        <w:t>要做到人员到位、职责到位、措施到位、结果认定到位</w:t>
      </w:r>
      <w:r w:rsidR="00B430EA" w:rsidRPr="00B430EA">
        <w:rPr>
          <w:rFonts w:ascii="仿宋_GB2312" w:eastAsia="仿宋_GB2312" w:hint="eastAsia"/>
          <w:sz w:val="32"/>
          <w:szCs w:val="32"/>
        </w:rPr>
        <w:t>，</w:t>
      </w:r>
      <w:r w:rsidRPr="00B430EA">
        <w:rPr>
          <w:rFonts w:ascii="仿宋_GB2312" w:eastAsia="仿宋_GB2312" w:hint="eastAsia"/>
          <w:sz w:val="32"/>
          <w:szCs w:val="32"/>
        </w:rPr>
        <w:t>确保取得实际效果</w:t>
      </w:r>
      <w:r w:rsidR="00B430EA" w:rsidRPr="00B430EA">
        <w:rPr>
          <w:rFonts w:ascii="仿宋_GB2312" w:eastAsia="仿宋_GB2312" w:hint="eastAsia"/>
          <w:sz w:val="32"/>
          <w:szCs w:val="32"/>
        </w:rPr>
        <w:t>，</w:t>
      </w:r>
      <w:r w:rsidRPr="00B430EA">
        <w:rPr>
          <w:rFonts w:ascii="仿宋_GB2312" w:eastAsia="仿宋_GB2312" w:hint="eastAsia"/>
          <w:sz w:val="32"/>
          <w:szCs w:val="32"/>
        </w:rPr>
        <w:t>并建立长效机制</w:t>
      </w:r>
      <w:r w:rsidR="00B430EA" w:rsidRPr="00B430EA">
        <w:rPr>
          <w:rFonts w:ascii="仿宋_GB2312" w:eastAsia="仿宋_GB2312" w:hint="eastAsia"/>
          <w:sz w:val="32"/>
          <w:szCs w:val="32"/>
        </w:rPr>
        <w:t>，</w:t>
      </w:r>
      <w:r w:rsidRPr="00B430EA">
        <w:rPr>
          <w:rFonts w:ascii="仿宋_GB2312" w:eastAsia="仿宋_GB2312" w:hint="eastAsia"/>
          <w:sz w:val="32"/>
          <w:szCs w:val="32"/>
        </w:rPr>
        <w:t>加强日常管理</w:t>
      </w:r>
      <w:r w:rsidR="00B430EA" w:rsidRPr="00B430EA">
        <w:rPr>
          <w:rFonts w:ascii="仿宋_GB2312" w:eastAsia="仿宋_GB2312" w:hint="eastAsia"/>
          <w:sz w:val="32"/>
          <w:szCs w:val="32"/>
        </w:rPr>
        <w:t>，</w:t>
      </w:r>
      <w:r w:rsidRPr="00B430EA">
        <w:rPr>
          <w:rFonts w:ascii="仿宋_GB2312" w:eastAsia="仿宋_GB2312" w:hint="eastAsia"/>
          <w:sz w:val="32"/>
          <w:szCs w:val="32"/>
        </w:rPr>
        <w:t>发现问题及时处理</w:t>
      </w:r>
      <w:r w:rsidR="00B430EA" w:rsidRPr="00B430EA">
        <w:rPr>
          <w:rFonts w:ascii="仿宋_GB2312" w:eastAsia="仿宋_GB2312" w:hint="eastAsia"/>
          <w:sz w:val="32"/>
          <w:szCs w:val="32"/>
        </w:rPr>
        <w:t>，</w:t>
      </w:r>
      <w:r w:rsidRPr="00B430EA">
        <w:rPr>
          <w:rFonts w:ascii="仿宋_GB2312" w:eastAsia="仿宋_GB2312" w:hint="eastAsia"/>
          <w:sz w:val="32"/>
          <w:szCs w:val="32"/>
        </w:rPr>
        <w:t>指导各民办培训机构规范从业</w:t>
      </w:r>
      <w:r w:rsidR="00B430EA" w:rsidRPr="00B430EA">
        <w:rPr>
          <w:rFonts w:ascii="仿宋_GB2312" w:eastAsia="仿宋_GB2312" w:hint="eastAsia"/>
          <w:sz w:val="32"/>
          <w:szCs w:val="32"/>
        </w:rPr>
        <w:t>，</w:t>
      </w:r>
      <w:r w:rsidRPr="00B430EA">
        <w:rPr>
          <w:rFonts w:ascii="仿宋_GB2312" w:eastAsia="仿宋_GB2312" w:hint="eastAsia"/>
          <w:sz w:val="32"/>
          <w:szCs w:val="32"/>
        </w:rPr>
        <w:t>营造良好的教育生态。</w:t>
      </w:r>
    </w:p>
    <w:p w:rsidR="007D4BF5" w:rsidRPr="00B430EA" w:rsidRDefault="007D4BF5" w:rsidP="00B430EA">
      <w:pPr>
        <w:spacing w:line="580" w:lineRule="exact"/>
        <w:ind w:firstLineChars="200" w:firstLine="643"/>
        <w:rPr>
          <w:rFonts w:ascii="楷体_GB2312" w:eastAsia="楷体_GB2312" w:hint="eastAsia"/>
          <w:b/>
          <w:sz w:val="32"/>
          <w:szCs w:val="32"/>
        </w:rPr>
      </w:pPr>
      <w:r w:rsidRPr="00B430EA">
        <w:rPr>
          <w:rFonts w:ascii="楷体_GB2312" w:eastAsia="楷体_GB2312" w:hint="eastAsia"/>
          <w:b/>
          <w:sz w:val="32"/>
          <w:szCs w:val="32"/>
        </w:rPr>
        <w:t>（三）严格执法</w:t>
      </w:r>
      <w:r w:rsidR="00B430EA" w:rsidRPr="00B430EA">
        <w:rPr>
          <w:rFonts w:ascii="楷体_GB2312" w:eastAsia="楷体_GB2312" w:hint="eastAsia"/>
          <w:b/>
          <w:sz w:val="32"/>
          <w:szCs w:val="32"/>
        </w:rPr>
        <w:t>，</w:t>
      </w:r>
      <w:r w:rsidRPr="00B430EA">
        <w:rPr>
          <w:rFonts w:ascii="楷体_GB2312" w:eastAsia="楷体_GB2312" w:hint="eastAsia"/>
          <w:b/>
          <w:sz w:val="32"/>
          <w:szCs w:val="32"/>
        </w:rPr>
        <w:t>堵疏结合</w:t>
      </w:r>
    </w:p>
    <w:p w:rsidR="00DE48BF" w:rsidRPr="00B430EA" w:rsidRDefault="00DE48BF" w:rsidP="00B430EA">
      <w:pPr>
        <w:spacing w:line="580" w:lineRule="exact"/>
        <w:ind w:firstLineChars="200" w:firstLine="640"/>
        <w:rPr>
          <w:rFonts w:ascii="仿宋_GB2312" w:eastAsia="仿宋_GB2312" w:hint="eastAsia"/>
          <w:sz w:val="32"/>
          <w:szCs w:val="32"/>
        </w:rPr>
      </w:pPr>
      <w:r w:rsidRPr="00B430EA">
        <w:rPr>
          <w:rFonts w:ascii="仿宋_GB2312" w:eastAsia="仿宋_GB2312" w:hint="eastAsia"/>
          <w:sz w:val="32"/>
          <w:szCs w:val="32"/>
        </w:rPr>
        <w:t>各相关部门要认真学习领会教育部办公厅等四部门关于开展专项治理工作的通知精神</w:t>
      </w:r>
      <w:r w:rsidR="00B430EA" w:rsidRPr="00B430EA">
        <w:rPr>
          <w:rFonts w:ascii="仿宋_GB2312" w:eastAsia="仿宋_GB2312" w:hint="eastAsia"/>
          <w:sz w:val="32"/>
          <w:szCs w:val="32"/>
        </w:rPr>
        <w:t>，</w:t>
      </w:r>
      <w:r w:rsidRPr="00B430EA">
        <w:rPr>
          <w:rFonts w:ascii="仿宋_GB2312" w:eastAsia="仿宋_GB2312" w:hint="eastAsia"/>
          <w:sz w:val="32"/>
          <w:szCs w:val="32"/>
        </w:rPr>
        <w:t>准确把握政策界限</w:t>
      </w:r>
      <w:r w:rsidR="00B430EA" w:rsidRPr="00B430EA">
        <w:rPr>
          <w:rFonts w:ascii="仿宋_GB2312" w:eastAsia="仿宋_GB2312" w:hint="eastAsia"/>
          <w:sz w:val="32"/>
          <w:szCs w:val="32"/>
        </w:rPr>
        <w:t>，</w:t>
      </w:r>
      <w:r w:rsidRPr="00B430EA">
        <w:rPr>
          <w:rFonts w:ascii="仿宋_GB2312" w:eastAsia="仿宋_GB2312" w:hint="eastAsia"/>
          <w:sz w:val="32"/>
          <w:szCs w:val="32"/>
        </w:rPr>
        <w:t>结合我县实际</w:t>
      </w:r>
      <w:r w:rsidR="00B430EA" w:rsidRPr="00B430EA">
        <w:rPr>
          <w:rFonts w:ascii="仿宋_GB2312" w:eastAsia="仿宋_GB2312" w:hint="eastAsia"/>
          <w:sz w:val="32"/>
          <w:szCs w:val="32"/>
        </w:rPr>
        <w:t>，</w:t>
      </w:r>
      <w:r w:rsidRPr="00B430EA">
        <w:rPr>
          <w:rFonts w:ascii="仿宋_GB2312" w:eastAsia="仿宋_GB2312" w:hint="eastAsia"/>
          <w:sz w:val="32"/>
          <w:szCs w:val="32"/>
        </w:rPr>
        <w:t>认真完善审核标准</w:t>
      </w:r>
      <w:r w:rsidR="00B430EA" w:rsidRPr="00B430EA">
        <w:rPr>
          <w:rFonts w:ascii="仿宋_GB2312" w:eastAsia="仿宋_GB2312" w:hint="eastAsia"/>
          <w:sz w:val="32"/>
          <w:szCs w:val="32"/>
        </w:rPr>
        <w:t>，</w:t>
      </w:r>
      <w:r w:rsidRPr="00B430EA">
        <w:rPr>
          <w:rFonts w:ascii="仿宋_GB2312" w:eastAsia="仿宋_GB2312" w:hint="eastAsia"/>
          <w:sz w:val="32"/>
          <w:szCs w:val="32"/>
        </w:rPr>
        <w:t>突出治理重点</w:t>
      </w:r>
      <w:r w:rsidR="00B430EA" w:rsidRPr="00B430EA">
        <w:rPr>
          <w:rFonts w:ascii="仿宋_GB2312" w:eastAsia="仿宋_GB2312" w:hint="eastAsia"/>
          <w:sz w:val="32"/>
          <w:szCs w:val="32"/>
        </w:rPr>
        <w:t>，</w:t>
      </w:r>
      <w:r w:rsidRPr="00B430EA">
        <w:rPr>
          <w:rFonts w:ascii="仿宋_GB2312" w:eastAsia="仿宋_GB2312" w:hint="eastAsia"/>
          <w:sz w:val="32"/>
          <w:szCs w:val="32"/>
        </w:rPr>
        <w:t>不搞“一刀切”。要</w:t>
      </w:r>
      <w:proofErr w:type="gramStart"/>
      <w:r w:rsidRPr="00B430EA">
        <w:rPr>
          <w:rFonts w:ascii="仿宋_GB2312" w:eastAsia="仿宋_GB2312" w:hint="eastAsia"/>
          <w:sz w:val="32"/>
          <w:szCs w:val="32"/>
        </w:rPr>
        <w:t>健全部门</w:t>
      </w:r>
      <w:proofErr w:type="gramEnd"/>
      <w:r w:rsidRPr="00B430EA">
        <w:rPr>
          <w:rFonts w:ascii="仿宋_GB2312" w:eastAsia="仿宋_GB2312" w:hint="eastAsia"/>
          <w:sz w:val="32"/>
          <w:szCs w:val="32"/>
        </w:rPr>
        <w:t>工作联动、形势</w:t>
      </w:r>
      <w:proofErr w:type="gramStart"/>
      <w:r w:rsidRPr="00B430EA">
        <w:rPr>
          <w:rFonts w:ascii="仿宋_GB2312" w:eastAsia="仿宋_GB2312" w:hint="eastAsia"/>
          <w:sz w:val="32"/>
          <w:szCs w:val="32"/>
        </w:rPr>
        <w:t>研</w:t>
      </w:r>
      <w:proofErr w:type="gramEnd"/>
      <w:r w:rsidRPr="00B430EA">
        <w:rPr>
          <w:rFonts w:ascii="仿宋_GB2312" w:eastAsia="仿宋_GB2312" w:hint="eastAsia"/>
          <w:sz w:val="32"/>
          <w:szCs w:val="32"/>
        </w:rPr>
        <w:t>判和应急反应机制</w:t>
      </w:r>
      <w:r w:rsidR="00B430EA" w:rsidRPr="00B430EA">
        <w:rPr>
          <w:rFonts w:ascii="仿宋_GB2312" w:eastAsia="仿宋_GB2312" w:hint="eastAsia"/>
          <w:sz w:val="32"/>
          <w:szCs w:val="32"/>
        </w:rPr>
        <w:t>，</w:t>
      </w:r>
      <w:r w:rsidRPr="00B430EA">
        <w:rPr>
          <w:rFonts w:ascii="仿宋_GB2312" w:eastAsia="仿宋_GB2312" w:hint="eastAsia"/>
          <w:sz w:val="32"/>
          <w:szCs w:val="32"/>
        </w:rPr>
        <w:t>妥善处置突发事件</w:t>
      </w:r>
      <w:r w:rsidR="00B430EA" w:rsidRPr="00B430EA">
        <w:rPr>
          <w:rFonts w:ascii="仿宋_GB2312" w:eastAsia="仿宋_GB2312" w:hint="eastAsia"/>
          <w:sz w:val="32"/>
          <w:szCs w:val="32"/>
        </w:rPr>
        <w:t>，</w:t>
      </w:r>
      <w:r w:rsidRPr="00B430EA">
        <w:rPr>
          <w:rFonts w:ascii="仿宋_GB2312" w:eastAsia="仿宋_GB2312" w:hint="eastAsia"/>
          <w:sz w:val="32"/>
          <w:szCs w:val="32"/>
        </w:rPr>
        <w:t>维</w:t>
      </w:r>
      <w:r w:rsidRPr="00B430EA">
        <w:rPr>
          <w:rFonts w:ascii="仿宋_GB2312" w:eastAsia="仿宋_GB2312" w:hint="eastAsia"/>
          <w:sz w:val="32"/>
          <w:szCs w:val="32"/>
        </w:rPr>
        <w:lastRenderedPageBreak/>
        <w:t>护社会稳定</w:t>
      </w:r>
      <w:r w:rsidR="00B430EA" w:rsidRPr="00B430EA">
        <w:rPr>
          <w:rFonts w:ascii="仿宋_GB2312" w:eastAsia="仿宋_GB2312" w:hint="eastAsia"/>
          <w:sz w:val="32"/>
          <w:szCs w:val="32"/>
        </w:rPr>
        <w:t>，</w:t>
      </w:r>
      <w:r w:rsidRPr="00B430EA">
        <w:rPr>
          <w:rFonts w:ascii="仿宋_GB2312" w:eastAsia="仿宋_GB2312" w:hint="eastAsia"/>
          <w:sz w:val="32"/>
          <w:szCs w:val="32"/>
        </w:rPr>
        <w:t>积极稳妥推进专项治理行动。</w:t>
      </w:r>
    </w:p>
    <w:p w:rsidR="007D4BF5" w:rsidRPr="00B430EA" w:rsidRDefault="00DE48BF" w:rsidP="00B430EA">
      <w:pPr>
        <w:spacing w:line="580" w:lineRule="exact"/>
        <w:ind w:firstLineChars="200" w:firstLine="643"/>
        <w:rPr>
          <w:rFonts w:ascii="楷体_GB2312" w:eastAsia="楷体_GB2312" w:hint="eastAsia"/>
          <w:b/>
          <w:sz w:val="32"/>
          <w:szCs w:val="32"/>
        </w:rPr>
      </w:pPr>
      <w:r w:rsidRPr="00B430EA">
        <w:rPr>
          <w:rFonts w:ascii="楷体_GB2312" w:eastAsia="楷体_GB2312" w:hint="eastAsia"/>
          <w:b/>
          <w:sz w:val="32"/>
          <w:szCs w:val="32"/>
        </w:rPr>
        <w:t>（四）加大宣传</w:t>
      </w:r>
      <w:r w:rsidR="00B430EA" w:rsidRPr="00B430EA">
        <w:rPr>
          <w:rFonts w:ascii="楷体_GB2312" w:eastAsia="楷体_GB2312" w:hint="eastAsia"/>
          <w:b/>
          <w:sz w:val="32"/>
          <w:szCs w:val="32"/>
        </w:rPr>
        <w:t>，</w:t>
      </w:r>
      <w:r w:rsidRPr="00B430EA">
        <w:rPr>
          <w:rFonts w:ascii="楷体_GB2312" w:eastAsia="楷体_GB2312" w:hint="eastAsia"/>
          <w:b/>
          <w:sz w:val="32"/>
          <w:szCs w:val="32"/>
        </w:rPr>
        <w:t>形成合力</w:t>
      </w:r>
    </w:p>
    <w:p w:rsidR="00693237" w:rsidRPr="00B430EA" w:rsidRDefault="00DE48BF" w:rsidP="00B430EA">
      <w:pPr>
        <w:spacing w:line="580" w:lineRule="exact"/>
        <w:ind w:firstLineChars="200" w:firstLine="640"/>
        <w:rPr>
          <w:rFonts w:ascii="仿宋_GB2312" w:eastAsia="仿宋_GB2312" w:hint="eastAsia"/>
          <w:sz w:val="32"/>
          <w:szCs w:val="32"/>
        </w:rPr>
      </w:pPr>
      <w:r w:rsidRPr="00B430EA">
        <w:rPr>
          <w:rFonts w:ascii="仿宋_GB2312" w:eastAsia="仿宋_GB2312" w:hint="eastAsia"/>
          <w:sz w:val="32"/>
          <w:szCs w:val="32"/>
        </w:rPr>
        <w:t>相关部门要加大专项治理工作宣传力度,通过多种途径和方式</w:t>
      </w:r>
      <w:r w:rsidR="00B430EA" w:rsidRPr="00B430EA">
        <w:rPr>
          <w:rFonts w:ascii="仿宋_GB2312" w:eastAsia="仿宋_GB2312" w:hint="eastAsia"/>
          <w:sz w:val="32"/>
          <w:szCs w:val="32"/>
        </w:rPr>
        <w:t>，</w:t>
      </w:r>
      <w:r w:rsidRPr="00B430EA">
        <w:rPr>
          <w:rFonts w:ascii="仿宋_GB2312" w:eastAsia="仿宋_GB2312" w:hint="eastAsia"/>
          <w:sz w:val="32"/>
          <w:szCs w:val="32"/>
        </w:rPr>
        <w:t>充分宣传专项治理行动的重要意义；引导家长树立正确教育观念</w:t>
      </w:r>
      <w:r w:rsidR="00B430EA" w:rsidRPr="00B430EA">
        <w:rPr>
          <w:rFonts w:ascii="仿宋_GB2312" w:eastAsia="仿宋_GB2312" w:hint="eastAsia"/>
          <w:sz w:val="32"/>
          <w:szCs w:val="32"/>
        </w:rPr>
        <w:t>，</w:t>
      </w:r>
      <w:r w:rsidRPr="00B430EA">
        <w:rPr>
          <w:rFonts w:ascii="仿宋_GB2312" w:eastAsia="仿宋_GB2312" w:hint="eastAsia"/>
          <w:sz w:val="32"/>
          <w:szCs w:val="32"/>
        </w:rPr>
        <w:t>理性看待参加校外培训的作用</w:t>
      </w:r>
      <w:r w:rsidR="00B430EA" w:rsidRPr="00B430EA">
        <w:rPr>
          <w:rFonts w:ascii="仿宋_GB2312" w:eastAsia="仿宋_GB2312" w:hint="eastAsia"/>
          <w:sz w:val="32"/>
          <w:szCs w:val="32"/>
        </w:rPr>
        <w:t>，</w:t>
      </w:r>
      <w:r w:rsidRPr="00B430EA">
        <w:rPr>
          <w:rFonts w:ascii="仿宋_GB2312" w:eastAsia="仿宋_GB2312" w:hint="eastAsia"/>
          <w:sz w:val="32"/>
          <w:szCs w:val="32"/>
        </w:rPr>
        <w:t>选择规范、合格的民办培训机构</w:t>
      </w:r>
      <w:r w:rsidR="00B430EA" w:rsidRPr="00B430EA">
        <w:rPr>
          <w:rFonts w:ascii="仿宋_GB2312" w:eastAsia="仿宋_GB2312" w:hint="eastAsia"/>
          <w:sz w:val="32"/>
          <w:szCs w:val="32"/>
        </w:rPr>
        <w:t>，</w:t>
      </w:r>
      <w:r w:rsidRPr="00B430EA">
        <w:rPr>
          <w:rFonts w:ascii="仿宋_GB2312" w:eastAsia="仿宋_GB2312" w:hint="eastAsia"/>
          <w:sz w:val="32"/>
          <w:szCs w:val="32"/>
        </w:rPr>
        <w:t>不盲目攀比</w:t>
      </w:r>
      <w:r w:rsidR="00B430EA" w:rsidRPr="00B430EA">
        <w:rPr>
          <w:rFonts w:ascii="仿宋_GB2312" w:eastAsia="仿宋_GB2312" w:hint="eastAsia"/>
          <w:sz w:val="32"/>
          <w:szCs w:val="32"/>
        </w:rPr>
        <w:t>，</w:t>
      </w:r>
      <w:r w:rsidRPr="00B430EA">
        <w:rPr>
          <w:rFonts w:ascii="仿宋_GB2312" w:eastAsia="仿宋_GB2312" w:hint="eastAsia"/>
          <w:sz w:val="32"/>
          <w:szCs w:val="32"/>
        </w:rPr>
        <w:t>切实减轻</w:t>
      </w:r>
      <w:r w:rsidR="007502A9" w:rsidRPr="00B430EA">
        <w:rPr>
          <w:rFonts w:ascii="仿宋_GB2312" w:eastAsia="仿宋_GB2312" w:hint="eastAsia"/>
          <w:sz w:val="32"/>
          <w:szCs w:val="32"/>
        </w:rPr>
        <w:t>中小</w:t>
      </w:r>
      <w:r w:rsidRPr="00B430EA">
        <w:rPr>
          <w:rFonts w:ascii="仿宋_GB2312" w:eastAsia="仿宋_GB2312" w:hint="eastAsia"/>
          <w:sz w:val="32"/>
          <w:szCs w:val="32"/>
        </w:rPr>
        <w:t>学生校外培训负担。</w:t>
      </w:r>
    </w:p>
    <w:p w:rsidR="0009054A" w:rsidRPr="00B430EA" w:rsidRDefault="0009054A" w:rsidP="00B430EA">
      <w:pPr>
        <w:spacing w:line="580" w:lineRule="exact"/>
        <w:rPr>
          <w:rFonts w:ascii="仿宋_GB2312" w:eastAsia="仿宋_GB2312" w:hint="eastAsia"/>
          <w:sz w:val="32"/>
          <w:szCs w:val="32"/>
        </w:rPr>
      </w:pPr>
    </w:p>
    <w:p w:rsidR="0070319F" w:rsidRPr="00B430EA" w:rsidRDefault="0070319F" w:rsidP="00B430EA">
      <w:pPr>
        <w:spacing w:line="580" w:lineRule="exact"/>
        <w:rPr>
          <w:rFonts w:ascii="仿宋_GB2312" w:eastAsia="仿宋_GB2312" w:hint="eastAsia"/>
          <w:sz w:val="32"/>
          <w:szCs w:val="32"/>
        </w:rPr>
      </w:pPr>
    </w:p>
    <w:p w:rsidR="0070319F" w:rsidRPr="00B430EA" w:rsidRDefault="0070319F" w:rsidP="00B430EA">
      <w:pPr>
        <w:spacing w:line="580" w:lineRule="exact"/>
        <w:rPr>
          <w:rFonts w:ascii="仿宋_GB2312" w:eastAsia="仿宋_GB2312" w:hint="eastAsia"/>
          <w:sz w:val="32"/>
          <w:szCs w:val="32"/>
        </w:rPr>
      </w:pPr>
    </w:p>
    <w:p w:rsidR="00D101AF" w:rsidRPr="00B430EA" w:rsidRDefault="00D101AF" w:rsidP="00B430EA">
      <w:pPr>
        <w:spacing w:line="580" w:lineRule="exact"/>
        <w:rPr>
          <w:rFonts w:ascii="仿宋_GB2312" w:eastAsia="仿宋_GB2312" w:hint="eastAsia"/>
          <w:sz w:val="32"/>
          <w:szCs w:val="32"/>
        </w:rPr>
      </w:pPr>
    </w:p>
    <w:p w:rsidR="00D101AF" w:rsidRPr="00B430EA" w:rsidRDefault="00D101AF" w:rsidP="00B430EA">
      <w:pPr>
        <w:spacing w:line="580" w:lineRule="exact"/>
        <w:rPr>
          <w:rFonts w:ascii="仿宋_GB2312" w:eastAsia="仿宋_GB2312" w:hint="eastAsia"/>
          <w:sz w:val="32"/>
          <w:szCs w:val="32"/>
        </w:rPr>
      </w:pPr>
    </w:p>
    <w:p w:rsidR="00D101AF" w:rsidRDefault="00D101AF" w:rsidP="00B430EA">
      <w:pPr>
        <w:spacing w:line="580" w:lineRule="exact"/>
        <w:rPr>
          <w:rFonts w:ascii="仿宋_GB2312" w:eastAsia="仿宋_GB2312" w:hAnsi="Calibri" w:cs="宋体"/>
          <w:kern w:val="0"/>
          <w:sz w:val="32"/>
          <w:szCs w:val="32"/>
        </w:rPr>
      </w:pPr>
    </w:p>
    <w:p w:rsidR="00D101AF" w:rsidRDefault="00D101AF" w:rsidP="00B430EA">
      <w:pPr>
        <w:spacing w:line="580" w:lineRule="exact"/>
        <w:rPr>
          <w:rFonts w:ascii="仿宋_GB2312" w:eastAsia="仿宋_GB2312" w:hAnsi="Calibri" w:cs="宋体"/>
          <w:kern w:val="0"/>
          <w:sz w:val="32"/>
          <w:szCs w:val="32"/>
        </w:rPr>
      </w:pPr>
    </w:p>
    <w:p w:rsidR="00E559BD" w:rsidRDefault="00E559BD" w:rsidP="00B430EA">
      <w:pPr>
        <w:spacing w:line="580" w:lineRule="exact"/>
        <w:rPr>
          <w:rFonts w:ascii="仿宋_GB2312" w:eastAsia="仿宋_GB2312" w:hAnsi="Calibri" w:cs="宋体"/>
          <w:kern w:val="0"/>
          <w:sz w:val="32"/>
          <w:szCs w:val="32"/>
        </w:rPr>
      </w:pPr>
    </w:p>
    <w:p w:rsidR="00E559BD" w:rsidRDefault="00E559BD" w:rsidP="00B430EA">
      <w:pPr>
        <w:spacing w:line="580" w:lineRule="exact"/>
        <w:rPr>
          <w:rFonts w:ascii="仿宋_GB2312" w:eastAsia="仿宋_GB2312" w:hAnsi="Calibri" w:cs="宋体"/>
          <w:kern w:val="0"/>
          <w:sz w:val="32"/>
          <w:szCs w:val="32"/>
        </w:rPr>
      </w:pPr>
    </w:p>
    <w:p w:rsidR="00E559BD" w:rsidRDefault="00E559BD" w:rsidP="00B430EA">
      <w:pPr>
        <w:spacing w:line="580" w:lineRule="exact"/>
        <w:rPr>
          <w:rFonts w:ascii="仿宋_GB2312" w:eastAsia="仿宋_GB2312" w:hAnsi="Calibri" w:cs="宋体"/>
          <w:kern w:val="0"/>
          <w:sz w:val="32"/>
          <w:szCs w:val="32"/>
        </w:rPr>
      </w:pPr>
    </w:p>
    <w:p w:rsidR="00E559BD" w:rsidRDefault="00E559BD" w:rsidP="00B430EA">
      <w:pPr>
        <w:spacing w:line="580" w:lineRule="exact"/>
        <w:rPr>
          <w:rFonts w:ascii="仿宋_GB2312" w:eastAsia="仿宋_GB2312" w:hAnsi="Calibri" w:cs="宋体"/>
          <w:kern w:val="0"/>
          <w:sz w:val="32"/>
          <w:szCs w:val="32"/>
        </w:rPr>
      </w:pPr>
    </w:p>
    <w:p w:rsidR="00E559BD" w:rsidRDefault="00E559BD" w:rsidP="0009054A">
      <w:pPr>
        <w:spacing w:line="580" w:lineRule="exact"/>
        <w:rPr>
          <w:rFonts w:ascii="仿宋_GB2312" w:eastAsia="仿宋_GB2312" w:hAnsi="Calibri" w:cs="宋体"/>
          <w:kern w:val="0"/>
          <w:sz w:val="32"/>
          <w:szCs w:val="32"/>
        </w:rPr>
      </w:pPr>
    </w:p>
    <w:p w:rsidR="00D101AF" w:rsidRPr="000F0F38" w:rsidRDefault="00D101AF" w:rsidP="0009054A">
      <w:pPr>
        <w:spacing w:line="580" w:lineRule="exact"/>
        <w:rPr>
          <w:rFonts w:ascii="仿宋_GB2312" w:eastAsia="仿宋_GB2312" w:hAnsi="Calibri" w:cs="宋体"/>
          <w:kern w:val="0"/>
          <w:sz w:val="32"/>
          <w:szCs w:val="32"/>
        </w:rPr>
      </w:pPr>
    </w:p>
    <w:p w:rsidR="00B430EA" w:rsidRDefault="00A64CC9" w:rsidP="00B430EA">
      <w:pPr>
        <w:spacing w:line="560" w:lineRule="exact"/>
        <w:ind w:leftChars="64" w:left="134"/>
        <w:rPr>
          <w:rFonts w:ascii="仿宋_GB2312" w:eastAsia="仿宋_GB2312" w:hAnsi="华文仿宋" w:hint="eastAsia"/>
          <w:sz w:val="28"/>
          <w:szCs w:val="28"/>
        </w:rPr>
      </w:pPr>
      <w:r w:rsidRPr="00A64CC9">
        <w:rPr>
          <w:rFonts w:ascii="Times New Roman" w:eastAsia="宋体" w:hAnsi="Times New Roman"/>
          <w:sz w:val="28"/>
          <w:szCs w:val="28"/>
        </w:rPr>
        <w:pict>
          <v:line id="_x0000_s1026" style="position:absolute;left:0;text-align:left;z-index:251660288" from="0,.25pt" to="441pt,.25pt" strokeweight="1.5pt"/>
        </w:pict>
      </w:r>
      <w:r w:rsidR="0009054A" w:rsidRPr="00302FFC">
        <w:rPr>
          <w:rFonts w:ascii="仿宋_GB2312" w:eastAsia="仿宋_GB2312" w:hAnsi="华文仿宋" w:hint="eastAsia"/>
          <w:sz w:val="28"/>
          <w:szCs w:val="28"/>
        </w:rPr>
        <w:t>抄送</w:t>
      </w:r>
      <w:r w:rsidR="00B430EA">
        <w:rPr>
          <w:rFonts w:ascii="仿宋_GB2312" w:eastAsia="仿宋_GB2312" w:hAnsi="华文仿宋" w:hint="eastAsia"/>
          <w:sz w:val="28"/>
          <w:szCs w:val="28"/>
        </w:rPr>
        <w:t>：</w:t>
      </w:r>
      <w:r w:rsidR="004C28B5">
        <w:rPr>
          <w:rFonts w:ascii="仿宋_GB2312" w:eastAsia="仿宋_GB2312" w:hAnsi="华文仿宋" w:hint="eastAsia"/>
          <w:sz w:val="28"/>
          <w:szCs w:val="28"/>
        </w:rPr>
        <w:t>三明市教育局</w:t>
      </w:r>
      <w:r w:rsidR="0043015E">
        <w:rPr>
          <w:rFonts w:ascii="仿宋_GB2312" w:eastAsia="仿宋_GB2312" w:hAnsi="华文仿宋" w:hint="eastAsia"/>
          <w:sz w:val="28"/>
          <w:szCs w:val="28"/>
        </w:rPr>
        <w:t>、三明市民政局、三明市</w:t>
      </w:r>
      <w:proofErr w:type="gramStart"/>
      <w:r w:rsidR="0043015E">
        <w:rPr>
          <w:rFonts w:ascii="仿宋_GB2312" w:eastAsia="仿宋_GB2312" w:hAnsi="华文仿宋" w:hint="eastAsia"/>
          <w:sz w:val="28"/>
          <w:szCs w:val="28"/>
        </w:rPr>
        <w:t>人社局</w:t>
      </w:r>
      <w:proofErr w:type="gramEnd"/>
      <w:r w:rsidR="0043015E">
        <w:rPr>
          <w:rFonts w:ascii="仿宋_GB2312" w:eastAsia="仿宋_GB2312" w:hAnsi="华文仿宋" w:hint="eastAsia"/>
          <w:sz w:val="28"/>
          <w:szCs w:val="28"/>
        </w:rPr>
        <w:t>、三明市工商行政</w:t>
      </w:r>
    </w:p>
    <w:p w:rsidR="0009054A" w:rsidRPr="00302FFC" w:rsidRDefault="0043015E" w:rsidP="00B430EA">
      <w:pPr>
        <w:spacing w:line="560" w:lineRule="exact"/>
        <w:ind w:firstLineChars="350" w:firstLine="980"/>
        <w:rPr>
          <w:rFonts w:ascii="仿宋_GB2312" w:eastAsia="仿宋_GB2312" w:hAnsi="华文仿宋"/>
          <w:sz w:val="28"/>
          <w:szCs w:val="28"/>
        </w:rPr>
      </w:pPr>
      <w:r>
        <w:rPr>
          <w:rFonts w:ascii="仿宋_GB2312" w:eastAsia="仿宋_GB2312" w:hAnsi="华文仿宋" w:hint="eastAsia"/>
          <w:sz w:val="28"/>
          <w:szCs w:val="28"/>
        </w:rPr>
        <w:t>管理局</w:t>
      </w:r>
      <w:r w:rsidR="00B430EA">
        <w:rPr>
          <w:rFonts w:ascii="仿宋_GB2312" w:eastAsia="仿宋_GB2312" w:hAnsi="华文仿宋" w:hint="eastAsia"/>
          <w:sz w:val="28"/>
          <w:szCs w:val="28"/>
        </w:rPr>
        <w:t>，</w:t>
      </w:r>
      <w:r w:rsidR="00CE0A3D">
        <w:rPr>
          <w:rFonts w:ascii="仿宋_GB2312" w:eastAsia="仿宋_GB2312" w:hAnsi="华文仿宋" w:hint="eastAsia"/>
          <w:sz w:val="28"/>
          <w:szCs w:val="28"/>
        </w:rPr>
        <w:t>县公安局、县消防大队、县住建局</w:t>
      </w:r>
      <w:r w:rsidR="00B430EA">
        <w:rPr>
          <w:rFonts w:ascii="仿宋_GB2312" w:eastAsia="仿宋_GB2312" w:hAnsi="华文仿宋" w:hint="eastAsia"/>
          <w:sz w:val="28"/>
          <w:szCs w:val="28"/>
        </w:rPr>
        <w:t>，</w:t>
      </w:r>
      <w:r w:rsidR="00CE0A3D">
        <w:rPr>
          <w:rFonts w:ascii="仿宋_GB2312" w:eastAsia="仿宋_GB2312" w:hAnsi="华文仿宋" w:hint="eastAsia"/>
          <w:sz w:val="28"/>
          <w:szCs w:val="28"/>
        </w:rPr>
        <w:t>各乡镇人民政府</w:t>
      </w:r>
      <w:r w:rsidR="00874D2C">
        <w:rPr>
          <w:rFonts w:ascii="仿宋_GB2312" w:eastAsia="仿宋_GB2312" w:hAnsi="华文仿宋" w:hint="eastAsia"/>
          <w:sz w:val="28"/>
          <w:szCs w:val="28"/>
        </w:rPr>
        <w:t>。</w:t>
      </w:r>
    </w:p>
    <w:p w:rsidR="00216989" w:rsidRPr="0009054A" w:rsidRDefault="00A64CC9" w:rsidP="004C28B5">
      <w:pPr>
        <w:spacing w:line="560" w:lineRule="exact"/>
        <w:ind w:rightChars="-73" w:right="-153" w:firstLineChars="50" w:firstLine="140"/>
        <w:rPr>
          <w:rFonts w:ascii="仿宋_GB2312" w:eastAsia="仿宋_GB2312" w:hAnsi="仿宋_GB2312" w:cs="仿宋_GB2312"/>
          <w:color w:val="000000"/>
          <w:kern w:val="0"/>
          <w:sz w:val="28"/>
          <w:szCs w:val="28"/>
        </w:rPr>
      </w:pPr>
      <w:r w:rsidRPr="00A64CC9">
        <w:rPr>
          <w:rFonts w:ascii="Times New Roman" w:eastAsia="宋体" w:hAnsi="Times New Roman" w:cs="Times New Roman"/>
          <w:sz w:val="28"/>
          <w:szCs w:val="28"/>
        </w:rPr>
        <w:pict>
          <v:line id="_x0000_s1027" style="position:absolute;left:0;text-align:left;z-index:251661312" from="-.75pt,29.8pt" to="440.25pt,29.8pt" strokeweight="1.5pt"/>
        </w:pict>
      </w:r>
      <w:r w:rsidRPr="00A64CC9">
        <w:rPr>
          <w:rFonts w:ascii="Times New Roman" w:eastAsia="宋体" w:hAnsi="Times New Roman" w:cs="Times New Roman"/>
          <w:sz w:val="28"/>
          <w:szCs w:val="28"/>
        </w:rPr>
        <w:pict>
          <v:line id="_x0000_s1028" style="position:absolute;left:0;text-align:left;z-index:251662336" from="0,3.55pt" to="441pt,3.55pt"/>
        </w:pict>
      </w:r>
      <w:r w:rsidR="004C28B5">
        <w:rPr>
          <w:rFonts w:ascii="仿宋_GB2312" w:eastAsia="仿宋_GB2312" w:hAnsi="华文仿宋" w:hint="eastAsia"/>
          <w:sz w:val="28"/>
          <w:szCs w:val="28"/>
        </w:rPr>
        <w:t>尤溪县</w:t>
      </w:r>
      <w:r w:rsidR="00AC7608">
        <w:rPr>
          <w:rFonts w:ascii="仿宋_GB2312" w:eastAsia="仿宋_GB2312" w:hAnsi="华文仿宋" w:hint="eastAsia"/>
          <w:sz w:val="28"/>
          <w:szCs w:val="28"/>
        </w:rPr>
        <w:t>教育局</w:t>
      </w:r>
      <w:r w:rsidR="004C28B5">
        <w:rPr>
          <w:rFonts w:ascii="仿宋_GB2312" w:eastAsia="仿宋_GB2312" w:hAnsi="华文仿宋" w:hint="eastAsia"/>
          <w:sz w:val="28"/>
          <w:szCs w:val="28"/>
        </w:rPr>
        <w:t>办公室</w:t>
      </w:r>
      <w:r w:rsidR="0009054A" w:rsidRPr="00302FFC">
        <w:rPr>
          <w:rFonts w:ascii="仿宋_GB2312" w:eastAsia="仿宋_GB2312" w:hAnsi="华文仿宋" w:hint="eastAsia"/>
          <w:sz w:val="28"/>
          <w:szCs w:val="28"/>
        </w:rPr>
        <w:t xml:space="preserve">               </w:t>
      </w:r>
      <w:r w:rsidR="0009054A">
        <w:rPr>
          <w:rFonts w:ascii="仿宋_GB2312" w:eastAsia="仿宋_GB2312" w:hAnsi="华文仿宋" w:hint="eastAsia"/>
          <w:sz w:val="28"/>
          <w:szCs w:val="28"/>
        </w:rPr>
        <w:t xml:space="preserve"> </w:t>
      </w:r>
      <w:r w:rsidR="0009054A" w:rsidRPr="00302FFC">
        <w:rPr>
          <w:rFonts w:ascii="仿宋_GB2312" w:eastAsia="仿宋_GB2312" w:hAnsi="华文仿宋" w:hint="eastAsia"/>
          <w:sz w:val="28"/>
          <w:szCs w:val="28"/>
        </w:rPr>
        <w:t xml:space="preserve"> </w:t>
      </w:r>
      <w:r w:rsidR="00F42A37">
        <w:rPr>
          <w:rFonts w:ascii="仿宋_GB2312" w:eastAsia="仿宋_GB2312" w:hAnsi="华文仿宋" w:hint="eastAsia"/>
          <w:sz w:val="28"/>
          <w:szCs w:val="28"/>
        </w:rPr>
        <w:t xml:space="preserve"> </w:t>
      </w:r>
      <w:r w:rsidR="004C28B5">
        <w:rPr>
          <w:rFonts w:ascii="仿宋_GB2312" w:eastAsia="仿宋_GB2312" w:hAnsi="华文仿宋" w:hint="eastAsia"/>
          <w:sz w:val="28"/>
          <w:szCs w:val="28"/>
        </w:rPr>
        <w:t xml:space="preserve"> </w:t>
      </w:r>
      <w:r w:rsidR="00D75556">
        <w:rPr>
          <w:rFonts w:ascii="仿宋_GB2312" w:eastAsia="仿宋_GB2312" w:hAnsi="华文仿宋" w:hint="eastAsia"/>
          <w:sz w:val="28"/>
          <w:szCs w:val="28"/>
        </w:rPr>
        <w:t xml:space="preserve">   </w:t>
      </w:r>
      <w:r w:rsidR="004C28B5">
        <w:rPr>
          <w:rFonts w:ascii="仿宋_GB2312" w:eastAsia="仿宋_GB2312" w:hAnsi="华文仿宋" w:hint="eastAsia"/>
          <w:sz w:val="28"/>
          <w:szCs w:val="28"/>
        </w:rPr>
        <w:t xml:space="preserve"> </w:t>
      </w:r>
      <w:r w:rsidR="0009054A" w:rsidRPr="00302FFC">
        <w:rPr>
          <w:rFonts w:ascii="仿宋_GB2312" w:eastAsia="仿宋_GB2312" w:hAnsi="华文仿宋" w:hint="eastAsia"/>
          <w:sz w:val="28"/>
          <w:szCs w:val="28"/>
        </w:rPr>
        <w:t>201</w:t>
      </w:r>
      <w:r w:rsidR="0009054A">
        <w:rPr>
          <w:rFonts w:ascii="仿宋_GB2312" w:eastAsia="仿宋_GB2312" w:hAnsi="华文仿宋" w:hint="eastAsia"/>
          <w:sz w:val="28"/>
          <w:szCs w:val="28"/>
        </w:rPr>
        <w:t>8年</w:t>
      </w:r>
      <w:r w:rsidR="00CE0A3D">
        <w:rPr>
          <w:rFonts w:ascii="仿宋_GB2312" w:eastAsia="仿宋_GB2312" w:hAnsi="华文仿宋" w:hint="eastAsia"/>
          <w:sz w:val="28"/>
          <w:szCs w:val="28"/>
        </w:rPr>
        <w:t xml:space="preserve"> </w:t>
      </w:r>
      <w:r w:rsidR="00BF4F54">
        <w:rPr>
          <w:rFonts w:ascii="仿宋_GB2312" w:eastAsia="仿宋_GB2312" w:hAnsi="华文仿宋" w:hint="eastAsia"/>
          <w:sz w:val="28"/>
          <w:szCs w:val="28"/>
        </w:rPr>
        <w:t>6</w:t>
      </w:r>
      <w:r w:rsidR="0009054A" w:rsidRPr="00302FFC">
        <w:rPr>
          <w:rFonts w:ascii="仿宋_GB2312" w:eastAsia="仿宋_GB2312" w:hAnsi="华文仿宋" w:hint="eastAsia"/>
          <w:sz w:val="28"/>
          <w:szCs w:val="28"/>
        </w:rPr>
        <w:t>月</w:t>
      </w:r>
      <w:r w:rsidR="00B430EA">
        <w:rPr>
          <w:rFonts w:ascii="仿宋_GB2312" w:eastAsia="仿宋_GB2312" w:hAnsi="华文仿宋" w:hint="eastAsia"/>
          <w:sz w:val="28"/>
          <w:szCs w:val="28"/>
        </w:rPr>
        <w:t>6</w:t>
      </w:r>
      <w:r w:rsidR="0009054A" w:rsidRPr="00302FFC">
        <w:rPr>
          <w:rFonts w:ascii="仿宋_GB2312" w:eastAsia="仿宋_GB2312" w:hAnsi="华文仿宋" w:hint="eastAsia"/>
          <w:sz w:val="28"/>
          <w:szCs w:val="28"/>
        </w:rPr>
        <w:t>日印</w:t>
      </w:r>
      <w:r w:rsidR="0009054A">
        <w:rPr>
          <w:rFonts w:ascii="仿宋_GB2312" w:eastAsia="仿宋_GB2312" w:hAnsi="华文仿宋" w:hint="eastAsia"/>
          <w:sz w:val="28"/>
          <w:szCs w:val="28"/>
        </w:rPr>
        <w:t>发</w:t>
      </w:r>
    </w:p>
    <w:sectPr w:rsidR="00216989" w:rsidRPr="0009054A" w:rsidSect="00F65884">
      <w:headerReference w:type="even" r:id="rId8"/>
      <w:headerReference w:type="default" r:id="rId9"/>
      <w:footerReference w:type="even" r:id="rId10"/>
      <w:footerReference w:type="default" r:id="rId11"/>
      <w:headerReference w:type="first" r:id="rId12"/>
      <w:footerReference w:type="first" r:id="rId13"/>
      <w:pgSz w:w="11906" w:h="16838"/>
      <w:pgMar w:top="1928" w:right="1531" w:bottom="170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8C0" w:rsidRDefault="006F48C0" w:rsidP="00BA75C9">
      <w:r>
        <w:separator/>
      </w:r>
    </w:p>
  </w:endnote>
  <w:endnote w:type="continuationSeparator" w:id="0">
    <w:p w:rsidR="006F48C0" w:rsidRDefault="006F48C0" w:rsidP="00BA7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896"/>
      <w:docPartObj>
        <w:docPartGallery w:val="Page Numbers (Bottom of Page)"/>
        <w:docPartUnique/>
      </w:docPartObj>
    </w:sdtPr>
    <w:sdtEndPr>
      <w:rPr>
        <w:rFonts w:asciiTheme="minorEastAsia" w:hAnsiTheme="minorEastAsia"/>
        <w:sz w:val="28"/>
        <w:szCs w:val="28"/>
      </w:rPr>
    </w:sdtEndPr>
    <w:sdtContent>
      <w:p w:rsidR="00FE52FE" w:rsidRPr="00FE52FE" w:rsidRDefault="00A64CC9" w:rsidP="00FE52FE">
        <w:pPr>
          <w:pStyle w:val="a5"/>
          <w:ind w:right="360"/>
          <w:rPr>
            <w:rFonts w:asciiTheme="minorEastAsia" w:hAnsiTheme="minorEastAsia"/>
            <w:sz w:val="28"/>
            <w:szCs w:val="28"/>
          </w:rPr>
        </w:pPr>
        <w:r w:rsidRPr="00FE52FE">
          <w:rPr>
            <w:rFonts w:asciiTheme="minorEastAsia" w:hAnsiTheme="minorEastAsia"/>
            <w:sz w:val="28"/>
            <w:szCs w:val="28"/>
          </w:rPr>
          <w:fldChar w:fldCharType="begin"/>
        </w:r>
        <w:r w:rsidR="00FE52FE" w:rsidRPr="00FE52FE">
          <w:rPr>
            <w:rFonts w:asciiTheme="minorEastAsia" w:hAnsiTheme="minorEastAsia"/>
            <w:sz w:val="28"/>
            <w:szCs w:val="28"/>
          </w:rPr>
          <w:instrText xml:space="preserve"> PAGE   \* MERGEFORMAT </w:instrText>
        </w:r>
        <w:r w:rsidRPr="00FE52FE">
          <w:rPr>
            <w:rFonts w:asciiTheme="minorEastAsia" w:hAnsiTheme="minorEastAsia"/>
            <w:sz w:val="28"/>
            <w:szCs w:val="28"/>
          </w:rPr>
          <w:fldChar w:fldCharType="separate"/>
        </w:r>
        <w:r w:rsidR="00B430EA" w:rsidRPr="00B430EA">
          <w:rPr>
            <w:rFonts w:asciiTheme="minorEastAsia" w:hAnsiTheme="minorEastAsia"/>
            <w:noProof/>
            <w:sz w:val="28"/>
            <w:szCs w:val="28"/>
            <w:lang w:val="zh-CN"/>
          </w:rPr>
          <w:t>-</w:t>
        </w:r>
        <w:r w:rsidR="00B430EA">
          <w:rPr>
            <w:rFonts w:asciiTheme="minorEastAsia" w:hAnsiTheme="minorEastAsia"/>
            <w:noProof/>
            <w:sz w:val="28"/>
            <w:szCs w:val="28"/>
          </w:rPr>
          <w:t xml:space="preserve"> 8 -</w:t>
        </w:r>
        <w:r w:rsidRPr="00FE52FE">
          <w:rPr>
            <w:rFonts w:asciiTheme="minorEastAsia" w:hAnsiTheme="minorEastAsia"/>
            <w:sz w:val="28"/>
            <w:szCs w:val="28"/>
          </w:rPr>
          <w:fldChar w:fldCharType="end"/>
        </w:r>
      </w:p>
    </w:sdtContent>
  </w:sdt>
  <w:p w:rsidR="00FE52FE" w:rsidRPr="00FE52FE" w:rsidRDefault="00FE52FE">
    <w:pPr>
      <w:pStyle w:val="a5"/>
      <w:rPr>
        <w:rFonts w:asciiTheme="minorEastAsia" w:hAnsiTheme="minorEastAsia"/>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891"/>
      <w:docPartObj>
        <w:docPartGallery w:val="Page Numbers (Bottom of Page)"/>
        <w:docPartUnique/>
      </w:docPartObj>
    </w:sdtPr>
    <w:sdtEndPr>
      <w:rPr>
        <w:rFonts w:asciiTheme="minorEastAsia" w:hAnsiTheme="minorEastAsia"/>
        <w:sz w:val="28"/>
        <w:szCs w:val="28"/>
      </w:rPr>
    </w:sdtEndPr>
    <w:sdtContent>
      <w:p w:rsidR="00FE52FE" w:rsidRPr="00FE52FE" w:rsidRDefault="00A64CC9">
        <w:pPr>
          <w:pStyle w:val="a5"/>
          <w:jc w:val="right"/>
          <w:rPr>
            <w:rFonts w:asciiTheme="minorEastAsia" w:hAnsiTheme="minorEastAsia"/>
            <w:sz w:val="28"/>
            <w:szCs w:val="28"/>
          </w:rPr>
        </w:pPr>
        <w:r w:rsidRPr="00FE52FE">
          <w:rPr>
            <w:rFonts w:asciiTheme="minorEastAsia" w:hAnsiTheme="minorEastAsia"/>
            <w:sz w:val="28"/>
            <w:szCs w:val="28"/>
          </w:rPr>
          <w:fldChar w:fldCharType="begin"/>
        </w:r>
        <w:r w:rsidR="00FE52FE" w:rsidRPr="00FE52FE">
          <w:rPr>
            <w:rFonts w:asciiTheme="minorEastAsia" w:hAnsiTheme="minorEastAsia"/>
            <w:sz w:val="28"/>
            <w:szCs w:val="28"/>
          </w:rPr>
          <w:instrText xml:space="preserve"> PAGE   \* MERGEFORMAT </w:instrText>
        </w:r>
        <w:r w:rsidRPr="00FE52FE">
          <w:rPr>
            <w:rFonts w:asciiTheme="minorEastAsia" w:hAnsiTheme="minorEastAsia"/>
            <w:sz w:val="28"/>
            <w:szCs w:val="28"/>
          </w:rPr>
          <w:fldChar w:fldCharType="separate"/>
        </w:r>
        <w:r w:rsidR="00B430EA" w:rsidRPr="00B430EA">
          <w:rPr>
            <w:rFonts w:asciiTheme="minorEastAsia" w:hAnsiTheme="minorEastAsia"/>
            <w:noProof/>
            <w:sz w:val="28"/>
            <w:szCs w:val="28"/>
            <w:lang w:val="zh-CN"/>
          </w:rPr>
          <w:t>-</w:t>
        </w:r>
        <w:r w:rsidR="00B430EA">
          <w:rPr>
            <w:rFonts w:asciiTheme="minorEastAsia" w:hAnsiTheme="minorEastAsia"/>
            <w:noProof/>
            <w:sz w:val="28"/>
            <w:szCs w:val="28"/>
          </w:rPr>
          <w:t xml:space="preserve"> 7 -</w:t>
        </w:r>
        <w:r w:rsidRPr="00FE52FE">
          <w:rPr>
            <w:rFonts w:asciiTheme="minorEastAsia" w:hAnsiTheme="minorEastAsia"/>
            <w:sz w:val="28"/>
            <w:szCs w:val="28"/>
          </w:rPr>
          <w:fldChar w:fldCharType="end"/>
        </w:r>
      </w:p>
    </w:sdtContent>
  </w:sdt>
  <w:p w:rsidR="00FE52FE" w:rsidRDefault="00FE52F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BE" w:rsidRDefault="00D145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8C0" w:rsidRDefault="006F48C0" w:rsidP="00BA75C9">
      <w:r>
        <w:separator/>
      </w:r>
    </w:p>
  </w:footnote>
  <w:footnote w:type="continuationSeparator" w:id="0">
    <w:p w:rsidR="006F48C0" w:rsidRDefault="006F48C0" w:rsidP="00BA7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FE" w:rsidRDefault="00FE52FE" w:rsidP="00FE52FE">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FE" w:rsidRDefault="00FE52FE" w:rsidP="00D145BE">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BE" w:rsidRDefault="00D145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1EB"/>
    <w:multiLevelType w:val="hybridMultilevel"/>
    <w:tmpl w:val="8C48342A"/>
    <w:lvl w:ilvl="0" w:tplc="E496DE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007B"/>
    <w:rsid w:val="00023196"/>
    <w:rsid w:val="000249C6"/>
    <w:rsid w:val="00047613"/>
    <w:rsid w:val="0005765F"/>
    <w:rsid w:val="0006541F"/>
    <w:rsid w:val="00067B77"/>
    <w:rsid w:val="00071F12"/>
    <w:rsid w:val="00082BF0"/>
    <w:rsid w:val="0009054A"/>
    <w:rsid w:val="000A2958"/>
    <w:rsid w:val="000E52A1"/>
    <w:rsid w:val="000F3FA8"/>
    <w:rsid w:val="00105468"/>
    <w:rsid w:val="001356FC"/>
    <w:rsid w:val="001464F3"/>
    <w:rsid w:val="00156764"/>
    <w:rsid w:val="0015762E"/>
    <w:rsid w:val="00166640"/>
    <w:rsid w:val="00173535"/>
    <w:rsid w:val="00184BBE"/>
    <w:rsid w:val="0018637D"/>
    <w:rsid w:val="00196D71"/>
    <w:rsid w:val="001B5517"/>
    <w:rsid w:val="001B6F51"/>
    <w:rsid w:val="001E48B2"/>
    <w:rsid w:val="001F47EE"/>
    <w:rsid w:val="001F51C1"/>
    <w:rsid w:val="00212D0E"/>
    <w:rsid w:val="00216793"/>
    <w:rsid w:val="00216989"/>
    <w:rsid w:val="00220341"/>
    <w:rsid w:val="00226A9F"/>
    <w:rsid w:val="00232B3A"/>
    <w:rsid w:val="002728ED"/>
    <w:rsid w:val="0027527B"/>
    <w:rsid w:val="002960E4"/>
    <w:rsid w:val="002A55E5"/>
    <w:rsid w:val="002E7885"/>
    <w:rsid w:val="003159E4"/>
    <w:rsid w:val="0033777D"/>
    <w:rsid w:val="003645D5"/>
    <w:rsid w:val="0036460A"/>
    <w:rsid w:val="00371C61"/>
    <w:rsid w:val="0038274F"/>
    <w:rsid w:val="003B4961"/>
    <w:rsid w:val="003C470D"/>
    <w:rsid w:val="003F0227"/>
    <w:rsid w:val="003F458A"/>
    <w:rsid w:val="003F6505"/>
    <w:rsid w:val="00411603"/>
    <w:rsid w:val="0043015E"/>
    <w:rsid w:val="00436D38"/>
    <w:rsid w:val="00440BB6"/>
    <w:rsid w:val="00446B91"/>
    <w:rsid w:val="0047003B"/>
    <w:rsid w:val="00475A2C"/>
    <w:rsid w:val="004776D0"/>
    <w:rsid w:val="00491EFD"/>
    <w:rsid w:val="004974FF"/>
    <w:rsid w:val="004A1690"/>
    <w:rsid w:val="004A6CB3"/>
    <w:rsid w:val="004C28B5"/>
    <w:rsid w:val="004C3C90"/>
    <w:rsid w:val="004D4AFA"/>
    <w:rsid w:val="00516FA3"/>
    <w:rsid w:val="0052029F"/>
    <w:rsid w:val="005221A0"/>
    <w:rsid w:val="005B74E7"/>
    <w:rsid w:val="005D289D"/>
    <w:rsid w:val="005E3556"/>
    <w:rsid w:val="005E57AA"/>
    <w:rsid w:val="00600F9B"/>
    <w:rsid w:val="00614F6D"/>
    <w:rsid w:val="00650D28"/>
    <w:rsid w:val="00652F63"/>
    <w:rsid w:val="0067114D"/>
    <w:rsid w:val="006820BA"/>
    <w:rsid w:val="00691305"/>
    <w:rsid w:val="00692203"/>
    <w:rsid w:val="00693237"/>
    <w:rsid w:val="006A531D"/>
    <w:rsid w:val="006B4913"/>
    <w:rsid w:val="006C5E32"/>
    <w:rsid w:val="006D7466"/>
    <w:rsid w:val="006F48C0"/>
    <w:rsid w:val="0070319F"/>
    <w:rsid w:val="007232FB"/>
    <w:rsid w:val="00723697"/>
    <w:rsid w:val="00743945"/>
    <w:rsid w:val="007502A9"/>
    <w:rsid w:val="007776B9"/>
    <w:rsid w:val="0078267A"/>
    <w:rsid w:val="00790828"/>
    <w:rsid w:val="0079373A"/>
    <w:rsid w:val="00796283"/>
    <w:rsid w:val="007C03A4"/>
    <w:rsid w:val="007C6F4F"/>
    <w:rsid w:val="007C7884"/>
    <w:rsid w:val="007D4BF5"/>
    <w:rsid w:val="007E007B"/>
    <w:rsid w:val="00802742"/>
    <w:rsid w:val="00813260"/>
    <w:rsid w:val="00843240"/>
    <w:rsid w:val="0087004E"/>
    <w:rsid w:val="00873640"/>
    <w:rsid w:val="00874D2C"/>
    <w:rsid w:val="008A127D"/>
    <w:rsid w:val="008D0214"/>
    <w:rsid w:val="008E3AEA"/>
    <w:rsid w:val="00926864"/>
    <w:rsid w:val="009431A6"/>
    <w:rsid w:val="00977BD7"/>
    <w:rsid w:val="009A6307"/>
    <w:rsid w:val="009B1177"/>
    <w:rsid w:val="009C5A35"/>
    <w:rsid w:val="009E0379"/>
    <w:rsid w:val="00A03E3B"/>
    <w:rsid w:val="00A06D54"/>
    <w:rsid w:val="00A16DD6"/>
    <w:rsid w:val="00A22B47"/>
    <w:rsid w:val="00A25210"/>
    <w:rsid w:val="00A4709B"/>
    <w:rsid w:val="00A54E27"/>
    <w:rsid w:val="00A64CC9"/>
    <w:rsid w:val="00A8075E"/>
    <w:rsid w:val="00A937C1"/>
    <w:rsid w:val="00AB5037"/>
    <w:rsid w:val="00AC6054"/>
    <w:rsid w:val="00AC7608"/>
    <w:rsid w:val="00AD179D"/>
    <w:rsid w:val="00AE444C"/>
    <w:rsid w:val="00B0774E"/>
    <w:rsid w:val="00B374B7"/>
    <w:rsid w:val="00B430EA"/>
    <w:rsid w:val="00B707ED"/>
    <w:rsid w:val="00BA249C"/>
    <w:rsid w:val="00BA75C9"/>
    <w:rsid w:val="00BD2AEB"/>
    <w:rsid w:val="00BD3E1B"/>
    <w:rsid w:val="00BD70E8"/>
    <w:rsid w:val="00BE08C9"/>
    <w:rsid w:val="00BE72E2"/>
    <w:rsid w:val="00BF4F54"/>
    <w:rsid w:val="00C37F2A"/>
    <w:rsid w:val="00C406A3"/>
    <w:rsid w:val="00C4155D"/>
    <w:rsid w:val="00C53BFF"/>
    <w:rsid w:val="00C557BA"/>
    <w:rsid w:val="00C60949"/>
    <w:rsid w:val="00C62B23"/>
    <w:rsid w:val="00C811DC"/>
    <w:rsid w:val="00C911CD"/>
    <w:rsid w:val="00C96679"/>
    <w:rsid w:val="00CB586B"/>
    <w:rsid w:val="00CD4A9A"/>
    <w:rsid w:val="00CD4F81"/>
    <w:rsid w:val="00CE0A3D"/>
    <w:rsid w:val="00CE104F"/>
    <w:rsid w:val="00CF76F2"/>
    <w:rsid w:val="00D0513E"/>
    <w:rsid w:val="00D101AF"/>
    <w:rsid w:val="00D145BE"/>
    <w:rsid w:val="00D27122"/>
    <w:rsid w:val="00D41DB4"/>
    <w:rsid w:val="00D645D1"/>
    <w:rsid w:val="00D75556"/>
    <w:rsid w:val="00DA5DCD"/>
    <w:rsid w:val="00DA798D"/>
    <w:rsid w:val="00DD6E53"/>
    <w:rsid w:val="00DD76D9"/>
    <w:rsid w:val="00DE4697"/>
    <w:rsid w:val="00DE48BF"/>
    <w:rsid w:val="00DF0414"/>
    <w:rsid w:val="00DF2E4A"/>
    <w:rsid w:val="00E111F1"/>
    <w:rsid w:val="00E15775"/>
    <w:rsid w:val="00E47B52"/>
    <w:rsid w:val="00E53B65"/>
    <w:rsid w:val="00E559BD"/>
    <w:rsid w:val="00E71E6A"/>
    <w:rsid w:val="00E83F4A"/>
    <w:rsid w:val="00E91270"/>
    <w:rsid w:val="00E93D35"/>
    <w:rsid w:val="00EC00D5"/>
    <w:rsid w:val="00EC46FF"/>
    <w:rsid w:val="00EE0BF0"/>
    <w:rsid w:val="00F14FF0"/>
    <w:rsid w:val="00F2228E"/>
    <w:rsid w:val="00F261B0"/>
    <w:rsid w:val="00F310A6"/>
    <w:rsid w:val="00F42A37"/>
    <w:rsid w:val="00F65884"/>
    <w:rsid w:val="00F9327F"/>
    <w:rsid w:val="00F94107"/>
    <w:rsid w:val="00F96768"/>
    <w:rsid w:val="00FC6A4D"/>
    <w:rsid w:val="00FE5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D0"/>
    <w:pPr>
      <w:widowControl w:val="0"/>
      <w:jc w:val="both"/>
    </w:pPr>
  </w:style>
  <w:style w:type="paragraph" w:styleId="3">
    <w:name w:val="heading 3"/>
    <w:basedOn w:val="a"/>
    <w:next w:val="a"/>
    <w:link w:val="3Char"/>
    <w:qFormat/>
    <w:rsid w:val="00BD70E8"/>
    <w:pPr>
      <w:jc w:val="left"/>
      <w:outlineLvl w:val="2"/>
    </w:pPr>
    <w:rPr>
      <w:rFonts w:ascii="微软雅黑" w:eastAsia="微软雅黑" w:hAnsi="微软雅黑" w:cs="微软雅黑"/>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B74E7"/>
    <w:pPr>
      <w:ind w:leftChars="2500" w:left="100"/>
    </w:pPr>
  </w:style>
  <w:style w:type="character" w:customStyle="1" w:styleId="Char">
    <w:name w:val="日期 Char"/>
    <w:basedOn w:val="a0"/>
    <w:link w:val="a3"/>
    <w:uiPriority w:val="99"/>
    <w:semiHidden/>
    <w:rsid w:val="005B74E7"/>
  </w:style>
  <w:style w:type="paragraph" w:styleId="a4">
    <w:name w:val="header"/>
    <w:basedOn w:val="a"/>
    <w:link w:val="Char0"/>
    <w:uiPriority w:val="99"/>
    <w:semiHidden/>
    <w:unhideWhenUsed/>
    <w:rsid w:val="00BA75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A75C9"/>
    <w:rPr>
      <w:sz w:val="18"/>
      <w:szCs w:val="18"/>
    </w:rPr>
  </w:style>
  <w:style w:type="paragraph" w:styleId="a5">
    <w:name w:val="footer"/>
    <w:basedOn w:val="a"/>
    <w:link w:val="Char1"/>
    <w:uiPriority w:val="99"/>
    <w:unhideWhenUsed/>
    <w:rsid w:val="00BA75C9"/>
    <w:pPr>
      <w:tabs>
        <w:tab w:val="center" w:pos="4153"/>
        <w:tab w:val="right" w:pos="8306"/>
      </w:tabs>
      <w:snapToGrid w:val="0"/>
      <w:jc w:val="left"/>
    </w:pPr>
    <w:rPr>
      <w:sz w:val="18"/>
      <w:szCs w:val="18"/>
    </w:rPr>
  </w:style>
  <w:style w:type="character" w:customStyle="1" w:styleId="Char1">
    <w:name w:val="页脚 Char"/>
    <w:basedOn w:val="a0"/>
    <w:link w:val="a5"/>
    <w:uiPriority w:val="99"/>
    <w:rsid w:val="00BA75C9"/>
    <w:rPr>
      <w:sz w:val="18"/>
      <w:szCs w:val="18"/>
    </w:rPr>
  </w:style>
  <w:style w:type="paragraph" w:styleId="a6">
    <w:name w:val="List Paragraph"/>
    <w:basedOn w:val="a"/>
    <w:uiPriority w:val="34"/>
    <w:qFormat/>
    <w:rsid w:val="00BD2AEB"/>
    <w:pPr>
      <w:ind w:firstLineChars="200" w:firstLine="420"/>
    </w:pPr>
  </w:style>
  <w:style w:type="character" w:styleId="a7">
    <w:name w:val="Emphasis"/>
    <w:basedOn w:val="a0"/>
    <w:qFormat/>
    <w:rsid w:val="00DE48BF"/>
    <w:rPr>
      <w:i w:val="0"/>
      <w:iCs w:val="0"/>
      <w:color w:val="CC0000"/>
    </w:rPr>
  </w:style>
  <w:style w:type="character" w:customStyle="1" w:styleId="3Char">
    <w:name w:val="标题 3 Char"/>
    <w:basedOn w:val="a0"/>
    <w:link w:val="3"/>
    <w:rsid w:val="00BD70E8"/>
    <w:rPr>
      <w:rFonts w:ascii="微软雅黑" w:eastAsia="微软雅黑" w:hAnsi="微软雅黑" w:cs="微软雅黑"/>
      <w:b/>
      <w:kern w:val="0"/>
      <w:sz w:val="27"/>
      <w:szCs w:val="27"/>
    </w:rPr>
  </w:style>
  <w:style w:type="paragraph" w:styleId="a8">
    <w:name w:val="Body Text"/>
    <w:basedOn w:val="a"/>
    <w:link w:val="Char2"/>
    <w:uiPriority w:val="99"/>
    <w:rsid w:val="008E3AEA"/>
    <w:rPr>
      <w:rFonts w:ascii="Times New Roman" w:eastAsia="方正小标宋简体" w:hAnsi="Times New Roman" w:cs="Times New Roman"/>
      <w:w w:val="90"/>
      <w:sz w:val="96"/>
      <w:szCs w:val="24"/>
    </w:rPr>
  </w:style>
  <w:style w:type="character" w:customStyle="1" w:styleId="Char2">
    <w:name w:val="正文文本 Char"/>
    <w:basedOn w:val="a0"/>
    <w:link w:val="a8"/>
    <w:uiPriority w:val="99"/>
    <w:rsid w:val="008E3AEA"/>
    <w:rPr>
      <w:rFonts w:ascii="Times New Roman" w:eastAsia="方正小标宋简体" w:hAnsi="Times New Roman" w:cs="Times New Roman"/>
      <w:w w:val="90"/>
      <w:sz w:val="96"/>
      <w:szCs w:val="24"/>
    </w:rPr>
  </w:style>
  <w:style w:type="table" w:styleId="a9">
    <w:name w:val="Table Grid"/>
    <w:basedOn w:val="a1"/>
    <w:uiPriority w:val="59"/>
    <w:rsid w:val="00D14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7E6CD-1003-4EDD-99E6-4318D43C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10</Pages>
  <Words>631</Words>
  <Characters>3598</Characters>
  <Application>Microsoft Office Word</Application>
  <DocSecurity>0</DocSecurity>
  <Lines>29</Lines>
  <Paragraphs>8</Paragraphs>
  <ScaleCrop>false</ScaleCrop>
  <Company>user</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cp:lastModifiedBy>
  <cp:revision>159</cp:revision>
  <cp:lastPrinted>2018-06-06T08:11:00Z</cp:lastPrinted>
  <dcterms:created xsi:type="dcterms:W3CDTF">2018-05-21T12:09:00Z</dcterms:created>
  <dcterms:modified xsi:type="dcterms:W3CDTF">2018-06-06T10:07:00Z</dcterms:modified>
</cp:coreProperties>
</file>