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FF45050">
      <w:pPr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尤溪县2023年度取水在线计量设施维护资金补助名单</w:t>
      </w:r>
    </w:p>
    <w:tbl>
      <w:tblPr>
        <w:tblStyle w:val="7"/>
        <w:tblpPr w:leftFromText="180" w:rightFromText="180" w:vertAnchor="text" w:horzAnchor="page" w:tblpX="554" w:tblpY="220"/>
        <w:tblOverlap w:val="never"/>
        <w:tblW w:w="10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43"/>
        <w:gridCol w:w="5213"/>
        <w:gridCol w:w="800"/>
        <w:gridCol w:w="813"/>
        <w:gridCol w:w="1107"/>
        <w:gridCol w:w="840"/>
      </w:tblGrid>
      <w:tr w14:paraId="618E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E1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6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17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取水单位名称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0A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数据  到报率（%）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0D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计量设施维护个数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3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补助</w:t>
            </w:r>
          </w:p>
          <w:p w14:paraId="04968C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</w:t>
            </w:r>
          </w:p>
          <w:p w14:paraId="4C70EB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（元/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0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补助</w:t>
            </w:r>
          </w:p>
          <w:p w14:paraId="5DBA80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</w:t>
            </w:r>
          </w:p>
          <w:p w14:paraId="17DAE4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（元）</w:t>
            </w:r>
          </w:p>
        </w:tc>
      </w:tr>
      <w:tr w14:paraId="0FDB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7CF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6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B334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76AD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1FC5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68E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78D0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val="en-US" w:eastAsia="zh-CN"/>
              </w:rPr>
              <w:t>54000</w:t>
            </w:r>
          </w:p>
        </w:tc>
      </w:tr>
      <w:tr w14:paraId="462C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890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064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城关镇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EB2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尤溪县东源供水有限公司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94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99.16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0AB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73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23F9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37216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01B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F53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城关镇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606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福建水投集团尤溪水务有限公司（城东水厂）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EF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96.11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F39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C0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94684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6320</w:t>
            </w:r>
          </w:p>
        </w:tc>
      </w:tr>
      <w:tr w14:paraId="1037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CE46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2C7F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西城镇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897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福建水投集团尤溪水务有限公司（城西水厂）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3D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99.89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8C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0A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CB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</w:p>
        </w:tc>
      </w:tr>
      <w:tr w14:paraId="4CDF6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C61D">
            <w:pPr>
              <w:widowControl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A392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西城镇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F25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福建吴氏鳗业有限公司秀村分公司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FFD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99.97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115D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533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C501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6B02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83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8CB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洋中镇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1FC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尤溪县洋中镇人民政府（洋中镇工业园区自来水厂）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D0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99.94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91E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81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2338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5407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64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4A32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洋中镇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ADC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尤溪县洋中镇自来水厂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364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97.05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4A8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08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E731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5E9C3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58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C04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洋中镇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F0D3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三明和祥兴生态渔业有限公司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280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97.17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D4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23A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55C0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3EC6C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F3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0B8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联合镇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3C3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福建省尤溪县高新养鳗有限责任公司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A8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95.33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8B3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1A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C35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39BE0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9C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3E7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新阳镇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EE3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福建吴氏鳗业有限公司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57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97.31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25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A8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7CB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</w:tr>
      <w:tr w14:paraId="450B8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3180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BCFF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新阳镇</w:t>
            </w:r>
          </w:p>
        </w:tc>
        <w:tc>
          <w:tcPr>
            <w:tcW w:w="521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472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三明市尤溪县鳗客生态养殖有限公司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10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96.83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01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FF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3160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6D03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5960</w:t>
            </w:r>
          </w:p>
        </w:tc>
      </w:tr>
      <w:tr w14:paraId="628E9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27F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4DE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52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FD7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856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92.39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70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5A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AC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</w:p>
        </w:tc>
      </w:tr>
      <w:tr w14:paraId="6E2A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73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9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9DE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新阳镇</w:t>
            </w:r>
          </w:p>
        </w:tc>
        <w:tc>
          <w:tcPr>
            <w:tcW w:w="521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1A3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福建三渔养殖有限公司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AC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84.46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74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4E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82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  <w:tr w14:paraId="3554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BADE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9FA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西城镇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D40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福清市江氏鳗业有限公司尤溪西城分公司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F88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91.42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77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4C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6048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  <w:tr w14:paraId="4DD78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9120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BE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洋中镇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945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尤溪县王宅鳗鱼养殖有限公司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57A7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94.01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78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EB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017C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  <w:tr w14:paraId="07F9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41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3FD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管前镇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2DA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尤溪县旺鑫养鳗场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C62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92.37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81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58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7635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  <w:tr w14:paraId="43593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2AF5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6A9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溪尾乡</w:t>
            </w:r>
          </w:p>
        </w:tc>
        <w:tc>
          <w:tcPr>
            <w:tcW w:w="5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889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尤溪县溪尾乡秀峤养鳗场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91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92.73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7E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BF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ACD5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  <w:tr w14:paraId="7F94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2A0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EDF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西滨镇</w:t>
            </w:r>
          </w:p>
        </w:tc>
        <w:tc>
          <w:tcPr>
            <w:tcW w:w="5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B66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尤溪县西滨镇自来水厂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1A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93.45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8B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D1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728B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  <w:tr w14:paraId="4012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F78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760E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坂面镇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95D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尤溪县坂面镇自来水厂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A39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94.06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B7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29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0AB1"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lang w:val="en-US" w:eastAsia="zh-CN"/>
              </w:rPr>
              <w:t>2800</w:t>
            </w:r>
          </w:p>
        </w:tc>
      </w:tr>
    </w:tbl>
    <w:p w14:paraId="75C22F68">
      <w:pPr>
        <w:pStyle w:val="2"/>
      </w:pPr>
    </w:p>
    <w:sectPr>
      <w:pgSz w:w="11907" w:h="16839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GM4NThjZjE1NGFkNWQ5NzEzMDA2MDhmZjZiMWQifQ=="/>
  </w:docVars>
  <w:rsids>
    <w:rsidRoot w:val="00790B8B"/>
    <w:rsid w:val="00001819"/>
    <w:rsid w:val="00050C9A"/>
    <w:rsid w:val="000904F9"/>
    <w:rsid w:val="000B586A"/>
    <w:rsid w:val="000F3070"/>
    <w:rsid w:val="001942C1"/>
    <w:rsid w:val="001B2602"/>
    <w:rsid w:val="003A40F9"/>
    <w:rsid w:val="00424435"/>
    <w:rsid w:val="00425486"/>
    <w:rsid w:val="00512DBF"/>
    <w:rsid w:val="0054791B"/>
    <w:rsid w:val="00693AE4"/>
    <w:rsid w:val="006F4E65"/>
    <w:rsid w:val="007772C3"/>
    <w:rsid w:val="00790B8B"/>
    <w:rsid w:val="007C15F4"/>
    <w:rsid w:val="00814A47"/>
    <w:rsid w:val="00842843"/>
    <w:rsid w:val="00854C51"/>
    <w:rsid w:val="00870A8F"/>
    <w:rsid w:val="008968F4"/>
    <w:rsid w:val="008A0146"/>
    <w:rsid w:val="008B0574"/>
    <w:rsid w:val="008C43C1"/>
    <w:rsid w:val="00985E97"/>
    <w:rsid w:val="00991956"/>
    <w:rsid w:val="00A33A3B"/>
    <w:rsid w:val="00A41354"/>
    <w:rsid w:val="00BB15E6"/>
    <w:rsid w:val="00BF372F"/>
    <w:rsid w:val="00D418F9"/>
    <w:rsid w:val="00D86025"/>
    <w:rsid w:val="00EB3AAE"/>
    <w:rsid w:val="00F031EB"/>
    <w:rsid w:val="00F43A9F"/>
    <w:rsid w:val="00FA3E21"/>
    <w:rsid w:val="00FB5DFC"/>
    <w:rsid w:val="00FC0F7F"/>
    <w:rsid w:val="03256D46"/>
    <w:rsid w:val="038556CD"/>
    <w:rsid w:val="03B22EB7"/>
    <w:rsid w:val="043802E7"/>
    <w:rsid w:val="065F7326"/>
    <w:rsid w:val="0AC7549A"/>
    <w:rsid w:val="0D5D5C42"/>
    <w:rsid w:val="0DF50570"/>
    <w:rsid w:val="0E861A37"/>
    <w:rsid w:val="0FC5418A"/>
    <w:rsid w:val="131E09D5"/>
    <w:rsid w:val="132316DC"/>
    <w:rsid w:val="13294F44"/>
    <w:rsid w:val="1340228E"/>
    <w:rsid w:val="1537321C"/>
    <w:rsid w:val="16E42F30"/>
    <w:rsid w:val="171833A6"/>
    <w:rsid w:val="1B373F76"/>
    <w:rsid w:val="1C3E1334"/>
    <w:rsid w:val="1DC562E1"/>
    <w:rsid w:val="20213D83"/>
    <w:rsid w:val="22A056AE"/>
    <w:rsid w:val="241A67AE"/>
    <w:rsid w:val="26683591"/>
    <w:rsid w:val="2B4A4672"/>
    <w:rsid w:val="2CFB12A7"/>
    <w:rsid w:val="2CFE2B46"/>
    <w:rsid w:val="2F154177"/>
    <w:rsid w:val="31ED4F37"/>
    <w:rsid w:val="36592B9B"/>
    <w:rsid w:val="380A1791"/>
    <w:rsid w:val="39A20CFD"/>
    <w:rsid w:val="39F3020A"/>
    <w:rsid w:val="3C0B2B89"/>
    <w:rsid w:val="3C4B567C"/>
    <w:rsid w:val="3CF82380"/>
    <w:rsid w:val="3EDD2CB3"/>
    <w:rsid w:val="3F9D1D4A"/>
    <w:rsid w:val="431762B8"/>
    <w:rsid w:val="45DB537A"/>
    <w:rsid w:val="4698770F"/>
    <w:rsid w:val="48000D05"/>
    <w:rsid w:val="48B9571B"/>
    <w:rsid w:val="49A828CF"/>
    <w:rsid w:val="4C211F55"/>
    <w:rsid w:val="4D6978AF"/>
    <w:rsid w:val="4D8254F4"/>
    <w:rsid w:val="4DC46FD4"/>
    <w:rsid w:val="4DF47921"/>
    <w:rsid w:val="4E705210"/>
    <w:rsid w:val="5038161B"/>
    <w:rsid w:val="5426635A"/>
    <w:rsid w:val="57CA16F3"/>
    <w:rsid w:val="5A0F3962"/>
    <w:rsid w:val="5A44578C"/>
    <w:rsid w:val="65624D19"/>
    <w:rsid w:val="65644F35"/>
    <w:rsid w:val="67BD26DA"/>
    <w:rsid w:val="6ABC1019"/>
    <w:rsid w:val="6B17026E"/>
    <w:rsid w:val="6B7227BC"/>
    <w:rsid w:val="6CC369E5"/>
    <w:rsid w:val="6D7B72BF"/>
    <w:rsid w:val="6D7D2F88"/>
    <w:rsid w:val="6F235519"/>
    <w:rsid w:val="70650AD5"/>
    <w:rsid w:val="70912956"/>
    <w:rsid w:val="74D177C5"/>
    <w:rsid w:val="75C32701"/>
    <w:rsid w:val="7A3E3E48"/>
    <w:rsid w:val="7BC2572D"/>
    <w:rsid w:val="7C7542F8"/>
    <w:rsid w:val="7D350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360" w:lineRule="auto"/>
      <w:ind w:firstLine="420" w:firstLineChars="200"/>
    </w:pPr>
    <w:rPr>
      <w:rFonts w:ascii="Calibri" w:hAnsi="Calibri"/>
      <w:kern w:val="2"/>
      <w:sz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947</Characters>
  <Lines>10</Lines>
  <Paragraphs>2</Paragraphs>
  <TotalTime>4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2022-07-18T00:49:00Z</dcterms:created>
  <dc:creator>lenovo</dc:creator>
  <cp:lastModifiedBy>WPS_1559661660</cp:lastModifiedBy>
  <cp:lastPrinted>2025-04-14T01:09:00Z</cp:lastPrinted>
  <dcterms:modified xsi:type="dcterms:W3CDTF">2025-04-14T07:19:33Z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8DD5A821CFAF4DAEA96F9D815282EC7C_13</vt:lpwstr>
  </property>
  <property fmtid="{D5CDD505-2E9C-101B-9397-08002B2CF9AE}" pid="4" name="KSOTemplateDocerSaveRecord">
    <vt:lpwstr>eyJoZGlkIjoiMTI4NTQ4NTE5MTc0NGY0M2VlZjUzZTY2N2Y4NDVhM2MiLCJ1c2VySWQiOiI1NzE0ODAzOTcifQ==</vt:lpwstr>
  </property>
</Properties>
</file>