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D2" w:rsidRDefault="00F73BD2" w:rsidP="00C92454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81074D" w:rsidRDefault="00C92454" w:rsidP="0081074D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C92454">
        <w:rPr>
          <w:rFonts w:ascii="方正小标宋简体" w:eastAsia="方正小标宋简体" w:hint="eastAsia"/>
          <w:b/>
          <w:sz w:val="44"/>
          <w:szCs w:val="44"/>
        </w:rPr>
        <w:t>尤溪县工业和信息化局</w:t>
      </w:r>
    </w:p>
    <w:p w:rsidR="00287AC7" w:rsidRPr="00C92454" w:rsidRDefault="00C92454" w:rsidP="00287AC7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C92454">
        <w:rPr>
          <w:rFonts w:ascii="方正小标宋简体" w:eastAsia="方正小标宋简体" w:hint="eastAsia"/>
          <w:b/>
          <w:sz w:val="44"/>
          <w:szCs w:val="44"/>
        </w:rPr>
        <w:t>关于拨付</w:t>
      </w:r>
      <w:r w:rsidR="0081074D">
        <w:rPr>
          <w:rFonts w:ascii="方正小标宋简体" w:eastAsia="方正小标宋简体" w:hint="eastAsia"/>
          <w:b/>
          <w:sz w:val="44"/>
          <w:szCs w:val="44"/>
        </w:rPr>
        <w:t>2022</w:t>
      </w:r>
      <w:r w:rsidR="00287AC7">
        <w:rPr>
          <w:rFonts w:ascii="方正小标宋简体" w:eastAsia="方正小标宋简体" w:hint="eastAsia"/>
          <w:b/>
          <w:sz w:val="44"/>
          <w:szCs w:val="44"/>
        </w:rPr>
        <w:t>年中央引导地方科技发展</w:t>
      </w:r>
    </w:p>
    <w:p w:rsidR="005A711B" w:rsidRPr="00C92454" w:rsidRDefault="00C92454" w:rsidP="0081074D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C92454">
        <w:rPr>
          <w:rFonts w:ascii="方正小标宋简体" w:eastAsia="方正小标宋简体" w:hint="eastAsia"/>
          <w:b/>
          <w:sz w:val="44"/>
          <w:szCs w:val="44"/>
        </w:rPr>
        <w:t>资金的公示</w:t>
      </w:r>
    </w:p>
    <w:p w:rsidR="00C92454" w:rsidRDefault="00C92454" w:rsidP="00C92454">
      <w:pPr>
        <w:jc w:val="left"/>
        <w:rPr>
          <w:rFonts w:ascii="方正小标宋简体" w:eastAsia="方正小标宋简体"/>
          <w:sz w:val="32"/>
          <w:szCs w:val="32"/>
        </w:rPr>
      </w:pPr>
    </w:p>
    <w:p w:rsidR="0081074D" w:rsidRDefault="0081074D" w:rsidP="0081074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C92454" w:rsidRDefault="00C92454" w:rsidP="0081074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92454">
        <w:rPr>
          <w:rFonts w:ascii="仿宋_GB2312" w:eastAsia="仿宋_GB2312" w:hint="eastAsia"/>
          <w:sz w:val="32"/>
          <w:szCs w:val="32"/>
        </w:rPr>
        <w:t>根据</w:t>
      </w:r>
      <w:r w:rsidR="0081074D" w:rsidRPr="0081074D">
        <w:rPr>
          <w:rFonts w:ascii="仿宋_GB2312" w:eastAsia="仿宋_GB2312" w:hint="eastAsia"/>
          <w:sz w:val="32"/>
          <w:szCs w:val="32"/>
        </w:rPr>
        <w:t>《三明市财政 三明市科学技术局</w:t>
      </w:r>
      <w:r w:rsidR="00287AC7" w:rsidRPr="00287AC7">
        <w:rPr>
          <w:rFonts w:ascii="仿宋_GB2312" w:eastAsia="仿宋_GB2312" w:hint="eastAsia"/>
          <w:sz w:val="32"/>
          <w:szCs w:val="32"/>
        </w:rPr>
        <w:t>关于下达福建省2022年中央引导地方科技发展资金的通知</w:t>
      </w:r>
      <w:r w:rsidR="0081074D" w:rsidRPr="0081074D">
        <w:rPr>
          <w:rFonts w:ascii="仿宋_GB2312" w:eastAsia="仿宋_GB2312" w:hint="eastAsia"/>
          <w:sz w:val="32"/>
          <w:szCs w:val="32"/>
        </w:rPr>
        <w:t>》（明财教指〔2022〕</w:t>
      </w:r>
      <w:r w:rsidR="00287AC7">
        <w:rPr>
          <w:rFonts w:ascii="仿宋_GB2312" w:eastAsia="仿宋_GB2312" w:hint="eastAsia"/>
          <w:sz w:val="32"/>
          <w:szCs w:val="32"/>
        </w:rPr>
        <w:t>115</w:t>
      </w:r>
      <w:r w:rsidR="0081074D" w:rsidRPr="0081074D">
        <w:rPr>
          <w:rFonts w:ascii="仿宋_GB2312" w:eastAsia="仿宋_GB2312" w:hint="eastAsia"/>
          <w:sz w:val="32"/>
          <w:szCs w:val="32"/>
        </w:rPr>
        <w:t>号）</w:t>
      </w:r>
      <w:r w:rsidR="00D734DA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我县福建</w:t>
      </w:r>
      <w:r w:rsidR="00287AC7">
        <w:rPr>
          <w:rFonts w:ascii="仿宋_GB2312" w:eastAsia="仿宋_GB2312" w:hint="eastAsia"/>
          <w:sz w:val="32"/>
          <w:szCs w:val="32"/>
        </w:rPr>
        <w:t>奥翔体育塑胶科技股份</w:t>
      </w:r>
      <w:r>
        <w:rPr>
          <w:rFonts w:ascii="仿宋_GB2312" w:eastAsia="仿宋_GB2312" w:hint="eastAsia"/>
          <w:sz w:val="32"/>
          <w:szCs w:val="32"/>
        </w:rPr>
        <w:t>有限公司申报</w:t>
      </w:r>
      <w:r w:rsidR="0081074D"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</w:t>
      </w:r>
      <w:r w:rsidR="00287AC7">
        <w:rPr>
          <w:rFonts w:ascii="仿宋_GB2312" w:eastAsia="仿宋_GB2312" w:hint="eastAsia"/>
          <w:sz w:val="32"/>
          <w:szCs w:val="32"/>
        </w:rPr>
        <w:t>中央引导地方科技发展</w:t>
      </w:r>
      <w:r w:rsidR="0081074D" w:rsidRPr="0081074D">
        <w:rPr>
          <w:rFonts w:ascii="仿宋_GB2312" w:eastAsia="仿宋_GB2312" w:hint="eastAsia"/>
          <w:sz w:val="32"/>
          <w:szCs w:val="32"/>
        </w:rPr>
        <w:t>资金</w:t>
      </w:r>
      <w:r>
        <w:rPr>
          <w:rFonts w:ascii="仿宋_GB2312" w:eastAsia="仿宋_GB2312" w:hint="eastAsia"/>
          <w:sz w:val="32"/>
          <w:szCs w:val="32"/>
        </w:rPr>
        <w:t>已批复，现予以公示。在公示期间，对公示对象如有</w:t>
      </w:r>
      <w:r w:rsidR="00F73BD2">
        <w:rPr>
          <w:rFonts w:ascii="仿宋_GB2312" w:eastAsia="仿宋_GB2312" w:hint="eastAsia"/>
          <w:sz w:val="32"/>
          <w:szCs w:val="32"/>
        </w:rPr>
        <w:t>异议，可通过公示电话或来信来访等渠道，及时向工信局反映，联系电话：0598-6328661。</w:t>
      </w:r>
    </w:p>
    <w:p w:rsidR="00F73BD2" w:rsidRDefault="00F73BD2" w:rsidP="00C92454">
      <w:pPr>
        <w:jc w:val="left"/>
        <w:rPr>
          <w:rFonts w:ascii="仿宋_GB2312" w:eastAsia="仿宋_GB2312"/>
          <w:sz w:val="32"/>
          <w:szCs w:val="32"/>
        </w:rPr>
      </w:pPr>
    </w:p>
    <w:p w:rsidR="00F73BD2" w:rsidRDefault="00F73BD2" w:rsidP="00F73BD2">
      <w:pPr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公示期间：</w:t>
      </w:r>
      <w:r w:rsidR="0081074D"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</w:t>
      </w:r>
      <w:r w:rsidR="0081074D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月3日</w:t>
      </w:r>
      <w:r>
        <w:rPr>
          <w:rFonts w:ascii="仿宋_GB2312" w:eastAsia="仿宋_GB2312"/>
          <w:sz w:val="32"/>
          <w:szCs w:val="32"/>
        </w:rPr>
        <w:t>—</w:t>
      </w:r>
      <w:r w:rsidR="0081074D"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</w:t>
      </w:r>
      <w:r w:rsidR="0081074D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 xml:space="preserve">月8日 </w:t>
      </w:r>
    </w:p>
    <w:p w:rsidR="00F73BD2" w:rsidRDefault="00F73BD2" w:rsidP="00C92454">
      <w:pPr>
        <w:jc w:val="left"/>
        <w:rPr>
          <w:rFonts w:ascii="仿宋_GB2312" w:eastAsia="仿宋_GB2312"/>
          <w:sz w:val="32"/>
          <w:szCs w:val="32"/>
        </w:rPr>
      </w:pPr>
    </w:p>
    <w:p w:rsidR="00F73BD2" w:rsidRDefault="00F73BD2" w:rsidP="00C92454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尤溪县工业和信息化局</w:t>
      </w:r>
    </w:p>
    <w:p w:rsidR="00F73BD2" w:rsidRPr="00C92454" w:rsidRDefault="0081074D" w:rsidP="00C92454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2023</w:t>
      </w:r>
      <w:r w:rsidR="00F73BD2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4</w:t>
      </w:r>
      <w:r w:rsidR="00F73BD2">
        <w:rPr>
          <w:rFonts w:ascii="仿宋_GB2312" w:eastAsia="仿宋_GB2312" w:hint="eastAsia"/>
          <w:sz w:val="32"/>
          <w:szCs w:val="32"/>
        </w:rPr>
        <w:t>月3日</w:t>
      </w:r>
    </w:p>
    <w:sectPr w:rsidR="00F73BD2" w:rsidRPr="00C92454" w:rsidSect="005A7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CF0" w:rsidRDefault="003B6CF0" w:rsidP="009536A2">
      <w:r>
        <w:separator/>
      </w:r>
    </w:p>
  </w:endnote>
  <w:endnote w:type="continuationSeparator" w:id="1">
    <w:p w:rsidR="003B6CF0" w:rsidRDefault="003B6CF0" w:rsidP="00953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CF0" w:rsidRDefault="003B6CF0" w:rsidP="009536A2">
      <w:r>
        <w:separator/>
      </w:r>
    </w:p>
  </w:footnote>
  <w:footnote w:type="continuationSeparator" w:id="1">
    <w:p w:rsidR="003B6CF0" w:rsidRDefault="003B6CF0" w:rsidP="009536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454"/>
    <w:rsid w:val="002558DB"/>
    <w:rsid w:val="00287AC7"/>
    <w:rsid w:val="003B6CF0"/>
    <w:rsid w:val="00447620"/>
    <w:rsid w:val="005A711B"/>
    <w:rsid w:val="006F06AF"/>
    <w:rsid w:val="007F0FC7"/>
    <w:rsid w:val="0081074D"/>
    <w:rsid w:val="009235AB"/>
    <w:rsid w:val="009536A2"/>
    <w:rsid w:val="00C92454"/>
    <w:rsid w:val="00D734DA"/>
    <w:rsid w:val="00D85961"/>
    <w:rsid w:val="00DE75CF"/>
    <w:rsid w:val="00F73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3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36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3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36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F0F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0F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2023-04-03T08:38:00Z</cp:lastPrinted>
  <dcterms:created xsi:type="dcterms:W3CDTF">2023-04-03T08:56:00Z</dcterms:created>
  <dcterms:modified xsi:type="dcterms:W3CDTF">2023-04-03T08:56:00Z</dcterms:modified>
</cp:coreProperties>
</file>