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附件</w:t>
      </w:r>
    </w:p>
    <w:p>
      <w:pPr>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行政处罚决定书送达人员名单</w:t>
      </w:r>
      <w:bookmarkStart w:id="0" w:name="_GoBack"/>
      <w:bookmarkEnd w:id="0"/>
    </w:p>
    <w:tbl>
      <w:tblPr>
        <w:tblStyle w:val="4"/>
        <w:tblpPr w:leftFromText="180" w:rightFromText="180" w:vertAnchor="text" w:horzAnchor="page" w:tblpX="1307" w:tblpY="696"/>
        <w:tblOverlap w:val="never"/>
        <w:tblW w:w="14268" w:type="dxa"/>
        <w:tblInd w:w="0" w:type="dxa"/>
        <w:shd w:val="clear" w:color="auto" w:fill="auto"/>
        <w:tblLayout w:type="fixed"/>
        <w:tblCellMar>
          <w:top w:w="0" w:type="dxa"/>
          <w:left w:w="0" w:type="dxa"/>
          <w:bottom w:w="0" w:type="dxa"/>
          <w:right w:w="0" w:type="dxa"/>
        </w:tblCellMar>
      </w:tblPr>
      <w:tblGrid>
        <w:gridCol w:w="540"/>
        <w:gridCol w:w="654"/>
        <w:gridCol w:w="2019"/>
        <w:gridCol w:w="2098"/>
        <w:gridCol w:w="1483"/>
        <w:gridCol w:w="1434"/>
        <w:gridCol w:w="1800"/>
        <w:gridCol w:w="1345"/>
        <w:gridCol w:w="2895"/>
      </w:tblGrid>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6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姓名</w:t>
            </w:r>
          </w:p>
        </w:tc>
        <w:tc>
          <w:tcPr>
            <w:tcW w:w="20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驾驶证号或身份证号码</w:t>
            </w:r>
          </w:p>
        </w:tc>
        <w:tc>
          <w:tcPr>
            <w:tcW w:w="20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行政处罚决定书编号</w:t>
            </w:r>
          </w:p>
        </w:tc>
        <w:tc>
          <w:tcPr>
            <w:tcW w:w="148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违法时间</w:t>
            </w:r>
          </w:p>
        </w:tc>
        <w:tc>
          <w:tcPr>
            <w:tcW w:w="14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违法地址</w:t>
            </w:r>
          </w:p>
        </w:tc>
        <w:tc>
          <w:tcPr>
            <w:tcW w:w="18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违法行为</w:t>
            </w:r>
          </w:p>
        </w:tc>
        <w:tc>
          <w:tcPr>
            <w:tcW w:w="13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行政处罚金额</w:t>
            </w:r>
          </w:p>
        </w:tc>
        <w:tc>
          <w:tcPr>
            <w:tcW w:w="28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裁决时间</w:t>
            </w:r>
          </w:p>
        </w:tc>
      </w:tr>
      <w:tr>
        <w:tblPrEx>
          <w:tblCellMar>
            <w:top w:w="0" w:type="dxa"/>
            <w:left w:w="0" w:type="dxa"/>
            <w:bottom w:w="0" w:type="dxa"/>
            <w:right w:w="0" w:type="dxa"/>
          </w:tblCellMar>
        </w:tblPrEx>
        <w:trPr>
          <w:trHeight w:val="2367"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张维明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35*************038</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350426240084599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2025-02-13 10:24:00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尤溪县建设西街路段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124"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魏小兵</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35*************029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350426240084600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2025-02-14 11:13:00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尤溪县城关七五路</w:t>
            </w:r>
          </w:p>
        </w:tc>
        <w:tc>
          <w:tcPr>
            <w:tcW w:w="180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71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lang w:val="en-US" w:eastAsia="zh-CN"/>
              </w:rPr>
            </w:pPr>
            <w:r>
              <w:rPr>
                <w:rFonts w:hint="eastAsia"/>
                <w:lang w:val="en-US" w:eastAsia="zh-CN"/>
              </w:rPr>
              <w:t>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lang w:eastAsia="zh-CN"/>
              </w:rPr>
            </w:pPr>
            <w:r>
              <w:rPr>
                <w:rFonts w:hint="eastAsia"/>
                <w:sz w:val="18"/>
                <w:szCs w:val="18"/>
                <w:lang w:eastAsia="zh-CN"/>
              </w:rPr>
              <w:t>陈振江</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350426240084601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2025-02-14 10:35:00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尤溪县城关七五路</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1.驾驶未悬挂机动车号牌的机动车上道路行驶的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026"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lang w:val="en-US" w:eastAsia="zh-CN"/>
              </w:rPr>
            </w:pPr>
            <w:r>
              <w:rPr>
                <w:rFonts w:hint="eastAsia"/>
                <w:lang w:val="en-US" w:eastAsia="zh-CN"/>
              </w:rPr>
              <w:t>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sz w:val="18"/>
                <w:szCs w:val="18"/>
                <w:lang w:eastAsia="zh-CN"/>
              </w:rPr>
            </w:pPr>
            <w:r>
              <w:rPr>
                <w:rFonts w:hint="eastAsia"/>
                <w:sz w:val="18"/>
                <w:szCs w:val="18"/>
                <w:lang w:eastAsia="zh-CN"/>
              </w:rPr>
              <w:t>刘学海</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35*************053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350426240084602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2025-02-16 09:07:31</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尤溪县城关七五路</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851"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lang w:val="en-US" w:eastAsia="zh-CN"/>
              </w:rPr>
            </w:pPr>
            <w:r>
              <w:rPr>
                <w:rFonts w:hint="eastAsia"/>
                <w:lang w:val="en-US" w:eastAsia="zh-CN"/>
              </w:rPr>
              <w:t>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eastAsia="宋体"/>
                <w:sz w:val="18"/>
                <w:szCs w:val="18"/>
                <w:lang w:eastAsia="zh-CN"/>
              </w:rPr>
            </w:pPr>
            <w:r>
              <w:rPr>
                <w:rFonts w:hint="eastAsia"/>
                <w:sz w:val="18"/>
                <w:szCs w:val="18"/>
                <w:lang w:eastAsia="zh-CN"/>
              </w:rPr>
              <w:t>李廉友</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350426240084603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2025-02-15 10:39:00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尤溪县坂面路段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907"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姜能枝</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350426240084604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2025-02-17 11:52:00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90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陈光坚</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350426240084605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2025-02-17 15:22:00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梅南线梅南线1公里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88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余书海</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350426240084606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2025-02-17 10:49:00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04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林天清</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35*************016</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350426240084608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2025-02-20 09:01:00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尤溪县新阳镇文山村路段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12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10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张伍金</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350426240084609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2025-02-12 09:10:00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尤溪县梅仙路段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11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肖光灶</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350426240084610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2025-02-12 10:06:00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尤溪县梅仙路段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637"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肖光游</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35*************035</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350426240084611</w:t>
            </w:r>
            <w:r>
              <w:rPr>
                <w:rFonts w:hint="eastAsia" w:ascii="宋体" w:hAnsi="宋体" w:eastAsia="宋体" w:cs="宋体"/>
                <w:i w:val="0"/>
                <w:color w:val="000000"/>
                <w:kern w:val="0"/>
                <w:sz w:val="18"/>
                <w:szCs w:val="18"/>
                <w:u w:val="none"/>
                <w:lang w:val="en-US" w:eastAsia="zh-CN" w:bidi="ar"/>
              </w:rPr>
              <w:br w:type="textWrapping"/>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2025-02-18 10:36:00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尤溪县建设西街路段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78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张清凤</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35*************535</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350426240084612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2025-02-18 10:41:00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尤溪县建设西街路段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58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cs="宋体"/>
                <w:sz w:val="18"/>
                <w:szCs w:val="18"/>
                <w:lang w:eastAsia="zh-CN"/>
              </w:rPr>
              <w:t>肖光灶</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2025-02-19 09:35:16</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国道235线1490公里（梅仙中队门口）</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56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李宝成</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23*************014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350426240084615</w:t>
            </w:r>
            <w:r>
              <w:rPr>
                <w:rFonts w:hint="eastAsia" w:ascii="宋体" w:hAnsi="宋体" w:eastAsia="宋体" w:cs="宋体"/>
                <w:i w:val="0"/>
                <w:color w:val="000000"/>
                <w:kern w:val="0"/>
                <w:sz w:val="18"/>
                <w:szCs w:val="18"/>
                <w:u w:val="none"/>
                <w:lang w:val="en-US" w:eastAsia="zh-CN" w:bidi="ar"/>
              </w:rPr>
              <w:br w:type="textWrapping"/>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2025-02-20 08:21:15</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尤溪县新阳镇新兴街路段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38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张新志</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350426240084622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2025-02-20 08:32:25</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国道235线1516公里12米</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纪熙先</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35*************052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350426240084623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2025-02-20 08:53:24</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尤溪县新阳镇新兴街路段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56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张盛美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350426240084624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2025-02-20 08:30:24</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尤溪县新阳镇新兴街路段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42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林宜秋</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35*************017</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350426240084625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2025-02-20 15:49:00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汤光线汤光线1公里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陈亨理</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350426240084626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2025-02-21 08:51:00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汤光线汤光线1公里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35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陈基琼</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350426240084627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2025-02-21 10:41:00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尤溪县西城镇玉池路段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654"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张清秋</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350426240084628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2025-02-21 08:44:00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汤光线汤光线1公里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789"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赖金盛</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350426240084629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2025-02-21 20:56:00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尤溪县西滨镇西洋村东街路段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1721"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于建宝</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35*************53X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350426240084630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2025-02-21 20:36:00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尤溪县西城镇县交通执法大队路段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2.驾驶未按规定定期进行安全技术检验的公路客运汽车、旅游客运汽车、危险物品运输车辆以外的机动车上道路行驶的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23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刘友球</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350426240084631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2025-02-22 10:25:00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尤溪县西滨镇西大街路段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33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罗良增</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350426240084632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2025-02-22 10:38:00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尤溪县西滨镇西大街路段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02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邱元明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350426240084633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2025-02-22 11:28:00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尤溪县城关宝塔路段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蔡宣基</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35*************054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350426240084634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2025-02-22 10:19:00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尤溪县西滨镇西大街路段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19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邢荣俤</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35*************310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350426240084635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2025-02-22 09:30:00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尤溪县梅仙路段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2025年8月14日</w:t>
            </w:r>
          </w:p>
        </w:tc>
      </w:tr>
      <w:tr>
        <w:tblPrEx>
          <w:tblCellMar>
            <w:top w:w="0" w:type="dxa"/>
            <w:left w:w="0" w:type="dxa"/>
            <w:bottom w:w="0" w:type="dxa"/>
            <w:right w:w="0" w:type="dxa"/>
          </w:tblCellMar>
        </w:tblPrEx>
        <w:trPr>
          <w:trHeight w:val="218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罗长勤</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35*************539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350426240084642</w:t>
            </w:r>
            <w:r>
              <w:rPr>
                <w:rFonts w:hint="eastAsia" w:ascii="宋体" w:hAnsi="宋体" w:eastAsia="宋体" w:cs="宋体"/>
                <w:i w:val="0"/>
                <w:color w:val="000000"/>
                <w:kern w:val="0"/>
                <w:sz w:val="18"/>
                <w:szCs w:val="18"/>
                <w:u w:val="none"/>
                <w:lang w:val="en-US" w:eastAsia="zh-CN" w:bidi="ar"/>
              </w:rPr>
              <w:br w:type="textWrapping"/>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09:33:00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5011"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胡桂莲</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35*************529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350426240084643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2025-02-25 11:33:00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164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曾德余</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35*************537</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350426240084644</w:t>
            </w:r>
            <w:r>
              <w:rPr>
                <w:rFonts w:hint="eastAsia" w:ascii="宋体" w:hAnsi="宋体" w:eastAsia="宋体" w:cs="宋体"/>
                <w:i w:val="0"/>
                <w:color w:val="000000"/>
                <w:kern w:val="0"/>
                <w:sz w:val="18"/>
                <w:szCs w:val="18"/>
                <w:u w:val="none"/>
                <w:lang w:val="en-US" w:eastAsia="zh-CN" w:bidi="ar"/>
              </w:rPr>
              <w:br w:type="textWrapping"/>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09:36:00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林正冰</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35*************515</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350426240084645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10:01:00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44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李保维</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350426240084646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10:02:00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32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蔡维琴</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350426240084647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09:45:00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蔡友花</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35*************517</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350426240084648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09:43:00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孙荣全</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35*************517</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350426240084649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10:01:00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50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李文模</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350426240084650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2025-02-22 19:18:00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尤溪县西滨镇西洋东街路段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53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39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陈传生</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35*************61X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350426240084651</w:t>
            </w:r>
            <w:r>
              <w:rPr>
                <w:rFonts w:hint="eastAsia" w:ascii="宋体" w:hAnsi="宋体" w:eastAsia="宋体" w:cs="宋体"/>
                <w:i w:val="0"/>
                <w:color w:val="000000"/>
                <w:kern w:val="0"/>
                <w:sz w:val="18"/>
                <w:szCs w:val="18"/>
                <w:u w:val="none"/>
                <w:lang w:val="en-US" w:eastAsia="zh-CN" w:bidi="ar"/>
              </w:rPr>
              <w:br w:type="textWrapping"/>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19:45:00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梅梅线梅梅线1公里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蔡建明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35*************517</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350426240084652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2025-02-26 10:07:00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val="en-US" w:eastAsia="zh-CN"/>
              </w:rPr>
              <w:t>梁爱珍</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35*************064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350426240084653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2025-02-22 10:07:00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余巧贞</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35*************023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350426240084654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2025-02-24 11:20:00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张初淼</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350426240084655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2025-02-28 10:56:00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尤溪县城关闽中大桥</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2025年8月15日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陈德锦</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350426240084938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2025-03-06 08:17:57</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尤溪县新阳镇新兴街路段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陈宪春</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350426240084939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2025-03-07 19:35:00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尤溪县西滨镇西洋东街50米</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肖光灶</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350426240084940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2025-03-09 10:00:00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尤溪县梅仙路段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黄国光</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350426240084941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2025-03-09 09:10:00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尤溪县梅仙路段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肖祥堂</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350426240084942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2025-03-09 10:12:00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尤溪县梅仙路段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陈金凤</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35*************526</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350426240084943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2025-03-04 15:51:00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刘秀蒸</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350426240084944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2025-03-09 08:20:00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尤溪县西滨镇西大街路段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3.驾驶机动车在高速公路、城市快速路以外的道路上逆向行驶的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林金花</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350426240084945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2025-03-07 19:30:00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尤溪县西滨镇西洋东街50米</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陈开健</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35*************054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350426240084946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2025-03-06 08:24:29</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尤溪县新阳镇新兴街路段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张新志</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35*************019</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350426240084947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2025-03-06 08:34:52</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尤溪县新阳镇新兴街路段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eastAsia="zh-CN"/>
              </w:rPr>
              <w:t>刘泽寰</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350426240084948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2025-03-04 10:32:00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1.驾驶未按规定定期进行安全技术检验的公路客运汽车、旅游客运汽车、危险物品运输车辆以外的机动车上道路行驶的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林正信</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350426240084949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2025-03-07 09:18:00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陈肇晟</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350426240084950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2025-03-04 09:56:00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2..驾驶未按规定定期进行安全技术检验的公路客运汽车、旅游客运汽车、危险物品运输车辆以外的机动车上道路行驶的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刘友然</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350426240084951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2025-03-07 18:57:00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尤溪县西滨镇西洋东街50米</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黄瑞青</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350426240084952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2025-03-04 10:39:00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59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黄国光</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350426240084954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2025-03-06 09:21:00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联吉线：尤溪县联合镇联合街道</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陈建业</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350426240084955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2025-03-06 08:17:06</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尤溪县新阳镇新兴街路段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陈巧彩</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35*************524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350426240084968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2025-03-05 09:53:00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尤溪县闽中大道路段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曾广榜</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35*************516</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350426240084969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2025-03-04 15:55:00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叶廷奇</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35*************517</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350426240084971</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2025-03-07 10:16:00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陈绍光</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35*************036</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350426240084972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2025-03-06 08:14:18</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尤溪县新阳镇新兴街路段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肖水月</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350426240084973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2025-03-05 09:34:00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尤溪县闽中大桥路段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裴广东</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21*************235</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350426240084974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2025-03-02 09:29:00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尤溪县城关七五路</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彭建辉</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35*************113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350426240084975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2025-03-04 09:25:00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1.驾驶未按规定定期进行安全技术检验的公路客运汽车、旅游客运汽车、危险物品运输车辆以外的机动车上道路行驶的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刘昌勇</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51*************135</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350426240084976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2025-03-10 11:11:00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尤溪县城关闽中大桥路段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2025年9月5日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69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陈扬天</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350426240085009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2025-03-12 18:41:00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汤光线汤光线1公里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2025年9月8日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蒋为祥</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350426240085008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2025-03-12 18:02:00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汤光线汤光线1公里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2025年9月8日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詹学锦</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350426240085044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2025-03-11 09:50:00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林玉祯</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35*************013</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350426240085037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2025-03-12 18:36:00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汤光线汤光线1公里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戴金沐</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350426240085036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2025-03-13 08:47:47</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尤溪县城关镇闽中大桥</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周巧英</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35*************520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350426240085035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2025-03-12 19:19:00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尤溪县洋中镇</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黄圣侄</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35*************520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350426240085034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2025-03-13 09:53:54</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尤溪县城关镇闽中大桥</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4.上道路行驶的机动车安装、使用妨碍交通安全和交通安全管理的装置或者安装影响交通安全的灯光装置</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叶永堂</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350426240085033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2025-03-11 09:40:00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陈宗旺</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350426240085032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2025-03-11 09:45:00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坂面</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4.违反规定在三轮载货机动车车厢内载人的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196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陈祥生</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350426240017956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2025-03-13 09:03:06</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尤溪县城关三角场路口</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79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罗翠</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42*************26X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350426240085030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2025-03-13 15:29:00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尤溪县道城台线尤溪县道城台线18公里</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41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80</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蒋杭</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35*************051</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350426240085029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2025-03-15 10:19:00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尤溪县闽中大桥路段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350"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81</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陈大樑</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35*************014</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350426240085025</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2025-03-19 09:30:00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1.驾驶未按规定定期进行安全技术检验的公路客运汽车、旅游客运汽车、危险物品运输车辆以外的机动车上道路行驶的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82</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陈登然</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35*************516</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350426240085024</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2025-03-20 09:18:00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尤溪县城关闽中大桥路段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83</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游明锋</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350426240085023</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2025-03-19 09:49:00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尤溪县城关三角场路段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84</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李先喜</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51*************01X</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350426240085022</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2025-03-20 09:48:00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尤溪县城关闽中大桥路段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85</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胡月明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35*************548</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350426240085020</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2025-03-21 15:55:00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尤溪县城关七五路</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驾驶未按规定定期进行安全技术检验的公路客运汽车、旅游客运汽车、危险物品运输车辆以外的机动车上道路行驶的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上道路行驶的机动车安装、使用妨碍交通安全和交通安全管理的装置或者安装影响交通安全的灯光装置</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86</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蔡维虎</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35*************510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350426240085019</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2025-03-21 16:28:00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尤溪县城关七五路</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3.驾驶摩托车，不戴安全头盔的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处罚100元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87</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徐开森</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350426240085018</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2025-03-22 11:09:00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尤溪县城关镇埔头村工业路路段</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1.未取得驾驶证驾驶非汽车类机动车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2.驾驶未悬挂机动车号牌的机动车上道路行驶的</w:t>
            </w:r>
          </w:p>
          <w:p>
            <w:pPr>
              <w:jc w:val="center"/>
              <w:rPr>
                <w:rFonts w:hint="eastAsia" w:ascii="宋体" w:hAnsi="宋体" w:eastAsia="宋体" w:cs="宋体"/>
                <w:i w:val="0"/>
                <w:color w:val="000000"/>
                <w:kern w:val="0"/>
                <w:sz w:val="18"/>
                <w:szCs w:val="18"/>
                <w:u w:val="none"/>
                <w:lang w:val="en-US" w:eastAsia="zh-CN" w:bidi="ar"/>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处罚300元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88</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陈国彬</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35*************010</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350426240085017</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2025-03-24 10:16:00</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国道235线国道235线尤溪段1492公里500米</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违法记分达到12分仍驾驶机动车</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驾驶校车、中型以上载客载货汽车、危险物品运输车辆以外的机动车在高速公路、城市快速路以外的道路上行驶超过规定时速百分之五十以上未达百分八十的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处罚200元</w:t>
            </w:r>
          </w:p>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处罚500元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r>
        <w:tblPrEx>
          <w:tblCellMar>
            <w:top w:w="0" w:type="dxa"/>
            <w:left w:w="0" w:type="dxa"/>
            <w:bottom w:w="0" w:type="dxa"/>
            <w:right w:w="0" w:type="dxa"/>
          </w:tblCellMar>
        </w:tblPrEx>
        <w:trPr>
          <w:trHeight w:val="2975" w:hRule="atLeast"/>
        </w:trPr>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89</w:t>
            </w:r>
          </w:p>
        </w:tc>
        <w:tc>
          <w:tcPr>
            <w:tcW w:w="6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黄圣鹏</w:t>
            </w:r>
          </w:p>
        </w:tc>
        <w:tc>
          <w:tcPr>
            <w:tcW w:w="20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35*************032</w:t>
            </w:r>
          </w:p>
        </w:tc>
        <w:tc>
          <w:tcPr>
            <w:tcW w:w="20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350426240085016</w:t>
            </w:r>
          </w:p>
        </w:tc>
        <w:tc>
          <w:tcPr>
            <w:tcW w:w="14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2025-03-28 08:40:37</w:t>
            </w:r>
          </w:p>
        </w:tc>
        <w:tc>
          <w:tcPr>
            <w:tcW w:w="14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尤溪七五路尤溪县七五路汽车站路口</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1.未随车携带驾驶证的</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处罚20元</w:t>
            </w:r>
          </w:p>
          <w:p>
            <w:pPr>
              <w:jc w:val="center"/>
              <w:rPr>
                <w:rFonts w:hint="eastAsia" w:ascii="宋体" w:hAnsi="宋体" w:eastAsia="宋体" w:cs="宋体"/>
                <w:i w:val="0"/>
                <w:color w:val="000000"/>
                <w:kern w:val="0"/>
                <w:sz w:val="18"/>
                <w:szCs w:val="18"/>
                <w:u w:val="none"/>
                <w:lang w:val="en-US" w:eastAsia="zh-CN" w:bidi="ar"/>
              </w:rPr>
            </w:pPr>
          </w:p>
        </w:tc>
        <w:tc>
          <w:tcPr>
            <w:tcW w:w="28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2025年9月9日</w:t>
            </w:r>
          </w:p>
        </w:tc>
      </w:tr>
    </w:tbl>
    <w:p>
      <w:pPr>
        <w:rPr>
          <w:rFonts w:ascii="Calibri" w:hAnsi="Calibri" w:eastAsia="宋体" w:cs="Times New Roman"/>
          <w:kern w:val="2"/>
          <w:sz w:val="21"/>
          <w:szCs w:val="24"/>
          <w:lang w:val="en-US" w:eastAsia="zh-CN" w:bidi="ar-SA"/>
        </w:rPr>
      </w:pPr>
    </w:p>
    <w:p>
      <w:pPr>
        <w:jc w:val="left"/>
        <w:rPr>
          <w:lang w:val="en-US" w:eastAsia="zh-CN"/>
        </w:rPr>
      </w:pPr>
    </w:p>
    <w:sectPr>
      <w:footerReference r:id="rId3" w:type="default"/>
      <w:pgSz w:w="16838" w:h="11906" w:orient="landscape"/>
      <w:pgMar w:top="1600" w:right="1538"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国标宋体-GB/T 2312">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1</w:t>
                          </w:r>
                          <w:r>
                            <w:rPr>
                              <w:rFonts w:hint="eastAsia" w:ascii="国标宋体-GB/T 2312" w:hAnsi="国标宋体-GB/T 2312" w:eastAsia="国标宋体-GB/T 2312" w:cs="国标宋体-GB/T 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1</w:t>
                    </w:r>
                    <w:r>
                      <w:rPr>
                        <w:rFonts w:hint="eastAsia" w:ascii="国标宋体-GB/T 2312" w:hAnsi="国标宋体-GB/T 2312" w:eastAsia="国标宋体-GB/T 2312" w:cs="国标宋体-GB/T 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45423"/>
    <w:rsid w:val="0082537F"/>
    <w:rsid w:val="03435B09"/>
    <w:rsid w:val="03F07BB3"/>
    <w:rsid w:val="06435671"/>
    <w:rsid w:val="067A28EC"/>
    <w:rsid w:val="06CD7118"/>
    <w:rsid w:val="06D65931"/>
    <w:rsid w:val="0960029D"/>
    <w:rsid w:val="0A3621AC"/>
    <w:rsid w:val="0B202FE9"/>
    <w:rsid w:val="0B54026D"/>
    <w:rsid w:val="0F3F79A0"/>
    <w:rsid w:val="11415AD9"/>
    <w:rsid w:val="18975EEA"/>
    <w:rsid w:val="1A7E5E2C"/>
    <w:rsid w:val="1C750C22"/>
    <w:rsid w:val="1E360C33"/>
    <w:rsid w:val="247F0D0D"/>
    <w:rsid w:val="2529564C"/>
    <w:rsid w:val="29BA5F62"/>
    <w:rsid w:val="2BBF7562"/>
    <w:rsid w:val="2D433BC1"/>
    <w:rsid w:val="2F476987"/>
    <w:rsid w:val="301B0A15"/>
    <w:rsid w:val="32F23A5B"/>
    <w:rsid w:val="355110B6"/>
    <w:rsid w:val="35566D16"/>
    <w:rsid w:val="36A45423"/>
    <w:rsid w:val="3E352976"/>
    <w:rsid w:val="46CA1885"/>
    <w:rsid w:val="51AD4022"/>
    <w:rsid w:val="52566639"/>
    <w:rsid w:val="5315460D"/>
    <w:rsid w:val="55334ED9"/>
    <w:rsid w:val="58D561C0"/>
    <w:rsid w:val="5B0231CD"/>
    <w:rsid w:val="5B5966A4"/>
    <w:rsid w:val="5F9A5E87"/>
    <w:rsid w:val="60114BEA"/>
    <w:rsid w:val="67D806FC"/>
    <w:rsid w:val="6B157F7E"/>
    <w:rsid w:val="6C764BD4"/>
    <w:rsid w:val="6DD32B51"/>
    <w:rsid w:val="6DFE0375"/>
    <w:rsid w:val="706C4A23"/>
    <w:rsid w:val="737D5C43"/>
    <w:rsid w:val="7A8344EA"/>
    <w:rsid w:val="7A98432A"/>
    <w:rsid w:val="7CB121FA"/>
    <w:rsid w:val="7DD157F8"/>
    <w:rsid w:val="7E4A0B4E"/>
    <w:rsid w:val="EB7FF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2024-11-21T11:06:00Z</dcterms:created>
  <dc:creator>yx0035</dc:creator>
  <cp:lastModifiedBy>尤溪县局交通管理大队</cp:lastModifiedBy>
  <cp:lastPrinted>2025-09-09T15:41:45Z</cp:lastPrinted>
  <dcterms:modified xsi:type="dcterms:W3CDTF">2025-09-09T15:41:48Z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4F5EC364C14B9BC93CDABF68C34A105A</vt:lpwstr>
  </property>
</Properties>
</file>