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18BB" w:rsidRPr="00A818BB" w:rsidRDefault="002D7A5D" w:rsidP="00A818BB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2020</w:t>
      </w:r>
      <w:r w:rsidR="00A818BB" w:rsidRPr="00A818BB">
        <w:rPr>
          <w:rFonts w:hint="eastAsia"/>
          <w:b/>
          <w:sz w:val="36"/>
          <w:szCs w:val="36"/>
        </w:rPr>
        <w:t>年度尤溪县</w:t>
      </w:r>
      <w:r w:rsidR="00A818BB" w:rsidRPr="00A818BB">
        <w:rPr>
          <w:b/>
          <w:sz w:val="36"/>
          <w:szCs w:val="36"/>
        </w:rPr>
        <w:t>本级</w:t>
      </w:r>
      <w:r w:rsidR="00A818BB" w:rsidRPr="00A818BB">
        <w:rPr>
          <w:b/>
          <w:sz w:val="36"/>
          <w:szCs w:val="36"/>
        </w:rPr>
        <w:t>“</w:t>
      </w:r>
      <w:r w:rsidR="00A818BB" w:rsidRPr="00A818BB">
        <w:rPr>
          <w:rFonts w:hint="eastAsia"/>
          <w:b/>
          <w:sz w:val="36"/>
          <w:szCs w:val="36"/>
        </w:rPr>
        <w:t>三公</w:t>
      </w:r>
      <w:r w:rsidR="00A818BB" w:rsidRPr="00A818BB">
        <w:rPr>
          <w:b/>
          <w:sz w:val="36"/>
          <w:szCs w:val="36"/>
        </w:rPr>
        <w:t>”</w:t>
      </w:r>
      <w:r w:rsidR="00A818BB" w:rsidRPr="00A818BB">
        <w:rPr>
          <w:rFonts w:hint="eastAsia"/>
          <w:b/>
          <w:sz w:val="36"/>
          <w:szCs w:val="36"/>
        </w:rPr>
        <w:t>经费决算</w:t>
      </w:r>
      <w:r w:rsidR="00A818BB" w:rsidRPr="00A818BB">
        <w:rPr>
          <w:b/>
          <w:sz w:val="36"/>
          <w:szCs w:val="36"/>
        </w:rPr>
        <w:t>支出情况</w:t>
      </w:r>
    </w:p>
    <w:p w:rsidR="00A818BB" w:rsidRPr="00A818BB" w:rsidRDefault="00A818BB" w:rsidP="00A818BB">
      <w:pPr>
        <w:widowControl/>
        <w:ind w:firstLineChars="200" w:firstLine="560"/>
        <w:rPr>
          <w:rFonts w:ascii="楷体" w:eastAsia="楷体" w:hAnsi="楷体" w:cs="宋体"/>
          <w:kern w:val="0"/>
          <w:sz w:val="28"/>
          <w:szCs w:val="28"/>
        </w:rPr>
      </w:pPr>
      <w:r w:rsidRPr="00A818BB">
        <w:rPr>
          <w:rFonts w:ascii="楷体" w:eastAsia="楷体" w:hAnsi="楷体" w:cs="宋体" w:hint="eastAsia"/>
          <w:kern w:val="0"/>
          <w:sz w:val="28"/>
          <w:szCs w:val="28"/>
        </w:rPr>
        <w:t>经汇总，本级20</w:t>
      </w:r>
      <w:r w:rsidR="002D7A5D">
        <w:rPr>
          <w:rFonts w:ascii="楷体" w:eastAsia="楷体" w:hAnsi="楷体" w:cs="宋体" w:hint="eastAsia"/>
          <w:kern w:val="0"/>
          <w:sz w:val="28"/>
          <w:szCs w:val="28"/>
        </w:rPr>
        <w:t>20</w:t>
      </w:r>
      <w:r w:rsidRPr="00A818BB">
        <w:rPr>
          <w:rFonts w:ascii="楷体" w:eastAsia="楷体" w:hAnsi="楷体" w:cs="宋体" w:hint="eastAsia"/>
          <w:kern w:val="0"/>
          <w:sz w:val="28"/>
          <w:szCs w:val="28"/>
        </w:rPr>
        <w:t>年使用一般公共预算拨款安排的“三公”经费决算数为</w:t>
      </w:r>
      <w:r w:rsidR="002D7A5D">
        <w:rPr>
          <w:rFonts w:ascii="楷体" w:eastAsia="楷体" w:hAnsi="楷体" w:cs="宋体" w:hint="eastAsia"/>
          <w:kern w:val="0"/>
          <w:sz w:val="28"/>
          <w:szCs w:val="28"/>
        </w:rPr>
        <w:t>611</w:t>
      </w:r>
      <w:r w:rsidRPr="00A818BB">
        <w:rPr>
          <w:rFonts w:ascii="楷体" w:eastAsia="楷体" w:hAnsi="楷体" w:cs="宋体" w:hint="eastAsia"/>
          <w:kern w:val="0"/>
          <w:sz w:val="28"/>
          <w:szCs w:val="28"/>
        </w:rPr>
        <w:t>万元，</w:t>
      </w:r>
      <w:r w:rsidR="002A5434" w:rsidRPr="002A5434">
        <w:rPr>
          <w:rFonts w:ascii="楷体" w:eastAsia="楷体" w:hAnsi="楷体" w:cs="宋体" w:hint="eastAsia"/>
          <w:kern w:val="0"/>
          <w:sz w:val="28"/>
          <w:szCs w:val="28"/>
        </w:rPr>
        <w:t>上年决算数</w:t>
      </w:r>
      <w:r w:rsidR="002D7A5D">
        <w:rPr>
          <w:rFonts w:ascii="楷体" w:eastAsia="楷体" w:hAnsi="楷体" w:cs="宋体" w:hint="eastAsia"/>
          <w:kern w:val="0"/>
          <w:sz w:val="28"/>
          <w:szCs w:val="28"/>
        </w:rPr>
        <w:t>722</w:t>
      </w:r>
      <w:r w:rsidR="002A5434" w:rsidRPr="002A5434">
        <w:rPr>
          <w:rFonts w:ascii="楷体" w:eastAsia="楷体" w:hAnsi="楷体" w:cs="宋体" w:hint="eastAsia"/>
          <w:kern w:val="0"/>
          <w:sz w:val="28"/>
          <w:szCs w:val="28"/>
        </w:rPr>
        <w:t>万，比上年决算数减少</w:t>
      </w:r>
      <w:r w:rsidR="002D7A5D">
        <w:rPr>
          <w:rFonts w:ascii="楷体" w:eastAsia="楷体" w:hAnsi="楷体" w:cs="宋体" w:hint="eastAsia"/>
          <w:kern w:val="0"/>
          <w:sz w:val="28"/>
          <w:szCs w:val="28"/>
        </w:rPr>
        <w:t>111</w:t>
      </w:r>
      <w:r w:rsidR="002A5434" w:rsidRPr="002A5434">
        <w:rPr>
          <w:rFonts w:ascii="楷体" w:eastAsia="楷体" w:hAnsi="楷体" w:cs="宋体" w:hint="eastAsia"/>
          <w:kern w:val="0"/>
          <w:sz w:val="28"/>
          <w:szCs w:val="28"/>
        </w:rPr>
        <w:t>万元，下降</w:t>
      </w:r>
      <w:r w:rsidR="002D7A5D">
        <w:rPr>
          <w:rFonts w:ascii="楷体" w:eastAsia="楷体" w:hAnsi="楷体" w:cs="宋体" w:hint="eastAsia"/>
          <w:kern w:val="0"/>
          <w:sz w:val="28"/>
          <w:szCs w:val="28"/>
        </w:rPr>
        <w:t>15</w:t>
      </w:r>
      <w:r w:rsidR="002D7A5D">
        <w:rPr>
          <w:rFonts w:ascii="楷体" w:eastAsia="楷体" w:hAnsi="楷体" w:cs="宋体"/>
          <w:kern w:val="0"/>
          <w:sz w:val="28"/>
          <w:szCs w:val="28"/>
        </w:rPr>
        <w:t>.</w:t>
      </w:r>
      <w:r w:rsidR="002D7A5D">
        <w:rPr>
          <w:rFonts w:ascii="楷体" w:eastAsia="楷体" w:hAnsi="楷体" w:cs="宋体" w:hint="eastAsia"/>
          <w:kern w:val="0"/>
          <w:sz w:val="28"/>
          <w:szCs w:val="28"/>
        </w:rPr>
        <w:t>37</w:t>
      </w:r>
      <w:r w:rsidR="002A5434" w:rsidRPr="002A5434">
        <w:rPr>
          <w:rFonts w:ascii="楷体" w:eastAsia="楷体" w:hAnsi="楷体" w:cs="宋体" w:hint="eastAsia"/>
          <w:kern w:val="0"/>
          <w:sz w:val="28"/>
          <w:szCs w:val="28"/>
        </w:rPr>
        <w:t>%。</w:t>
      </w:r>
      <w:r w:rsidR="001F494B">
        <w:rPr>
          <w:rFonts w:ascii="楷体" w:eastAsia="楷体" w:hAnsi="楷体" w:cs="宋体" w:hint="eastAsia"/>
          <w:kern w:val="0"/>
          <w:sz w:val="28"/>
          <w:szCs w:val="28"/>
        </w:rPr>
        <w:t>年初预算数1264万元，比</w:t>
      </w:r>
      <w:r w:rsidR="001F494B">
        <w:rPr>
          <w:rFonts w:ascii="楷体" w:eastAsia="楷体" w:hAnsi="楷体" w:cs="宋体"/>
          <w:kern w:val="0"/>
          <w:sz w:val="28"/>
          <w:szCs w:val="28"/>
        </w:rPr>
        <w:t>年初预算数减少</w:t>
      </w:r>
      <w:r w:rsidR="001F494B">
        <w:rPr>
          <w:rFonts w:ascii="楷体" w:eastAsia="楷体" w:hAnsi="楷体" w:cs="宋体" w:hint="eastAsia"/>
          <w:kern w:val="0"/>
          <w:sz w:val="28"/>
          <w:szCs w:val="28"/>
        </w:rPr>
        <w:t>653万元</w:t>
      </w:r>
      <w:r w:rsidR="001F494B">
        <w:rPr>
          <w:rFonts w:ascii="楷体" w:eastAsia="楷体" w:hAnsi="楷体" w:cs="宋体"/>
          <w:kern w:val="0"/>
          <w:sz w:val="28"/>
          <w:szCs w:val="28"/>
        </w:rPr>
        <w:t>，下降</w:t>
      </w:r>
      <w:r w:rsidR="001F494B">
        <w:rPr>
          <w:rFonts w:ascii="楷体" w:eastAsia="楷体" w:hAnsi="楷体" w:cs="宋体" w:hint="eastAsia"/>
          <w:kern w:val="0"/>
          <w:sz w:val="28"/>
          <w:szCs w:val="28"/>
        </w:rPr>
        <w:t>51.66</w:t>
      </w:r>
      <w:r w:rsidR="001F494B">
        <w:rPr>
          <w:rFonts w:ascii="楷体" w:eastAsia="楷体" w:hAnsi="楷体" w:cs="宋体"/>
          <w:kern w:val="0"/>
          <w:sz w:val="28"/>
          <w:szCs w:val="28"/>
        </w:rPr>
        <w:t>%。</w:t>
      </w:r>
      <w:r w:rsidRPr="00A818BB">
        <w:rPr>
          <w:rFonts w:ascii="楷体" w:eastAsia="楷体" w:hAnsi="楷体" w:cs="宋体" w:hint="eastAsia"/>
          <w:kern w:val="0"/>
          <w:sz w:val="28"/>
          <w:szCs w:val="28"/>
        </w:rPr>
        <w:t>具体</w:t>
      </w:r>
      <w:r w:rsidRPr="00A818BB">
        <w:rPr>
          <w:rFonts w:ascii="楷体" w:eastAsia="楷体" w:hAnsi="楷体" w:cs="宋体"/>
          <w:kern w:val="0"/>
          <w:sz w:val="28"/>
          <w:szCs w:val="28"/>
        </w:rPr>
        <w:t>情况如下：</w:t>
      </w:r>
      <w:r w:rsidRPr="00A818BB">
        <w:rPr>
          <w:rFonts w:ascii="楷体" w:eastAsia="楷体" w:hAnsi="楷体" w:cs="宋体" w:hint="eastAsia"/>
          <w:kern w:val="0"/>
          <w:sz w:val="28"/>
          <w:szCs w:val="28"/>
        </w:rPr>
        <w:t xml:space="preserve"> </w:t>
      </w:r>
    </w:p>
    <w:p w:rsidR="00A818BB" w:rsidRPr="00A818BB" w:rsidRDefault="00A818BB" w:rsidP="00A818BB">
      <w:pPr>
        <w:widowControl/>
        <w:ind w:firstLineChars="200" w:firstLine="560"/>
        <w:rPr>
          <w:rFonts w:ascii="楷体" w:eastAsia="楷体" w:hAnsi="楷体" w:cs="宋体"/>
          <w:kern w:val="0"/>
          <w:sz w:val="28"/>
          <w:szCs w:val="28"/>
        </w:rPr>
      </w:pPr>
      <w:r w:rsidRPr="00A818BB">
        <w:rPr>
          <w:rFonts w:ascii="楷体" w:eastAsia="楷体" w:hAnsi="楷体" w:cs="宋体" w:hint="eastAsia"/>
          <w:kern w:val="0"/>
          <w:sz w:val="28"/>
          <w:szCs w:val="28"/>
        </w:rPr>
        <w:t>（一）</w:t>
      </w:r>
      <w:r w:rsidR="009F10EE" w:rsidRPr="009F10EE">
        <w:rPr>
          <w:rFonts w:ascii="楷体" w:eastAsia="楷体" w:hAnsi="楷体" w:cs="宋体" w:hint="eastAsia"/>
          <w:kern w:val="0"/>
          <w:sz w:val="28"/>
          <w:szCs w:val="28"/>
        </w:rPr>
        <w:t>因公出国（境）经费</w:t>
      </w:r>
      <w:r w:rsidR="009A2182">
        <w:rPr>
          <w:rFonts w:ascii="楷体" w:eastAsia="楷体" w:hAnsi="楷体" w:cs="宋体" w:hint="eastAsia"/>
          <w:kern w:val="0"/>
          <w:sz w:val="28"/>
          <w:szCs w:val="28"/>
        </w:rPr>
        <w:t>1</w:t>
      </w:r>
      <w:r w:rsidR="009F10EE" w:rsidRPr="009F10EE">
        <w:rPr>
          <w:rFonts w:ascii="楷体" w:eastAsia="楷体" w:hAnsi="楷体" w:cs="宋体" w:hint="eastAsia"/>
          <w:kern w:val="0"/>
          <w:sz w:val="28"/>
          <w:szCs w:val="28"/>
        </w:rPr>
        <w:t>万元，上年决算数</w:t>
      </w:r>
      <w:r w:rsidR="009A2182">
        <w:rPr>
          <w:rFonts w:ascii="楷体" w:eastAsia="楷体" w:hAnsi="楷体" w:cs="宋体" w:hint="eastAsia"/>
          <w:kern w:val="0"/>
          <w:sz w:val="28"/>
          <w:szCs w:val="28"/>
        </w:rPr>
        <w:t>7</w:t>
      </w:r>
      <w:r w:rsidR="009F10EE" w:rsidRPr="009F10EE">
        <w:rPr>
          <w:rFonts w:ascii="楷体" w:eastAsia="楷体" w:hAnsi="楷体" w:cs="宋体" w:hint="eastAsia"/>
          <w:kern w:val="0"/>
          <w:sz w:val="28"/>
          <w:szCs w:val="28"/>
        </w:rPr>
        <w:t>万元，比上年决算数减少</w:t>
      </w:r>
      <w:r w:rsidR="009A2182">
        <w:rPr>
          <w:rFonts w:ascii="楷体" w:eastAsia="楷体" w:hAnsi="楷体" w:cs="宋体" w:hint="eastAsia"/>
          <w:kern w:val="0"/>
          <w:sz w:val="28"/>
          <w:szCs w:val="28"/>
        </w:rPr>
        <w:t>6</w:t>
      </w:r>
      <w:r w:rsidR="009F10EE" w:rsidRPr="009F10EE">
        <w:rPr>
          <w:rFonts w:ascii="楷体" w:eastAsia="楷体" w:hAnsi="楷体" w:cs="宋体" w:hint="eastAsia"/>
          <w:kern w:val="0"/>
          <w:sz w:val="28"/>
          <w:szCs w:val="28"/>
        </w:rPr>
        <w:t>万元，与上年决算数相比下降</w:t>
      </w:r>
      <w:r w:rsidR="009A2182">
        <w:rPr>
          <w:rFonts w:ascii="楷体" w:eastAsia="楷体" w:hAnsi="楷体" w:cs="宋体" w:hint="eastAsia"/>
          <w:kern w:val="0"/>
          <w:sz w:val="28"/>
          <w:szCs w:val="28"/>
        </w:rPr>
        <w:t>85</w:t>
      </w:r>
      <w:r w:rsidR="009A2182">
        <w:rPr>
          <w:rFonts w:ascii="楷体" w:eastAsia="楷体" w:hAnsi="楷体" w:cs="宋体"/>
          <w:kern w:val="0"/>
          <w:sz w:val="28"/>
          <w:szCs w:val="28"/>
        </w:rPr>
        <w:t>.</w:t>
      </w:r>
      <w:r w:rsidR="009A2182">
        <w:rPr>
          <w:rFonts w:ascii="楷体" w:eastAsia="楷体" w:hAnsi="楷体" w:cs="宋体" w:hint="eastAsia"/>
          <w:kern w:val="0"/>
          <w:sz w:val="28"/>
          <w:szCs w:val="28"/>
        </w:rPr>
        <w:t>71</w:t>
      </w:r>
      <w:r w:rsidR="009F10EE" w:rsidRPr="009F10EE">
        <w:rPr>
          <w:rFonts w:ascii="楷体" w:eastAsia="楷体" w:hAnsi="楷体" w:cs="宋体" w:hint="eastAsia"/>
          <w:kern w:val="0"/>
          <w:sz w:val="28"/>
          <w:szCs w:val="28"/>
        </w:rPr>
        <w:t>%</w:t>
      </w:r>
      <w:r w:rsidR="00242345">
        <w:rPr>
          <w:rFonts w:ascii="楷体" w:eastAsia="楷体" w:hAnsi="楷体" w:cs="宋体" w:hint="eastAsia"/>
          <w:kern w:val="0"/>
          <w:sz w:val="28"/>
          <w:szCs w:val="28"/>
        </w:rPr>
        <w:t>。</w:t>
      </w:r>
      <w:r w:rsidR="001F494B">
        <w:rPr>
          <w:rFonts w:ascii="楷体" w:eastAsia="楷体" w:hAnsi="楷体" w:cs="宋体" w:hint="eastAsia"/>
          <w:kern w:val="0"/>
          <w:sz w:val="28"/>
          <w:szCs w:val="28"/>
        </w:rPr>
        <w:t>年初预算数</w:t>
      </w:r>
      <w:r w:rsidR="001F494B">
        <w:rPr>
          <w:rFonts w:ascii="楷体" w:eastAsia="楷体" w:hAnsi="楷体" w:cs="宋体"/>
          <w:kern w:val="0"/>
          <w:sz w:val="28"/>
          <w:szCs w:val="28"/>
        </w:rPr>
        <w:t>24</w:t>
      </w:r>
      <w:r w:rsidR="001F494B">
        <w:rPr>
          <w:rFonts w:ascii="楷体" w:eastAsia="楷体" w:hAnsi="楷体" w:cs="宋体" w:hint="eastAsia"/>
          <w:kern w:val="0"/>
          <w:sz w:val="28"/>
          <w:szCs w:val="28"/>
        </w:rPr>
        <w:t>万元，比</w:t>
      </w:r>
      <w:r w:rsidR="001F494B">
        <w:rPr>
          <w:rFonts w:ascii="楷体" w:eastAsia="楷体" w:hAnsi="楷体" w:cs="宋体"/>
          <w:kern w:val="0"/>
          <w:sz w:val="28"/>
          <w:szCs w:val="28"/>
        </w:rPr>
        <w:t>年初预算数减少23</w:t>
      </w:r>
      <w:r w:rsidR="001F494B">
        <w:rPr>
          <w:rFonts w:ascii="楷体" w:eastAsia="楷体" w:hAnsi="楷体" w:cs="宋体" w:hint="eastAsia"/>
          <w:kern w:val="0"/>
          <w:sz w:val="28"/>
          <w:szCs w:val="28"/>
        </w:rPr>
        <w:t>万元</w:t>
      </w:r>
      <w:r w:rsidR="001F494B">
        <w:rPr>
          <w:rFonts w:ascii="楷体" w:eastAsia="楷体" w:hAnsi="楷体" w:cs="宋体"/>
          <w:kern w:val="0"/>
          <w:sz w:val="28"/>
          <w:szCs w:val="28"/>
        </w:rPr>
        <w:t>，下降2300%。</w:t>
      </w:r>
      <w:r w:rsidRPr="00A818BB">
        <w:rPr>
          <w:rFonts w:ascii="楷体" w:eastAsia="楷体" w:hAnsi="楷体" w:cs="宋体" w:hint="eastAsia"/>
          <w:kern w:val="0"/>
          <w:sz w:val="28"/>
          <w:szCs w:val="28"/>
        </w:rPr>
        <w:t>主要原因是贯彻落实中央关于过“紧日子”和坚持厉行节约的要求，大力压减一般性支出。</w:t>
      </w:r>
    </w:p>
    <w:p w:rsidR="00AF7F31" w:rsidRDefault="00A818BB" w:rsidP="005A6678">
      <w:pPr>
        <w:widowControl/>
        <w:ind w:firstLineChars="200" w:firstLine="560"/>
        <w:rPr>
          <w:rFonts w:ascii="楷体" w:eastAsia="楷体" w:hAnsi="楷体" w:cs="宋体"/>
          <w:kern w:val="0"/>
          <w:sz w:val="28"/>
          <w:szCs w:val="28"/>
        </w:rPr>
      </w:pPr>
      <w:r w:rsidRPr="00A818BB">
        <w:rPr>
          <w:rFonts w:ascii="楷体" w:eastAsia="楷体" w:hAnsi="楷体" w:cs="宋体" w:hint="eastAsia"/>
          <w:kern w:val="0"/>
          <w:sz w:val="28"/>
          <w:szCs w:val="28"/>
        </w:rPr>
        <w:t>（二）</w:t>
      </w:r>
      <w:r w:rsidR="009A2182">
        <w:rPr>
          <w:rFonts w:ascii="楷体" w:eastAsia="楷体" w:hAnsi="楷体" w:cs="宋体" w:hint="eastAsia"/>
          <w:kern w:val="0"/>
          <w:sz w:val="28"/>
          <w:szCs w:val="28"/>
        </w:rPr>
        <w:t>公务用车购置</w:t>
      </w:r>
      <w:r w:rsidR="00473C41" w:rsidRPr="00473C41">
        <w:rPr>
          <w:rFonts w:ascii="楷体" w:eastAsia="楷体" w:hAnsi="楷体" w:cs="宋体" w:hint="eastAsia"/>
          <w:kern w:val="0"/>
          <w:sz w:val="28"/>
          <w:szCs w:val="28"/>
        </w:rPr>
        <w:t>费</w:t>
      </w:r>
      <w:r w:rsidR="009A2182">
        <w:rPr>
          <w:rFonts w:ascii="楷体" w:eastAsia="楷体" w:hAnsi="楷体" w:cs="宋体" w:hint="eastAsia"/>
          <w:kern w:val="0"/>
          <w:sz w:val="28"/>
          <w:szCs w:val="28"/>
        </w:rPr>
        <w:t>98</w:t>
      </w:r>
      <w:r w:rsidR="00473C41" w:rsidRPr="00473C41">
        <w:rPr>
          <w:rFonts w:ascii="楷体" w:eastAsia="楷体" w:hAnsi="楷体" w:cs="宋体" w:hint="eastAsia"/>
          <w:kern w:val="0"/>
          <w:sz w:val="28"/>
          <w:szCs w:val="28"/>
        </w:rPr>
        <w:t>万元，上年决算数</w:t>
      </w:r>
      <w:r w:rsidR="009A2182">
        <w:rPr>
          <w:rFonts w:ascii="楷体" w:eastAsia="楷体" w:hAnsi="楷体" w:cs="宋体" w:hint="eastAsia"/>
          <w:kern w:val="0"/>
          <w:sz w:val="28"/>
          <w:szCs w:val="28"/>
        </w:rPr>
        <w:t>17</w:t>
      </w:r>
      <w:r w:rsidR="00473C41" w:rsidRPr="00473C41">
        <w:rPr>
          <w:rFonts w:ascii="楷体" w:eastAsia="楷体" w:hAnsi="楷体" w:cs="宋体" w:hint="eastAsia"/>
          <w:kern w:val="0"/>
          <w:sz w:val="28"/>
          <w:szCs w:val="28"/>
        </w:rPr>
        <w:t>万元，比上年决算数</w:t>
      </w:r>
      <w:r w:rsidR="009A2182">
        <w:rPr>
          <w:rFonts w:ascii="楷体" w:eastAsia="楷体" w:hAnsi="楷体" w:cs="宋体" w:hint="eastAsia"/>
          <w:kern w:val="0"/>
          <w:sz w:val="28"/>
          <w:szCs w:val="28"/>
        </w:rPr>
        <w:t>增加81</w:t>
      </w:r>
      <w:r w:rsidR="00473C41" w:rsidRPr="00473C41">
        <w:rPr>
          <w:rFonts w:ascii="楷体" w:eastAsia="楷体" w:hAnsi="楷体" w:cs="宋体" w:hint="eastAsia"/>
          <w:kern w:val="0"/>
          <w:sz w:val="28"/>
          <w:szCs w:val="28"/>
        </w:rPr>
        <w:t>万元，与上年决算数相比</w:t>
      </w:r>
      <w:r w:rsidR="009A2182">
        <w:rPr>
          <w:rFonts w:ascii="楷体" w:eastAsia="楷体" w:hAnsi="楷体" w:cs="宋体" w:hint="eastAsia"/>
          <w:kern w:val="0"/>
          <w:sz w:val="28"/>
          <w:szCs w:val="28"/>
        </w:rPr>
        <w:t>增长476.47</w:t>
      </w:r>
      <w:r w:rsidR="00473C41" w:rsidRPr="00473C41">
        <w:rPr>
          <w:rFonts w:ascii="楷体" w:eastAsia="楷体" w:hAnsi="楷体" w:cs="宋体" w:hint="eastAsia"/>
          <w:kern w:val="0"/>
          <w:sz w:val="28"/>
          <w:szCs w:val="28"/>
        </w:rPr>
        <w:t>%</w:t>
      </w:r>
      <w:r w:rsidR="005A6678">
        <w:rPr>
          <w:rFonts w:ascii="楷体" w:eastAsia="楷体" w:hAnsi="楷体" w:cs="宋体" w:hint="eastAsia"/>
          <w:kern w:val="0"/>
          <w:sz w:val="28"/>
          <w:szCs w:val="28"/>
        </w:rPr>
        <w:t>。</w:t>
      </w:r>
      <w:r w:rsidR="00CE70C8">
        <w:rPr>
          <w:rFonts w:ascii="楷体" w:eastAsia="楷体" w:hAnsi="楷体" w:cs="宋体" w:hint="eastAsia"/>
          <w:kern w:val="0"/>
          <w:sz w:val="28"/>
          <w:szCs w:val="28"/>
        </w:rPr>
        <w:t>年初</w:t>
      </w:r>
      <w:r w:rsidR="00CE70C8">
        <w:rPr>
          <w:rFonts w:ascii="楷体" w:eastAsia="楷体" w:hAnsi="楷体" w:cs="宋体"/>
          <w:kern w:val="0"/>
          <w:sz w:val="28"/>
          <w:szCs w:val="28"/>
        </w:rPr>
        <w:t>预算数为</w:t>
      </w:r>
      <w:r w:rsidR="00CE70C8">
        <w:rPr>
          <w:rFonts w:ascii="楷体" w:eastAsia="楷体" w:hAnsi="楷体" w:cs="宋体" w:hint="eastAsia"/>
          <w:kern w:val="0"/>
          <w:sz w:val="28"/>
          <w:szCs w:val="28"/>
        </w:rPr>
        <w:t>63万元</w:t>
      </w:r>
      <w:r w:rsidR="00CE70C8">
        <w:rPr>
          <w:rFonts w:ascii="楷体" w:eastAsia="楷体" w:hAnsi="楷体" w:cs="宋体"/>
          <w:kern w:val="0"/>
          <w:sz w:val="28"/>
          <w:szCs w:val="28"/>
        </w:rPr>
        <w:t>，比年初预算数增加</w:t>
      </w:r>
      <w:r w:rsidR="00CE70C8">
        <w:rPr>
          <w:rFonts w:ascii="楷体" w:eastAsia="楷体" w:hAnsi="楷体" w:cs="宋体" w:hint="eastAsia"/>
          <w:kern w:val="0"/>
          <w:sz w:val="28"/>
          <w:szCs w:val="28"/>
        </w:rPr>
        <w:t>35万元</w:t>
      </w:r>
      <w:r w:rsidR="00CE70C8">
        <w:rPr>
          <w:rFonts w:ascii="楷体" w:eastAsia="楷体" w:hAnsi="楷体" w:cs="宋体"/>
          <w:kern w:val="0"/>
          <w:sz w:val="28"/>
          <w:szCs w:val="28"/>
        </w:rPr>
        <w:t>，</w:t>
      </w:r>
      <w:r w:rsidR="00CE70C8">
        <w:rPr>
          <w:rFonts w:ascii="楷体" w:eastAsia="楷体" w:hAnsi="楷体" w:cs="宋体" w:hint="eastAsia"/>
          <w:kern w:val="0"/>
          <w:sz w:val="28"/>
          <w:szCs w:val="28"/>
        </w:rPr>
        <w:t>增长55.56</w:t>
      </w:r>
      <w:r w:rsidR="00CE70C8">
        <w:rPr>
          <w:rFonts w:ascii="楷体" w:eastAsia="楷体" w:hAnsi="楷体" w:cs="宋体"/>
          <w:kern w:val="0"/>
          <w:sz w:val="28"/>
          <w:szCs w:val="28"/>
        </w:rPr>
        <w:t>%</w:t>
      </w:r>
      <w:r w:rsidR="00CE70C8">
        <w:rPr>
          <w:rFonts w:ascii="楷体" w:eastAsia="楷体" w:hAnsi="楷体" w:cs="宋体" w:hint="eastAsia"/>
          <w:kern w:val="0"/>
          <w:sz w:val="28"/>
          <w:szCs w:val="28"/>
        </w:rPr>
        <w:t>。</w:t>
      </w:r>
      <w:r w:rsidR="005A6678">
        <w:rPr>
          <w:rFonts w:ascii="楷体" w:eastAsia="楷体" w:hAnsi="楷体" w:cs="宋体" w:hint="eastAsia"/>
          <w:kern w:val="0"/>
          <w:sz w:val="28"/>
          <w:szCs w:val="28"/>
        </w:rPr>
        <w:t>主要</w:t>
      </w:r>
      <w:r w:rsidR="005A6678">
        <w:rPr>
          <w:rFonts w:ascii="楷体" w:eastAsia="楷体" w:hAnsi="楷体" w:cs="宋体"/>
          <w:kern w:val="0"/>
          <w:sz w:val="28"/>
          <w:szCs w:val="28"/>
        </w:rPr>
        <w:t>原因是</w:t>
      </w:r>
      <w:r w:rsidR="009B1367" w:rsidRPr="009B1367">
        <w:rPr>
          <w:rFonts w:ascii="楷体" w:eastAsia="楷体" w:hAnsi="楷体" w:cs="宋体" w:hint="eastAsia"/>
          <w:kern w:val="0"/>
          <w:sz w:val="28"/>
          <w:szCs w:val="28"/>
        </w:rPr>
        <w:t>购置执法执勤公务用车</w:t>
      </w:r>
      <w:r w:rsidR="009B1367">
        <w:rPr>
          <w:rFonts w:ascii="楷体" w:eastAsia="楷体" w:hAnsi="楷体" w:cs="宋体" w:hint="eastAsia"/>
          <w:kern w:val="0"/>
          <w:sz w:val="28"/>
          <w:szCs w:val="28"/>
        </w:rPr>
        <w:t>。</w:t>
      </w:r>
    </w:p>
    <w:p w:rsidR="00AF7F31" w:rsidRDefault="005A6678" w:rsidP="005A6678">
      <w:pPr>
        <w:widowControl/>
        <w:ind w:firstLineChars="200" w:firstLine="560"/>
        <w:rPr>
          <w:rFonts w:ascii="楷体" w:eastAsia="楷体" w:hAnsi="楷体" w:cs="宋体"/>
          <w:kern w:val="0"/>
          <w:sz w:val="28"/>
          <w:szCs w:val="28"/>
        </w:rPr>
      </w:pPr>
      <w:r>
        <w:rPr>
          <w:rFonts w:ascii="楷体" w:eastAsia="楷体" w:hAnsi="楷体" w:cs="宋体" w:hint="eastAsia"/>
          <w:kern w:val="0"/>
          <w:sz w:val="28"/>
          <w:szCs w:val="28"/>
        </w:rPr>
        <w:t>（三）</w:t>
      </w:r>
      <w:r w:rsidR="00A818BB" w:rsidRPr="00A818BB">
        <w:rPr>
          <w:rFonts w:ascii="楷体" w:eastAsia="楷体" w:hAnsi="楷体" w:cs="宋体" w:hint="eastAsia"/>
          <w:kern w:val="0"/>
          <w:sz w:val="28"/>
          <w:szCs w:val="28"/>
        </w:rPr>
        <w:t>公务用车运行</w:t>
      </w:r>
      <w:r w:rsidR="00AF7F31">
        <w:rPr>
          <w:rFonts w:ascii="楷体" w:eastAsia="楷体" w:hAnsi="楷体" w:cs="宋体" w:hint="eastAsia"/>
          <w:kern w:val="0"/>
          <w:sz w:val="28"/>
          <w:szCs w:val="28"/>
        </w:rPr>
        <w:t>维护</w:t>
      </w:r>
      <w:r w:rsidR="00A818BB" w:rsidRPr="00A818BB">
        <w:rPr>
          <w:rFonts w:ascii="楷体" w:eastAsia="楷体" w:hAnsi="楷体" w:cs="宋体" w:hint="eastAsia"/>
          <w:kern w:val="0"/>
          <w:sz w:val="28"/>
          <w:szCs w:val="28"/>
        </w:rPr>
        <w:t>费</w:t>
      </w:r>
      <w:r w:rsidR="00AF7F31">
        <w:rPr>
          <w:rFonts w:ascii="楷体" w:eastAsia="楷体" w:hAnsi="楷体" w:cs="宋体"/>
          <w:kern w:val="0"/>
          <w:sz w:val="28"/>
          <w:szCs w:val="28"/>
        </w:rPr>
        <w:t>375</w:t>
      </w:r>
      <w:r w:rsidR="00A818BB" w:rsidRPr="00A818BB">
        <w:rPr>
          <w:rFonts w:ascii="楷体" w:eastAsia="楷体" w:hAnsi="楷体" w:cs="宋体" w:hint="eastAsia"/>
          <w:kern w:val="0"/>
          <w:sz w:val="28"/>
          <w:szCs w:val="28"/>
        </w:rPr>
        <w:t>万元</w:t>
      </w:r>
      <w:r w:rsidR="00AF7F31">
        <w:rPr>
          <w:rFonts w:ascii="楷体" w:eastAsia="楷体" w:hAnsi="楷体" w:cs="宋体" w:hint="eastAsia"/>
          <w:kern w:val="0"/>
          <w:sz w:val="28"/>
          <w:szCs w:val="28"/>
        </w:rPr>
        <w:t>，</w:t>
      </w:r>
      <w:r w:rsidR="007934DE" w:rsidRPr="007934DE">
        <w:rPr>
          <w:rFonts w:ascii="楷体" w:eastAsia="楷体" w:hAnsi="楷体" w:cs="宋体" w:hint="eastAsia"/>
          <w:kern w:val="0"/>
          <w:sz w:val="28"/>
          <w:szCs w:val="28"/>
        </w:rPr>
        <w:t>上年决算数</w:t>
      </w:r>
      <w:r w:rsidR="00AF7F31">
        <w:rPr>
          <w:rFonts w:ascii="楷体" w:eastAsia="楷体" w:hAnsi="楷体" w:cs="宋体"/>
          <w:kern w:val="0"/>
          <w:sz w:val="28"/>
          <w:szCs w:val="28"/>
        </w:rPr>
        <w:t>405</w:t>
      </w:r>
      <w:r w:rsidR="007934DE" w:rsidRPr="007934DE">
        <w:rPr>
          <w:rFonts w:ascii="楷体" w:eastAsia="楷体" w:hAnsi="楷体" w:cs="宋体" w:hint="eastAsia"/>
          <w:kern w:val="0"/>
          <w:sz w:val="28"/>
          <w:szCs w:val="28"/>
        </w:rPr>
        <w:t>万元，比上年决算数减少</w:t>
      </w:r>
      <w:r w:rsidR="00AF7F31">
        <w:rPr>
          <w:rFonts w:ascii="楷体" w:eastAsia="楷体" w:hAnsi="楷体" w:cs="宋体"/>
          <w:kern w:val="0"/>
          <w:sz w:val="28"/>
          <w:szCs w:val="28"/>
        </w:rPr>
        <w:t>30</w:t>
      </w:r>
      <w:r w:rsidR="007934DE" w:rsidRPr="007934DE">
        <w:rPr>
          <w:rFonts w:ascii="楷体" w:eastAsia="楷体" w:hAnsi="楷体" w:cs="宋体" w:hint="eastAsia"/>
          <w:kern w:val="0"/>
          <w:sz w:val="28"/>
          <w:szCs w:val="28"/>
        </w:rPr>
        <w:t>万元，与上年决算数相比下降</w:t>
      </w:r>
      <w:r w:rsidR="00AF7F31">
        <w:rPr>
          <w:rFonts w:ascii="楷体" w:eastAsia="楷体" w:hAnsi="楷体" w:cs="宋体"/>
          <w:kern w:val="0"/>
          <w:sz w:val="28"/>
          <w:szCs w:val="28"/>
        </w:rPr>
        <w:t>7.41</w:t>
      </w:r>
      <w:r w:rsidR="007934DE" w:rsidRPr="007934DE">
        <w:rPr>
          <w:rFonts w:ascii="楷体" w:eastAsia="楷体" w:hAnsi="楷体" w:cs="宋体" w:hint="eastAsia"/>
          <w:kern w:val="0"/>
          <w:sz w:val="28"/>
          <w:szCs w:val="28"/>
        </w:rPr>
        <w:t>%</w:t>
      </w:r>
      <w:r w:rsidR="007934DE">
        <w:rPr>
          <w:rFonts w:ascii="楷体" w:eastAsia="楷体" w:hAnsi="楷体" w:cs="宋体" w:hint="eastAsia"/>
          <w:kern w:val="0"/>
          <w:sz w:val="28"/>
          <w:szCs w:val="28"/>
        </w:rPr>
        <w:t>。</w:t>
      </w:r>
      <w:r w:rsidR="00973A15">
        <w:rPr>
          <w:rFonts w:ascii="楷体" w:eastAsia="楷体" w:hAnsi="楷体" w:cs="宋体" w:hint="eastAsia"/>
          <w:kern w:val="0"/>
          <w:sz w:val="28"/>
          <w:szCs w:val="28"/>
        </w:rPr>
        <w:t>年初预算数</w:t>
      </w:r>
      <w:r w:rsidR="00973A15">
        <w:rPr>
          <w:rFonts w:ascii="楷体" w:eastAsia="楷体" w:hAnsi="楷体" w:cs="宋体"/>
          <w:kern w:val="0"/>
          <w:sz w:val="28"/>
          <w:szCs w:val="28"/>
        </w:rPr>
        <w:t>616</w:t>
      </w:r>
      <w:r w:rsidR="00973A15">
        <w:rPr>
          <w:rFonts w:ascii="楷体" w:eastAsia="楷体" w:hAnsi="楷体" w:cs="宋体" w:hint="eastAsia"/>
          <w:kern w:val="0"/>
          <w:sz w:val="28"/>
          <w:szCs w:val="28"/>
        </w:rPr>
        <w:t>万元，比</w:t>
      </w:r>
      <w:r w:rsidR="00973A15">
        <w:rPr>
          <w:rFonts w:ascii="楷体" w:eastAsia="楷体" w:hAnsi="楷体" w:cs="宋体"/>
          <w:kern w:val="0"/>
          <w:sz w:val="28"/>
          <w:szCs w:val="28"/>
        </w:rPr>
        <w:t>年初预算数减少</w:t>
      </w:r>
      <w:r w:rsidR="00973A15">
        <w:rPr>
          <w:rFonts w:ascii="楷体" w:eastAsia="楷体" w:hAnsi="楷体" w:cs="宋体"/>
          <w:kern w:val="0"/>
          <w:sz w:val="28"/>
          <w:szCs w:val="28"/>
        </w:rPr>
        <w:t>241</w:t>
      </w:r>
      <w:r w:rsidR="00973A15">
        <w:rPr>
          <w:rFonts w:ascii="楷体" w:eastAsia="楷体" w:hAnsi="楷体" w:cs="宋体" w:hint="eastAsia"/>
          <w:kern w:val="0"/>
          <w:sz w:val="28"/>
          <w:szCs w:val="28"/>
        </w:rPr>
        <w:t>万元</w:t>
      </w:r>
      <w:r w:rsidR="00973A15">
        <w:rPr>
          <w:rFonts w:ascii="楷体" w:eastAsia="楷体" w:hAnsi="楷体" w:cs="宋体"/>
          <w:kern w:val="0"/>
          <w:sz w:val="28"/>
          <w:szCs w:val="28"/>
        </w:rPr>
        <w:t>，下降</w:t>
      </w:r>
      <w:r w:rsidR="00973A15">
        <w:rPr>
          <w:rFonts w:ascii="楷体" w:eastAsia="楷体" w:hAnsi="楷体" w:cs="宋体"/>
          <w:kern w:val="0"/>
          <w:sz w:val="28"/>
          <w:szCs w:val="28"/>
        </w:rPr>
        <w:t>39.12</w:t>
      </w:r>
      <w:r w:rsidR="00973A15">
        <w:rPr>
          <w:rFonts w:ascii="楷体" w:eastAsia="楷体" w:hAnsi="楷体" w:cs="宋体"/>
          <w:kern w:val="0"/>
          <w:sz w:val="28"/>
          <w:szCs w:val="28"/>
        </w:rPr>
        <w:t>%。</w:t>
      </w:r>
      <w:r>
        <w:rPr>
          <w:rFonts w:ascii="楷体" w:eastAsia="楷体" w:hAnsi="楷体" w:cs="宋体" w:hint="eastAsia"/>
          <w:kern w:val="0"/>
          <w:sz w:val="28"/>
          <w:szCs w:val="28"/>
        </w:rPr>
        <w:t>主要原因</w:t>
      </w:r>
      <w:r w:rsidR="00AF7F31">
        <w:rPr>
          <w:rFonts w:ascii="楷体" w:eastAsia="楷体" w:hAnsi="楷体" w:cs="宋体" w:hint="eastAsia"/>
          <w:kern w:val="0"/>
          <w:sz w:val="28"/>
          <w:szCs w:val="28"/>
        </w:rPr>
        <w:t>是</w:t>
      </w:r>
      <w:r w:rsidR="00AF7F31">
        <w:rPr>
          <w:rFonts w:ascii="楷体" w:eastAsia="楷体" w:hAnsi="楷体" w:cs="宋体"/>
          <w:kern w:val="0"/>
          <w:sz w:val="28"/>
          <w:szCs w:val="28"/>
        </w:rPr>
        <w:t>公务用车制度改革后，车辆数减少，留存的公务用车严格控制运行经费支出，有效控制公车运行费用</w:t>
      </w:r>
    </w:p>
    <w:p w:rsidR="00D406F5" w:rsidRPr="00A818BB" w:rsidRDefault="00D406F5" w:rsidP="005A6678">
      <w:pPr>
        <w:widowControl/>
        <w:ind w:firstLineChars="200" w:firstLine="560"/>
        <w:rPr>
          <w:rFonts w:ascii="楷体" w:eastAsia="楷体" w:hAnsi="楷体" w:cs="宋体"/>
          <w:kern w:val="0"/>
          <w:sz w:val="28"/>
          <w:szCs w:val="28"/>
        </w:rPr>
      </w:pPr>
      <w:r>
        <w:rPr>
          <w:rFonts w:ascii="楷体" w:eastAsia="楷体" w:hAnsi="楷体" w:cs="宋体" w:hint="eastAsia"/>
          <w:kern w:val="0"/>
          <w:sz w:val="28"/>
          <w:szCs w:val="28"/>
        </w:rPr>
        <w:t>（四）公务</w:t>
      </w:r>
      <w:r>
        <w:rPr>
          <w:rFonts w:ascii="楷体" w:eastAsia="楷体" w:hAnsi="楷体" w:cs="宋体"/>
          <w:kern w:val="0"/>
          <w:sz w:val="28"/>
          <w:szCs w:val="28"/>
        </w:rPr>
        <w:t>接待费</w:t>
      </w:r>
      <w:r>
        <w:rPr>
          <w:rFonts w:ascii="楷体" w:eastAsia="楷体" w:hAnsi="楷体" w:cs="宋体" w:hint="eastAsia"/>
          <w:kern w:val="0"/>
          <w:sz w:val="28"/>
          <w:szCs w:val="28"/>
        </w:rPr>
        <w:t>费</w:t>
      </w:r>
      <w:r w:rsidR="00AF7F31">
        <w:rPr>
          <w:rFonts w:ascii="楷体" w:eastAsia="楷体" w:hAnsi="楷体" w:cs="宋体"/>
          <w:kern w:val="0"/>
          <w:sz w:val="28"/>
          <w:szCs w:val="28"/>
        </w:rPr>
        <w:t>137</w:t>
      </w:r>
      <w:r>
        <w:rPr>
          <w:rFonts w:ascii="楷体" w:eastAsia="楷体" w:hAnsi="楷体" w:cs="宋体" w:hint="eastAsia"/>
          <w:kern w:val="0"/>
          <w:sz w:val="28"/>
          <w:szCs w:val="28"/>
        </w:rPr>
        <w:t>万元</w:t>
      </w:r>
      <w:r>
        <w:rPr>
          <w:rFonts w:ascii="楷体" w:eastAsia="楷体" w:hAnsi="楷体" w:cs="宋体"/>
          <w:kern w:val="0"/>
          <w:sz w:val="28"/>
          <w:szCs w:val="28"/>
        </w:rPr>
        <w:t>，</w:t>
      </w:r>
      <w:r w:rsidR="000E47E7" w:rsidRPr="000E47E7">
        <w:rPr>
          <w:rFonts w:ascii="楷体" w:eastAsia="楷体" w:hAnsi="楷体" w:cs="宋体" w:hint="eastAsia"/>
          <w:kern w:val="0"/>
          <w:sz w:val="28"/>
          <w:szCs w:val="28"/>
        </w:rPr>
        <w:t>上</w:t>
      </w:r>
      <w:bookmarkStart w:id="0" w:name="_GoBack"/>
      <w:bookmarkEnd w:id="0"/>
      <w:r w:rsidR="000E47E7" w:rsidRPr="000E47E7">
        <w:rPr>
          <w:rFonts w:ascii="楷体" w:eastAsia="楷体" w:hAnsi="楷体" w:cs="宋体" w:hint="eastAsia"/>
          <w:kern w:val="0"/>
          <w:sz w:val="28"/>
          <w:szCs w:val="28"/>
        </w:rPr>
        <w:t>年决算数</w:t>
      </w:r>
      <w:r w:rsidR="00AF7F31">
        <w:rPr>
          <w:rFonts w:ascii="楷体" w:eastAsia="楷体" w:hAnsi="楷体" w:cs="宋体"/>
          <w:kern w:val="0"/>
          <w:sz w:val="28"/>
          <w:szCs w:val="28"/>
        </w:rPr>
        <w:t>293</w:t>
      </w:r>
      <w:r w:rsidR="000E47E7" w:rsidRPr="000E47E7">
        <w:rPr>
          <w:rFonts w:ascii="楷体" w:eastAsia="楷体" w:hAnsi="楷体" w:cs="宋体" w:hint="eastAsia"/>
          <w:kern w:val="0"/>
          <w:sz w:val="28"/>
          <w:szCs w:val="28"/>
        </w:rPr>
        <w:t>万元，比上年决算数减少</w:t>
      </w:r>
      <w:r w:rsidR="00AF7F31">
        <w:rPr>
          <w:rFonts w:ascii="楷体" w:eastAsia="楷体" w:hAnsi="楷体" w:cs="宋体"/>
          <w:kern w:val="0"/>
          <w:sz w:val="28"/>
          <w:szCs w:val="28"/>
        </w:rPr>
        <w:t>156</w:t>
      </w:r>
      <w:r w:rsidR="000E47E7" w:rsidRPr="000E47E7">
        <w:rPr>
          <w:rFonts w:ascii="楷体" w:eastAsia="楷体" w:hAnsi="楷体" w:cs="宋体" w:hint="eastAsia"/>
          <w:kern w:val="0"/>
          <w:sz w:val="28"/>
          <w:szCs w:val="28"/>
        </w:rPr>
        <w:t>万元，与上年决算数相比下降</w:t>
      </w:r>
      <w:r w:rsidR="00AF7F31">
        <w:rPr>
          <w:rFonts w:ascii="楷体" w:eastAsia="楷体" w:hAnsi="楷体" w:cs="宋体"/>
          <w:kern w:val="0"/>
          <w:sz w:val="28"/>
          <w:szCs w:val="28"/>
        </w:rPr>
        <w:t>53.24</w:t>
      </w:r>
      <w:r w:rsidR="000E47E7" w:rsidRPr="000E47E7">
        <w:rPr>
          <w:rFonts w:ascii="楷体" w:eastAsia="楷体" w:hAnsi="楷体" w:cs="宋体" w:hint="eastAsia"/>
          <w:kern w:val="0"/>
          <w:sz w:val="28"/>
          <w:szCs w:val="28"/>
        </w:rPr>
        <w:t>%</w:t>
      </w:r>
      <w:r>
        <w:rPr>
          <w:rFonts w:ascii="楷体" w:eastAsia="楷体" w:hAnsi="楷体" w:cs="宋体" w:hint="eastAsia"/>
          <w:kern w:val="0"/>
          <w:sz w:val="28"/>
          <w:szCs w:val="28"/>
        </w:rPr>
        <w:t>。</w:t>
      </w:r>
      <w:r w:rsidR="00973A15">
        <w:rPr>
          <w:rFonts w:ascii="楷体" w:eastAsia="楷体" w:hAnsi="楷体" w:cs="宋体" w:hint="eastAsia"/>
          <w:kern w:val="0"/>
          <w:sz w:val="28"/>
          <w:szCs w:val="28"/>
        </w:rPr>
        <w:t>年初预算数</w:t>
      </w:r>
      <w:r w:rsidR="00973A15">
        <w:rPr>
          <w:rFonts w:ascii="楷体" w:eastAsia="楷体" w:hAnsi="楷体" w:cs="宋体"/>
          <w:kern w:val="0"/>
          <w:sz w:val="28"/>
          <w:szCs w:val="28"/>
        </w:rPr>
        <w:t>561</w:t>
      </w:r>
      <w:r w:rsidR="00973A15">
        <w:rPr>
          <w:rFonts w:ascii="楷体" w:eastAsia="楷体" w:hAnsi="楷体" w:cs="宋体" w:hint="eastAsia"/>
          <w:kern w:val="0"/>
          <w:sz w:val="28"/>
          <w:szCs w:val="28"/>
        </w:rPr>
        <w:t>万元，比</w:t>
      </w:r>
      <w:r w:rsidR="00973A15">
        <w:rPr>
          <w:rFonts w:ascii="楷体" w:eastAsia="楷体" w:hAnsi="楷体" w:cs="宋体"/>
          <w:kern w:val="0"/>
          <w:sz w:val="28"/>
          <w:szCs w:val="28"/>
        </w:rPr>
        <w:t>年初预算数减少</w:t>
      </w:r>
      <w:r w:rsidR="00973A15">
        <w:rPr>
          <w:rFonts w:ascii="楷体" w:eastAsia="楷体" w:hAnsi="楷体" w:cs="宋体"/>
          <w:kern w:val="0"/>
          <w:sz w:val="28"/>
          <w:szCs w:val="28"/>
        </w:rPr>
        <w:t>424</w:t>
      </w:r>
      <w:r w:rsidR="00973A15">
        <w:rPr>
          <w:rFonts w:ascii="楷体" w:eastAsia="楷体" w:hAnsi="楷体" w:cs="宋体" w:hint="eastAsia"/>
          <w:kern w:val="0"/>
          <w:sz w:val="28"/>
          <w:szCs w:val="28"/>
        </w:rPr>
        <w:t>万元</w:t>
      </w:r>
      <w:r w:rsidR="00973A15">
        <w:rPr>
          <w:rFonts w:ascii="楷体" w:eastAsia="楷体" w:hAnsi="楷体" w:cs="宋体"/>
          <w:kern w:val="0"/>
          <w:sz w:val="28"/>
          <w:szCs w:val="28"/>
        </w:rPr>
        <w:t>，下降</w:t>
      </w:r>
      <w:r w:rsidR="00973A15">
        <w:rPr>
          <w:rFonts w:ascii="楷体" w:eastAsia="楷体" w:hAnsi="楷体" w:cs="宋体"/>
          <w:kern w:val="0"/>
          <w:sz w:val="28"/>
          <w:szCs w:val="28"/>
        </w:rPr>
        <w:t>75.58</w:t>
      </w:r>
      <w:r w:rsidR="00973A15">
        <w:rPr>
          <w:rFonts w:ascii="楷体" w:eastAsia="楷体" w:hAnsi="楷体" w:cs="宋体"/>
          <w:kern w:val="0"/>
          <w:sz w:val="28"/>
          <w:szCs w:val="28"/>
        </w:rPr>
        <w:t>%。</w:t>
      </w:r>
      <w:r>
        <w:rPr>
          <w:rFonts w:ascii="楷体" w:eastAsia="楷体" w:hAnsi="楷体" w:cs="宋体"/>
          <w:kern w:val="0"/>
          <w:sz w:val="28"/>
          <w:szCs w:val="28"/>
        </w:rPr>
        <w:t>主要</w:t>
      </w:r>
      <w:r>
        <w:rPr>
          <w:rFonts w:ascii="楷体" w:eastAsia="楷体" w:hAnsi="楷体" w:cs="宋体" w:hint="eastAsia"/>
          <w:kern w:val="0"/>
          <w:sz w:val="28"/>
          <w:szCs w:val="28"/>
        </w:rPr>
        <w:t>原因</w:t>
      </w:r>
      <w:r>
        <w:rPr>
          <w:rFonts w:ascii="楷体" w:eastAsia="楷体" w:hAnsi="楷体" w:cs="宋体"/>
          <w:kern w:val="0"/>
          <w:sz w:val="28"/>
          <w:szCs w:val="28"/>
        </w:rPr>
        <w:t>是</w:t>
      </w:r>
      <w:r w:rsidRPr="00D406F5">
        <w:rPr>
          <w:rFonts w:ascii="楷体" w:eastAsia="楷体" w:hAnsi="楷体" w:cs="宋体" w:hint="eastAsia"/>
          <w:kern w:val="0"/>
          <w:sz w:val="28"/>
          <w:szCs w:val="28"/>
        </w:rPr>
        <w:t>按照</w:t>
      </w:r>
      <w:r w:rsidRPr="00D406F5">
        <w:rPr>
          <w:rFonts w:ascii="楷体" w:eastAsia="楷体" w:hAnsi="楷体" w:cs="宋体" w:hint="eastAsia"/>
          <w:kern w:val="0"/>
          <w:sz w:val="28"/>
          <w:szCs w:val="28"/>
        </w:rPr>
        <w:lastRenderedPageBreak/>
        <w:t>“先审核、后接待”的管理程序，严禁无公函、超标准接待，严格执行公务接待标准。</w:t>
      </w:r>
    </w:p>
    <w:p w:rsidR="00F160B4" w:rsidRPr="00A818BB" w:rsidRDefault="00F160B4">
      <w:pPr>
        <w:rPr>
          <w:sz w:val="28"/>
          <w:szCs w:val="28"/>
        </w:rPr>
      </w:pPr>
    </w:p>
    <w:sectPr w:rsidR="00F160B4" w:rsidRPr="00A818B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318D" w:rsidRDefault="006A318D" w:rsidP="00672604">
      <w:r>
        <w:separator/>
      </w:r>
    </w:p>
  </w:endnote>
  <w:endnote w:type="continuationSeparator" w:id="0">
    <w:p w:rsidR="006A318D" w:rsidRDefault="006A318D" w:rsidP="00672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318D" w:rsidRDefault="006A318D" w:rsidP="00672604">
      <w:r>
        <w:separator/>
      </w:r>
    </w:p>
  </w:footnote>
  <w:footnote w:type="continuationSeparator" w:id="0">
    <w:p w:rsidR="006A318D" w:rsidRDefault="006A318D" w:rsidP="006726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70B4"/>
    <w:rsid w:val="000E47E7"/>
    <w:rsid w:val="001A3FD3"/>
    <w:rsid w:val="001F494B"/>
    <w:rsid w:val="00242345"/>
    <w:rsid w:val="002A5434"/>
    <w:rsid w:val="002D7A5D"/>
    <w:rsid w:val="00473C41"/>
    <w:rsid w:val="005A6678"/>
    <w:rsid w:val="00672604"/>
    <w:rsid w:val="006A318D"/>
    <w:rsid w:val="007934DE"/>
    <w:rsid w:val="00917183"/>
    <w:rsid w:val="00973A15"/>
    <w:rsid w:val="009A2182"/>
    <w:rsid w:val="009B1367"/>
    <w:rsid w:val="009F10EE"/>
    <w:rsid w:val="00A74794"/>
    <w:rsid w:val="00A818BB"/>
    <w:rsid w:val="00AF7F31"/>
    <w:rsid w:val="00B070B4"/>
    <w:rsid w:val="00C63200"/>
    <w:rsid w:val="00CD67D0"/>
    <w:rsid w:val="00CE70C8"/>
    <w:rsid w:val="00D406F5"/>
    <w:rsid w:val="00D80A57"/>
    <w:rsid w:val="00F16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A0CCE89-AB1B-4AE5-830F-F42AC13A3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726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7260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726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72604"/>
    <w:rPr>
      <w:sz w:val="18"/>
      <w:szCs w:val="18"/>
    </w:rPr>
  </w:style>
  <w:style w:type="paragraph" w:styleId="a5">
    <w:name w:val="List Paragraph"/>
    <w:basedOn w:val="a"/>
    <w:uiPriority w:val="34"/>
    <w:qFormat/>
    <w:rsid w:val="00A818B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89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4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97</Words>
  <Characters>556</Characters>
  <Application>Microsoft Office Word</Application>
  <DocSecurity>0</DocSecurity>
  <Lines>4</Lines>
  <Paragraphs>1</Paragraphs>
  <ScaleCrop>false</ScaleCrop>
  <Company>china</Company>
  <LinksUpToDate>false</LinksUpToDate>
  <CharactersWithSpaces>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刘晓畅</dc:creator>
  <cp:keywords/>
  <dc:description/>
  <cp:lastModifiedBy>null</cp:lastModifiedBy>
  <cp:revision>19</cp:revision>
  <dcterms:created xsi:type="dcterms:W3CDTF">2020-08-12T08:08:00Z</dcterms:created>
  <dcterms:modified xsi:type="dcterms:W3CDTF">2022-09-08T07:08:00Z</dcterms:modified>
</cp:coreProperties>
</file>