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5" w:afterLines="100" w:line="223" w:lineRule="auto"/>
        <w:jc w:val="center"/>
        <w:rPr>
          <w:rFonts w:hint="eastAsia" w:ascii="方正小标宋简体" w:hAnsi="宋体" w:eastAsia="方正小标宋简体" w:cs="宋体"/>
          <w:sz w:val="43"/>
          <w:szCs w:val="43"/>
        </w:rPr>
      </w:pPr>
      <w:bookmarkStart w:id="1" w:name="_GoBack"/>
      <w:bookmarkStart w:id="0" w:name="OLE_LINK1"/>
      <w:r>
        <w:rPr>
          <w:rFonts w:hint="eastAsia" w:ascii="方正小标宋简体" w:hAnsi="宋体" w:eastAsia="方正小标宋简体" w:cs="宋体"/>
          <w:bCs/>
          <w:spacing w:val="5"/>
          <w:sz w:val="43"/>
          <w:szCs w:val="43"/>
          <w:lang w:val="en-US" w:eastAsia="zh-CN"/>
        </w:rPr>
        <w:t>尤溪县</w:t>
      </w:r>
      <w:r>
        <w:rPr>
          <w:rFonts w:hint="eastAsia" w:ascii="方正小标宋简体" w:hAnsi="宋体" w:eastAsia="方正小标宋简体" w:cs="宋体"/>
          <w:bCs/>
          <w:spacing w:val="5"/>
          <w:sz w:val="43"/>
          <w:szCs w:val="43"/>
          <w:lang w:eastAsia="zh-CN"/>
        </w:rPr>
        <w:t>自然资源领域基层</w:t>
      </w:r>
      <w:r>
        <w:rPr>
          <w:rFonts w:hint="eastAsia" w:ascii="方正小标宋简体" w:hAnsi="宋体" w:eastAsia="方正小标宋简体" w:cs="宋体"/>
          <w:bCs/>
          <w:spacing w:val="5"/>
          <w:sz w:val="43"/>
          <w:szCs w:val="43"/>
        </w:rPr>
        <w:t>政务公开标准目录</w:t>
      </w:r>
      <w:bookmarkEnd w:id="1"/>
      <w:bookmarkEnd w:id="0"/>
    </w:p>
    <w:tbl>
      <w:tblPr>
        <w:tblStyle w:val="8"/>
        <w:tblW w:w="14713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437" w:type="dxa"/>
            <w:vMerge w:val="restart"/>
            <w:tcBorders>
              <w:bottom w:val="nil"/>
            </w:tcBorders>
          </w:tcPr>
          <w:p>
            <w:pPr>
              <w:spacing w:line="358" w:lineRule="auto"/>
            </w:pPr>
          </w:p>
          <w:p>
            <w:pPr>
              <w:pStyle w:val="9"/>
              <w:spacing w:before="65" w:line="239" w:lineRule="auto"/>
              <w:ind w:left="118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序</w:t>
            </w:r>
          </w:p>
          <w:p>
            <w:pPr>
              <w:pStyle w:val="9"/>
              <w:spacing w:line="229" w:lineRule="auto"/>
              <w:ind w:left="124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号</w:t>
            </w:r>
          </w:p>
        </w:tc>
        <w:tc>
          <w:tcPr>
            <w:tcW w:w="1771" w:type="dxa"/>
            <w:gridSpan w:val="2"/>
          </w:tcPr>
          <w:p>
            <w:pPr>
              <w:pStyle w:val="9"/>
              <w:spacing w:before="161" w:line="228" w:lineRule="auto"/>
              <w:ind w:left="473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公开事项</w:t>
            </w:r>
          </w:p>
        </w:tc>
        <w:tc>
          <w:tcPr>
            <w:tcW w:w="2013" w:type="dxa"/>
            <w:vMerge w:val="restart"/>
            <w:tcBorders>
              <w:bottom w:val="nil"/>
            </w:tcBorders>
          </w:tcPr>
          <w:p>
            <w:pPr>
              <w:spacing w:line="358" w:lineRule="auto"/>
            </w:pPr>
          </w:p>
          <w:p>
            <w:pPr>
              <w:pStyle w:val="9"/>
              <w:spacing w:before="65" w:line="239" w:lineRule="auto"/>
              <w:ind w:left="596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公开内容</w:t>
            </w:r>
          </w:p>
          <w:p>
            <w:pPr>
              <w:pStyle w:val="9"/>
              <w:spacing w:line="227" w:lineRule="auto"/>
              <w:ind w:left="600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（要素）</w:t>
            </w:r>
          </w:p>
        </w:tc>
        <w:tc>
          <w:tcPr>
            <w:tcW w:w="2049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pStyle w:val="9"/>
              <w:spacing w:before="65" w:line="227" w:lineRule="auto"/>
              <w:ind w:left="616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公开依据</w:t>
            </w:r>
          </w:p>
        </w:tc>
        <w:tc>
          <w:tcPr>
            <w:tcW w:w="12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pStyle w:val="9"/>
              <w:spacing w:before="65" w:line="228" w:lineRule="auto"/>
              <w:ind w:left="237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公开时限</w:t>
            </w:r>
          </w:p>
        </w:tc>
        <w:tc>
          <w:tcPr>
            <w:tcW w:w="1199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pStyle w:val="9"/>
              <w:spacing w:before="65" w:line="229" w:lineRule="auto"/>
              <w:ind w:left="191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公开主体</w:t>
            </w:r>
          </w:p>
        </w:tc>
        <w:tc>
          <w:tcPr>
            <w:tcW w:w="2985" w:type="dxa"/>
            <w:vMerge w:val="restart"/>
            <w:tcBorders>
              <w:bottom w:val="nil"/>
            </w:tcBorders>
          </w:tcPr>
          <w:p>
            <w:pPr>
              <w:pStyle w:val="9"/>
              <w:spacing w:before="295" w:line="236" w:lineRule="auto"/>
              <w:ind w:left="136" w:right="112" w:firstLine="5"/>
              <w:rPr>
                <w:sz w:val="20"/>
                <w:szCs w:val="20"/>
              </w:rPr>
            </w:pPr>
            <w:r>
              <w:rPr>
                <w:b/>
                <w:bCs/>
                <w:spacing w:val="7"/>
                <w:sz w:val="20"/>
                <w:szCs w:val="20"/>
              </w:rPr>
              <w:t>公开渠道和载体（在标注范围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7"/>
                <w:sz w:val="20"/>
                <w:szCs w:val="20"/>
              </w:rPr>
              <w:t>内至少选择其一公开，法律法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7"/>
                <w:sz w:val="20"/>
                <w:szCs w:val="20"/>
              </w:rPr>
              <w:t>规规章另有规定的从其规定）</w:t>
            </w:r>
          </w:p>
        </w:tc>
        <w:tc>
          <w:tcPr>
            <w:tcW w:w="1118" w:type="dxa"/>
            <w:gridSpan w:val="2"/>
          </w:tcPr>
          <w:p>
            <w:pPr>
              <w:pStyle w:val="9"/>
              <w:spacing w:before="160" w:line="228" w:lineRule="auto"/>
              <w:ind w:left="152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公开对象</w:t>
            </w:r>
          </w:p>
        </w:tc>
        <w:tc>
          <w:tcPr>
            <w:tcW w:w="850" w:type="dxa"/>
            <w:gridSpan w:val="2"/>
          </w:tcPr>
          <w:p>
            <w:pPr>
              <w:pStyle w:val="9"/>
              <w:spacing w:before="29" w:line="241" w:lineRule="auto"/>
              <w:ind w:left="22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公开</w:t>
            </w:r>
          </w:p>
          <w:p>
            <w:pPr>
              <w:pStyle w:val="9"/>
              <w:spacing w:line="210" w:lineRule="auto"/>
              <w:ind w:left="223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方式</w:t>
            </w:r>
          </w:p>
        </w:tc>
        <w:tc>
          <w:tcPr>
            <w:tcW w:w="997" w:type="dxa"/>
            <w:gridSpan w:val="2"/>
          </w:tcPr>
          <w:p>
            <w:pPr>
              <w:pStyle w:val="9"/>
              <w:spacing w:before="29" w:line="241" w:lineRule="auto"/>
              <w:ind w:left="30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公开</w:t>
            </w:r>
          </w:p>
          <w:p>
            <w:pPr>
              <w:pStyle w:val="9"/>
              <w:spacing w:line="210" w:lineRule="auto"/>
              <w:ind w:left="294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37" w:type="dxa"/>
            <w:vMerge w:val="continue"/>
            <w:tcBorders>
              <w:top w:val="nil"/>
            </w:tcBorders>
          </w:tcPr>
          <w:p/>
        </w:tc>
        <w:tc>
          <w:tcPr>
            <w:tcW w:w="653" w:type="dxa"/>
          </w:tcPr>
          <w:p>
            <w:pPr>
              <w:pStyle w:val="9"/>
              <w:spacing w:before="154" w:line="235" w:lineRule="auto"/>
              <w:ind w:left="119" w:right="116" w:firstLine="3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一级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3"/>
                <w:sz w:val="20"/>
                <w:szCs w:val="20"/>
              </w:rPr>
              <w:t>事项</w:t>
            </w:r>
          </w:p>
        </w:tc>
        <w:tc>
          <w:tcPr>
            <w:tcW w:w="1118" w:type="dxa"/>
          </w:tcPr>
          <w:p>
            <w:pPr>
              <w:pStyle w:val="9"/>
              <w:spacing w:before="155" w:line="241" w:lineRule="auto"/>
              <w:ind w:left="355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二级</w:t>
            </w:r>
          </w:p>
          <w:p>
            <w:pPr>
              <w:pStyle w:val="9"/>
              <w:spacing w:line="228" w:lineRule="auto"/>
              <w:ind w:left="351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事项</w:t>
            </w:r>
          </w:p>
        </w:tc>
        <w:tc>
          <w:tcPr>
            <w:tcW w:w="2013" w:type="dxa"/>
            <w:vMerge w:val="continue"/>
            <w:tcBorders>
              <w:top w:val="nil"/>
            </w:tcBorders>
          </w:tcPr>
          <w:p/>
        </w:tc>
        <w:tc>
          <w:tcPr>
            <w:tcW w:w="2049" w:type="dxa"/>
            <w:vMerge w:val="continue"/>
            <w:tcBorders>
              <w:top w:val="nil"/>
            </w:tcBorders>
          </w:tcPr>
          <w:p/>
        </w:tc>
        <w:tc>
          <w:tcPr>
            <w:tcW w:w="1294" w:type="dxa"/>
            <w:vMerge w:val="continue"/>
            <w:tcBorders>
              <w:top w:val="nil"/>
            </w:tcBorders>
          </w:tcPr>
          <w:p/>
        </w:tc>
        <w:tc>
          <w:tcPr>
            <w:tcW w:w="1199" w:type="dxa"/>
            <w:vMerge w:val="continue"/>
            <w:tcBorders>
              <w:top w:val="nil"/>
            </w:tcBorders>
          </w:tcPr>
          <w:p/>
        </w:tc>
        <w:tc>
          <w:tcPr>
            <w:tcW w:w="2985" w:type="dxa"/>
            <w:vMerge w:val="continue"/>
            <w:tcBorders>
              <w:top w:val="nil"/>
            </w:tcBorders>
          </w:tcPr>
          <w:p/>
        </w:tc>
        <w:tc>
          <w:tcPr>
            <w:tcW w:w="409" w:type="dxa"/>
            <w:textDirection w:val="tbRlV"/>
          </w:tcPr>
          <w:p>
            <w:pPr>
              <w:pStyle w:val="9"/>
              <w:spacing w:before="88" w:line="216" w:lineRule="auto"/>
              <w:ind w:left="25"/>
              <w:rPr>
                <w:sz w:val="20"/>
                <w:szCs w:val="20"/>
              </w:rPr>
            </w:pPr>
            <w:r>
              <w:rPr>
                <w:b/>
                <w:bCs/>
                <w:spacing w:val="41"/>
                <w:sz w:val="20"/>
                <w:szCs w:val="20"/>
              </w:rPr>
              <w:t>全社会</w:t>
            </w:r>
          </w:p>
        </w:tc>
        <w:tc>
          <w:tcPr>
            <w:tcW w:w="709" w:type="dxa"/>
          </w:tcPr>
          <w:p>
            <w:pPr>
              <w:pStyle w:val="9"/>
              <w:spacing w:before="154" w:line="235" w:lineRule="auto"/>
              <w:ind w:left="151" w:right="139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特定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3"/>
                <w:sz w:val="20"/>
                <w:szCs w:val="20"/>
              </w:rPr>
              <w:t>群体</w:t>
            </w:r>
          </w:p>
        </w:tc>
        <w:tc>
          <w:tcPr>
            <w:tcW w:w="425" w:type="dxa"/>
            <w:textDirection w:val="tbRlV"/>
          </w:tcPr>
          <w:p>
            <w:pPr>
              <w:pStyle w:val="9"/>
              <w:spacing w:before="103" w:line="216" w:lineRule="auto"/>
              <w:ind w:left="155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主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sz w:val="20"/>
                <w:szCs w:val="20"/>
              </w:rPr>
              <w:t>动</w:t>
            </w:r>
          </w:p>
        </w:tc>
        <w:tc>
          <w:tcPr>
            <w:tcW w:w="425" w:type="dxa"/>
            <w:textDirection w:val="tbRlV"/>
          </w:tcPr>
          <w:p>
            <w:pPr>
              <w:pStyle w:val="9"/>
              <w:spacing w:before="104" w:line="216" w:lineRule="auto"/>
              <w:ind w:left="25"/>
              <w:rPr>
                <w:sz w:val="20"/>
                <w:szCs w:val="20"/>
              </w:rPr>
            </w:pPr>
            <w:r>
              <w:rPr>
                <w:b/>
                <w:bCs/>
                <w:spacing w:val="41"/>
                <w:sz w:val="20"/>
                <w:szCs w:val="20"/>
              </w:rPr>
              <w:t>依申请</w:t>
            </w:r>
          </w:p>
        </w:tc>
        <w:tc>
          <w:tcPr>
            <w:tcW w:w="426" w:type="dxa"/>
            <w:textDirection w:val="tbRlV"/>
          </w:tcPr>
          <w:p>
            <w:pPr>
              <w:pStyle w:val="9"/>
              <w:spacing w:before="105" w:line="217" w:lineRule="auto"/>
              <w:ind w:left="155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县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sz w:val="20"/>
                <w:szCs w:val="20"/>
              </w:rPr>
              <w:t>级</w:t>
            </w:r>
          </w:p>
        </w:tc>
        <w:tc>
          <w:tcPr>
            <w:tcW w:w="571" w:type="dxa"/>
            <w:textDirection w:val="tbRlV"/>
          </w:tcPr>
          <w:p>
            <w:pPr>
              <w:pStyle w:val="9"/>
              <w:spacing w:before="179" w:line="215" w:lineRule="auto"/>
              <w:ind w:left="155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乡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  <w:jc w:val="center"/>
        </w:trPr>
        <w:tc>
          <w:tcPr>
            <w:tcW w:w="437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pStyle w:val="9"/>
              <w:spacing w:before="55" w:line="191" w:lineRule="auto"/>
              <w:ind w:left="191"/>
            </w:pPr>
            <w:r>
              <w:t>1</w:t>
            </w:r>
          </w:p>
        </w:tc>
        <w:tc>
          <w:tcPr>
            <w:tcW w:w="653" w:type="dxa"/>
          </w:tcPr>
          <w:p>
            <w:pPr>
              <w:spacing w:line="315" w:lineRule="auto"/>
            </w:pPr>
          </w:p>
          <w:p>
            <w:pPr>
              <w:spacing w:line="315" w:lineRule="auto"/>
            </w:pPr>
          </w:p>
          <w:p>
            <w:pPr>
              <w:pStyle w:val="9"/>
              <w:spacing w:before="55" w:line="257" w:lineRule="exact"/>
              <w:ind w:left="146"/>
            </w:pPr>
            <w:r>
              <w:rPr>
                <w:spacing w:val="6"/>
                <w:position w:val="5"/>
              </w:rPr>
              <w:t>机构</w:t>
            </w:r>
          </w:p>
          <w:p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信息</w:t>
            </w:r>
          </w:p>
        </w:tc>
        <w:tc>
          <w:tcPr>
            <w:tcW w:w="1118" w:type="dxa"/>
          </w:tcPr>
          <w:p>
            <w:pPr>
              <w:spacing w:line="246" w:lineRule="auto"/>
            </w:pPr>
          </w:p>
          <w:p>
            <w:pPr>
              <w:pStyle w:val="9"/>
              <w:spacing w:before="56" w:line="269" w:lineRule="auto"/>
              <w:ind w:left="110" w:right="106" w:firstLine="30"/>
            </w:pPr>
            <w:r>
              <w:rPr>
                <w:spacing w:val="3"/>
              </w:rPr>
              <w:t>自然资源主</w:t>
            </w:r>
            <w:r>
              <w:t xml:space="preserve"> </w:t>
            </w:r>
            <w:r>
              <w:rPr>
                <w:spacing w:val="9"/>
              </w:rPr>
              <w:t>管部门及派</w:t>
            </w:r>
            <w:r>
              <w:t xml:space="preserve"> </w:t>
            </w:r>
            <w:r>
              <w:rPr>
                <w:spacing w:val="7"/>
              </w:rPr>
              <w:t>出机构、公</w:t>
            </w:r>
            <w:r>
              <w:t xml:space="preserve"> </w:t>
            </w:r>
            <w:r>
              <w:rPr>
                <w:spacing w:val="9"/>
              </w:rPr>
              <w:t>共服务机构</w:t>
            </w:r>
            <w:r>
              <w:t xml:space="preserve"> </w:t>
            </w:r>
            <w:r>
              <w:rPr>
                <w:spacing w:val="6"/>
              </w:rPr>
              <w:t>信息</w:t>
            </w:r>
          </w:p>
        </w:tc>
        <w:tc>
          <w:tcPr>
            <w:tcW w:w="2013" w:type="dxa"/>
          </w:tcPr>
          <w:p>
            <w:pPr>
              <w:spacing w:line="375" w:lineRule="auto"/>
            </w:pPr>
          </w:p>
          <w:p>
            <w:pPr>
              <w:pStyle w:val="9"/>
              <w:spacing w:before="55" w:line="266" w:lineRule="auto"/>
              <w:ind w:left="112" w:right="106" w:hanging="4"/>
            </w:pPr>
            <w:r>
              <w:rPr>
                <w:spacing w:val="9"/>
              </w:rPr>
              <w:t>机构名称、机构职能、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内设机构、办公地址、 办公时间、办公电话、 负责人姓名、权责清单</w:t>
            </w:r>
          </w:p>
        </w:tc>
        <w:tc>
          <w:tcPr>
            <w:tcW w:w="2049" w:type="dxa"/>
          </w:tcPr>
          <w:p>
            <w:pPr>
              <w:spacing w:line="247" w:lineRule="auto"/>
            </w:pPr>
          </w:p>
          <w:p>
            <w:pPr>
              <w:pStyle w:val="9"/>
              <w:spacing w:before="55" w:line="269" w:lineRule="auto"/>
              <w:ind w:left="111" w:right="104" w:firstLine="6"/>
            </w:pPr>
            <w:r>
              <w:rPr>
                <w:spacing w:val="10"/>
              </w:rPr>
              <w:t>《政府信息公开条例》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《关于推行地方各级政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府工作部门权力清单制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度的指导意见》（中办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发〔2015〕21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号）</w:t>
            </w:r>
          </w:p>
        </w:tc>
        <w:tc>
          <w:tcPr>
            <w:tcW w:w="1294" w:type="dxa"/>
          </w:tcPr>
          <w:p>
            <w:pPr>
              <w:spacing w:line="375" w:lineRule="auto"/>
            </w:pPr>
          </w:p>
          <w:p>
            <w:pPr>
              <w:pStyle w:val="9"/>
              <w:spacing w:before="55" w:line="266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者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变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>
            <w:pPr>
              <w:spacing w:line="314" w:lineRule="auto"/>
            </w:pPr>
          </w:p>
          <w:p>
            <w:pPr>
              <w:spacing w:line="315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55" w:lineRule="auto"/>
              <w:ind w:left="338" w:right="145" w:hanging="15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49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45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45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纸质载体</w:t>
            </w:r>
          </w:p>
          <w:p>
            <w:pPr>
              <w:pStyle w:val="9"/>
              <w:spacing w:before="42" w:line="229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>
            <w:pPr>
              <w:pStyle w:val="9"/>
              <w:spacing w:before="46" w:line="230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☑</w:t>
            </w:r>
            <w:r>
              <w:rPr>
                <w:spacing w:val="5"/>
              </w:rPr>
              <w:t>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45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43" w:line="218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>
            <w:pPr>
              <w:spacing w:line="346" w:lineRule="auto"/>
            </w:pPr>
          </w:p>
          <w:p>
            <w:pPr>
              <w:spacing w:line="346" w:lineRule="auto"/>
            </w:pPr>
          </w:p>
          <w:p>
            <w:pPr>
              <w:spacing w:before="57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347" w:lineRule="auto"/>
            </w:pPr>
          </w:p>
          <w:p>
            <w:pPr>
              <w:spacing w:line="347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347" w:lineRule="auto"/>
            </w:pPr>
          </w:p>
          <w:p>
            <w:pPr>
              <w:spacing w:line="347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  <w:jc w:val="center"/>
        </w:trPr>
        <w:tc>
          <w:tcPr>
            <w:tcW w:w="437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pStyle w:val="9"/>
              <w:spacing w:before="55" w:line="190" w:lineRule="auto"/>
              <w:ind w:left="180"/>
            </w:pPr>
            <w:r>
              <w:t>2</w:t>
            </w:r>
          </w:p>
        </w:tc>
        <w:tc>
          <w:tcPr>
            <w:tcW w:w="653" w:type="dxa"/>
          </w:tcPr>
          <w:p>
            <w:pPr>
              <w:spacing w:line="316" w:lineRule="auto"/>
            </w:pPr>
          </w:p>
          <w:p>
            <w:pPr>
              <w:spacing w:line="316" w:lineRule="auto"/>
            </w:pPr>
          </w:p>
          <w:p>
            <w:pPr>
              <w:pStyle w:val="9"/>
              <w:spacing w:before="55" w:line="255" w:lineRule="exact"/>
              <w:ind w:left="152"/>
            </w:pPr>
            <w:r>
              <w:rPr>
                <w:spacing w:val="3"/>
                <w:position w:val="5"/>
              </w:rPr>
              <w:t>公共</w:t>
            </w:r>
          </w:p>
          <w:p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服务</w:t>
            </w:r>
          </w:p>
        </w:tc>
        <w:tc>
          <w:tcPr>
            <w:tcW w:w="1118" w:type="dxa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pStyle w:val="9"/>
              <w:spacing w:before="55" w:line="230" w:lineRule="auto"/>
              <w:ind w:left="198"/>
            </w:pPr>
            <w:r>
              <w:rPr>
                <w:spacing w:val="8"/>
              </w:rPr>
              <w:t>政策文件</w:t>
            </w:r>
          </w:p>
        </w:tc>
        <w:tc>
          <w:tcPr>
            <w:tcW w:w="2013" w:type="dxa"/>
          </w:tcPr>
          <w:p>
            <w:pPr>
              <w:spacing w:line="377" w:lineRule="auto"/>
            </w:pPr>
          </w:p>
          <w:p>
            <w:pPr>
              <w:pStyle w:val="9"/>
              <w:spacing w:before="55" w:line="266" w:lineRule="auto"/>
              <w:ind w:left="108" w:right="108" w:firstLine="1"/>
            </w:pPr>
            <w:r>
              <w:rPr>
                <w:spacing w:val="28"/>
              </w:rPr>
              <w:t>本级政府及自然资源</w:t>
            </w:r>
            <w:r>
              <w:rPr>
                <w:spacing w:val="7"/>
              </w:rPr>
              <w:t xml:space="preserve"> </w:t>
            </w:r>
            <w:r>
              <w:rPr>
                <w:spacing w:val="23"/>
              </w:rPr>
              <w:t>主管部门出台的自然</w:t>
            </w:r>
            <w:r>
              <w:t xml:space="preserve"> </w:t>
            </w:r>
            <w:r>
              <w:rPr>
                <w:spacing w:val="29"/>
              </w:rPr>
              <w:t>资源政策文件及相关</w:t>
            </w:r>
            <w:r>
              <w:t xml:space="preserve"> </w:t>
            </w:r>
            <w:r>
              <w:rPr>
                <w:spacing w:val="6"/>
              </w:rPr>
              <w:t>解读</w:t>
            </w:r>
          </w:p>
        </w:tc>
        <w:tc>
          <w:tcPr>
            <w:tcW w:w="2049" w:type="dxa"/>
          </w:tcPr>
          <w:p>
            <w:pPr>
              <w:spacing w:line="376" w:lineRule="auto"/>
            </w:pPr>
          </w:p>
          <w:p>
            <w:pPr>
              <w:pStyle w:val="9"/>
              <w:spacing w:before="56" w:line="266" w:lineRule="auto"/>
              <w:ind w:left="113" w:right="104" w:firstLine="3"/>
            </w:pPr>
            <w:r>
              <w:rPr>
                <w:spacing w:val="10"/>
              </w:rPr>
              <w:t>《政府信息公开条例》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《自然资源规范性文件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管理规定》（自然资源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部令第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号）</w:t>
            </w:r>
          </w:p>
        </w:tc>
        <w:tc>
          <w:tcPr>
            <w:tcW w:w="1294" w:type="dxa"/>
          </w:tcPr>
          <w:p>
            <w:pPr>
              <w:spacing w:line="377" w:lineRule="auto"/>
            </w:pPr>
          </w:p>
          <w:p>
            <w:pPr>
              <w:pStyle w:val="9"/>
              <w:spacing w:before="55" w:line="266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者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变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>
            <w:pPr>
              <w:spacing w:line="316" w:lineRule="auto"/>
            </w:pPr>
          </w:p>
          <w:p>
            <w:pPr>
              <w:spacing w:line="317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53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51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45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43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纸质载体</w:t>
            </w:r>
          </w:p>
          <w:p>
            <w:pPr>
              <w:pStyle w:val="9"/>
              <w:spacing w:before="45" w:line="229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>
            <w:pPr>
              <w:pStyle w:val="9"/>
              <w:spacing w:before="45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43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45" w:line="215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>
            <w:pPr>
              <w:spacing w:line="347" w:lineRule="auto"/>
            </w:pPr>
          </w:p>
          <w:p>
            <w:pPr>
              <w:spacing w:line="347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347" w:lineRule="auto"/>
            </w:pPr>
          </w:p>
          <w:p>
            <w:pPr>
              <w:spacing w:line="347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347" w:lineRule="auto"/>
            </w:pPr>
          </w:p>
          <w:p>
            <w:pPr>
              <w:spacing w:line="347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437" w:type="dxa"/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pStyle w:val="9"/>
              <w:spacing w:before="55" w:line="191" w:lineRule="auto"/>
              <w:ind w:left="182"/>
            </w:pPr>
            <w:r>
              <w:t>3</w:t>
            </w:r>
          </w:p>
        </w:tc>
        <w:tc>
          <w:tcPr>
            <w:tcW w:w="653" w:type="dxa"/>
          </w:tcPr>
          <w:p>
            <w:pPr>
              <w:spacing w:line="317" w:lineRule="auto"/>
            </w:pPr>
          </w:p>
          <w:p>
            <w:pPr>
              <w:spacing w:line="317" w:lineRule="auto"/>
            </w:pPr>
          </w:p>
          <w:p>
            <w:pPr>
              <w:pStyle w:val="9"/>
              <w:spacing w:before="56" w:line="254" w:lineRule="exact"/>
              <w:ind w:left="152"/>
            </w:pPr>
            <w:r>
              <w:rPr>
                <w:spacing w:val="3"/>
                <w:position w:val="5"/>
              </w:rPr>
              <w:t>公共</w:t>
            </w:r>
          </w:p>
          <w:p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服务</w:t>
            </w:r>
          </w:p>
        </w:tc>
        <w:tc>
          <w:tcPr>
            <w:tcW w:w="1118" w:type="dxa"/>
          </w:tcPr>
          <w:p>
            <w:pPr>
              <w:spacing w:line="317" w:lineRule="auto"/>
            </w:pPr>
          </w:p>
          <w:p>
            <w:pPr>
              <w:spacing w:line="317" w:lineRule="auto"/>
            </w:pPr>
          </w:p>
          <w:p>
            <w:pPr>
              <w:pStyle w:val="9"/>
              <w:spacing w:before="55" w:line="254" w:lineRule="auto"/>
              <w:ind w:left="111" w:right="109" w:firstLine="28"/>
            </w:pPr>
            <w:r>
              <w:rPr>
                <w:spacing w:val="2"/>
              </w:rPr>
              <w:t xml:space="preserve">自然资源领 </w:t>
            </w:r>
            <w:r>
              <w:rPr>
                <w:spacing w:val="8"/>
              </w:rPr>
              <w:t>域专项规划</w:t>
            </w:r>
          </w:p>
        </w:tc>
        <w:tc>
          <w:tcPr>
            <w:tcW w:w="2013" w:type="dxa"/>
          </w:tcPr>
          <w:p>
            <w:pPr>
              <w:spacing w:line="379" w:lineRule="auto"/>
            </w:pPr>
          </w:p>
          <w:p>
            <w:pPr>
              <w:pStyle w:val="9"/>
              <w:spacing w:before="56" w:line="266" w:lineRule="auto"/>
              <w:ind w:left="108" w:right="106"/>
            </w:pPr>
            <w:r>
              <w:rPr>
                <w:spacing w:val="13"/>
              </w:rPr>
              <w:t>矿产资源、</w:t>
            </w:r>
            <w:r>
              <w:rPr>
                <w:spacing w:val="58"/>
              </w:rPr>
              <w:t xml:space="preserve"> </w:t>
            </w:r>
            <w:r>
              <w:rPr>
                <w:spacing w:val="13"/>
              </w:rPr>
              <w:t>基础测绘</w:t>
            </w:r>
            <w:r>
              <w:t xml:space="preserve"> </w:t>
            </w:r>
            <w:r>
              <w:rPr>
                <w:spacing w:val="9"/>
              </w:rPr>
              <w:t>等规划（涉密信息、法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律法规规定不</w:t>
            </w:r>
            <w:r>
              <w:rPr>
                <w:spacing w:val="-42"/>
              </w:rPr>
              <w:t xml:space="preserve"> </w:t>
            </w:r>
            <w:r>
              <w:rPr>
                <w:spacing w:val="24"/>
              </w:rPr>
              <w:t>予公开</w:t>
            </w:r>
            <w:r>
              <w:t xml:space="preserve"> </w:t>
            </w:r>
            <w:r>
              <w:rPr>
                <w:spacing w:val="4"/>
              </w:rPr>
              <w:t>的除外）</w:t>
            </w:r>
          </w:p>
        </w:tc>
        <w:tc>
          <w:tcPr>
            <w:tcW w:w="2049" w:type="dxa"/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pStyle w:val="9"/>
              <w:spacing w:before="55" w:line="263" w:lineRule="auto"/>
              <w:ind w:left="112" w:right="112" w:firstLine="4"/>
            </w:pPr>
            <w:r>
              <w:rPr>
                <w:spacing w:val="10"/>
              </w:rPr>
              <w:t>《政府信息公开条例》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spacing w:val="11"/>
              </w:rPr>
              <w:t>《测绘法》《矿产资源</w:t>
            </w:r>
            <w:r>
              <w:rPr>
                <w:spacing w:val="7"/>
              </w:rPr>
              <w:t xml:space="preserve"> 规划编制实施办法》</w:t>
            </w:r>
          </w:p>
        </w:tc>
        <w:tc>
          <w:tcPr>
            <w:tcW w:w="1294" w:type="dxa"/>
          </w:tcPr>
          <w:p>
            <w:pPr>
              <w:spacing w:line="379" w:lineRule="auto"/>
            </w:pPr>
          </w:p>
          <w:p>
            <w:pPr>
              <w:pStyle w:val="9"/>
              <w:spacing w:before="56" w:line="266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者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变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>
            <w:pPr>
              <w:spacing w:line="317" w:lineRule="auto"/>
            </w:pPr>
          </w:p>
          <w:p>
            <w:pPr>
              <w:spacing w:line="318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53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53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45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43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纸质载体</w:t>
            </w:r>
          </w:p>
          <w:p>
            <w:pPr>
              <w:pStyle w:val="9"/>
              <w:spacing w:before="45" w:line="229" w:lineRule="auto"/>
              <w:ind w:left="131"/>
            </w:pP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>
            <w:pPr>
              <w:pStyle w:val="9"/>
              <w:spacing w:before="45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43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46" w:line="216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>
            <w:pPr>
              <w:spacing w:line="347" w:lineRule="auto"/>
            </w:pPr>
          </w:p>
          <w:p>
            <w:pPr>
              <w:spacing w:line="347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348" w:lineRule="auto"/>
            </w:pPr>
          </w:p>
          <w:p>
            <w:pPr>
              <w:spacing w:line="349" w:lineRule="auto"/>
            </w:pPr>
          </w:p>
          <w:p>
            <w:pPr>
              <w:spacing w:before="57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348" w:lineRule="auto"/>
            </w:pPr>
          </w:p>
          <w:p>
            <w:pPr>
              <w:spacing w:line="349" w:lineRule="auto"/>
            </w:pPr>
          </w:p>
          <w:p>
            <w:pPr>
              <w:spacing w:before="57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</w:tbl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3" w:type="default"/>
          <w:pgSz w:w="16840" w:h="11907" w:orient="landscape"/>
          <w:pgMar w:top="1797" w:right="1440" w:bottom="1797" w:left="1440" w:header="0" w:footer="0" w:gutter="0"/>
          <w:cols w:space="720" w:num="1"/>
          <w:docGrid w:linePitch="286" w:charSpace="0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tbl>
      <w:tblPr>
        <w:tblStyle w:val="8"/>
        <w:tblW w:w="14713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  <w:jc w:val="center"/>
        </w:trPr>
        <w:tc>
          <w:tcPr>
            <w:tcW w:w="437" w:type="dxa"/>
          </w:tcPr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pStyle w:val="9"/>
              <w:spacing w:before="55" w:line="190" w:lineRule="auto"/>
              <w:ind w:left="177"/>
            </w:pPr>
            <w:r>
              <w:t>4</w:t>
            </w:r>
          </w:p>
        </w:tc>
        <w:tc>
          <w:tcPr>
            <w:tcW w:w="653" w:type="dxa"/>
          </w:tcPr>
          <w:p>
            <w:pPr>
              <w:spacing w:line="313" w:lineRule="auto"/>
            </w:pPr>
          </w:p>
          <w:p>
            <w:pPr>
              <w:spacing w:line="313" w:lineRule="auto"/>
            </w:pPr>
          </w:p>
          <w:p>
            <w:pPr>
              <w:spacing w:line="314" w:lineRule="auto"/>
            </w:pPr>
          </w:p>
          <w:p>
            <w:pPr>
              <w:pStyle w:val="9"/>
              <w:spacing w:before="55" w:line="240" w:lineRule="exact"/>
              <w:ind w:left="152"/>
            </w:pPr>
            <w:r>
              <w:rPr>
                <w:spacing w:val="3"/>
                <w:position w:val="4"/>
              </w:rPr>
              <w:t>公共</w:t>
            </w:r>
          </w:p>
          <w:p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服务</w:t>
            </w:r>
          </w:p>
        </w:tc>
        <w:tc>
          <w:tcPr>
            <w:tcW w:w="1118" w:type="dxa"/>
          </w:tcPr>
          <w:p>
            <w:pPr>
              <w:spacing w:line="313" w:lineRule="auto"/>
            </w:pPr>
          </w:p>
          <w:p>
            <w:pPr>
              <w:spacing w:line="313" w:lineRule="auto"/>
            </w:pPr>
          </w:p>
          <w:p>
            <w:pPr>
              <w:spacing w:line="314" w:lineRule="auto"/>
            </w:pPr>
          </w:p>
          <w:p>
            <w:pPr>
              <w:pStyle w:val="9"/>
              <w:spacing w:before="56" w:line="246" w:lineRule="auto"/>
              <w:ind w:left="115" w:right="106" w:hanging="4"/>
            </w:pPr>
            <w:r>
              <w:rPr>
                <w:spacing w:val="8"/>
              </w:rPr>
              <w:t>重大决策预</w:t>
            </w:r>
            <w:r>
              <w:rPr>
                <w:spacing w:val="3"/>
              </w:rPr>
              <w:t xml:space="preserve"> 公开</w:t>
            </w:r>
          </w:p>
        </w:tc>
        <w:tc>
          <w:tcPr>
            <w:tcW w:w="2013" w:type="dxa"/>
          </w:tcPr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pStyle w:val="9"/>
              <w:spacing w:before="56" w:line="255" w:lineRule="auto"/>
              <w:ind w:left="110" w:right="106" w:firstLine="28"/>
            </w:pPr>
            <w:r>
              <w:rPr>
                <w:spacing w:val="21"/>
              </w:rPr>
              <w:t>自然</w:t>
            </w:r>
            <w:r>
              <w:rPr>
                <w:spacing w:val="-44"/>
              </w:rPr>
              <w:t xml:space="preserve"> </w:t>
            </w:r>
            <w:r>
              <w:rPr>
                <w:spacing w:val="21"/>
              </w:rPr>
              <w:t>资源领域重大决</w:t>
            </w:r>
            <w:r>
              <w:t xml:space="preserve"> </w:t>
            </w:r>
            <w:r>
              <w:rPr>
                <w:spacing w:val="9"/>
              </w:rPr>
              <w:t>策事项的意见征集（含</w:t>
            </w:r>
            <w:r>
              <w:t xml:space="preserve"> </w:t>
            </w:r>
            <w:r>
              <w:rPr>
                <w:spacing w:val="16"/>
              </w:rPr>
              <w:t>意见</w:t>
            </w:r>
            <w:r>
              <w:rPr>
                <w:spacing w:val="-33"/>
              </w:rPr>
              <w:t xml:space="preserve"> </w:t>
            </w:r>
            <w:r>
              <w:rPr>
                <w:spacing w:val="16"/>
              </w:rPr>
              <w:t>的采纳情况）</w:t>
            </w:r>
            <w:r>
              <w:rPr>
                <w:spacing w:val="-23"/>
              </w:rPr>
              <w:t xml:space="preserve"> </w:t>
            </w:r>
            <w:r>
              <w:rPr>
                <w:spacing w:val="16"/>
              </w:rPr>
              <w:t>等</w:t>
            </w:r>
            <w:r>
              <w:t xml:space="preserve"> </w:t>
            </w:r>
            <w:r>
              <w:rPr>
                <w:spacing w:val="28"/>
              </w:rPr>
              <w:t>（依法不予公开的决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策事项除外）</w:t>
            </w:r>
          </w:p>
        </w:tc>
        <w:tc>
          <w:tcPr>
            <w:tcW w:w="2049" w:type="dxa"/>
          </w:tcPr>
          <w:p>
            <w:pPr>
              <w:spacing w:line="313" w:lineRule="auto"/>
            </w:pPr>
          </w:p>
          <w:p>
            <w:pPr>
              <w:spacing w:line="314" w:lineRule="auto"/>
            </w:pPr>
          </w:p>
          <w:p>
            <w:pPr>
              <w:spacing w:line="314" w:lineRule="auto"/>
            </w:pPr>
          </w:p>
          <w:p>
            <w:pPr>
              <w:pStyle w:val="9"/>
              <w:spacing w:before="55" w:line="245" w:lineRule="auto"/>
              <w:ind w:left="114" w:right="113" w:firstLine="2"/>
            </w:pPr>
            <w:r>
              <w:rPr>
                <w:spacing w:val="11"/>
              </w:rPr>
              <w:t>《重大行政决策程序暂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行条例》</w:t>
            </w:r>
          </w:p>
        </w:tc>
        <w:tc>
          <w:tcPr>
            <w:tcW w:w="1294" w:type="dxa"/>
          </w:tcPr>
          <w:p>
            <w:pPr>
              <w:pStyle w:val="9"/>
              <w:spacing w:before="40" w:line="256" w:lineRule="auto"/>
              <w:ind w:left="113" w:right="103" w:firstLine="17"/>
            </w:pPr>
            <w:r>
              <w:rPr>
                <w:spacing w:val="-3"/>
              </w:rPr>
              <w:t>向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社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会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公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开</w:t>
            </w:r>
            <w:r>
              <w:t xml:space="preserve"> 征</w:t>
            </w:r>
            <w:r>
              <w:rPr>
                <w:spacing w:val="-29"/>
              </w:rPr>
              <w:t xml:space="preserve"> </w:t>
            </w:r>
            <w:r>
              <w:t>求</w:t>
            </w:r>
            <w:r>
              <w:rPr>
                <w:spacing w:val="-30"/>
              </w:rPr>
              <w:t xml:space="preserve"> </w:t>
            </w:r>
            <w:r>
              <w:t>意</w:t>
            </w:r>
            <w:r>
              <w:rPr>
                <w:spacing w:val="-30"/>
              </w:rPr>
              <w:t xml:space="preserve"> </w:t>
            </w:r>
            <w:r>
              <w:t>见</w:t>
            </w:r>
            <w:r>
              <w:rPr>
                <w:spacing w:val="-30"/>
              </w:rPr>
              <w:t xml:space="preserve"> </w:t>
            </w:r>
            <w:r>
              <w:t xml:space="preserve">期 </w:t>
            </w:r>
            <w:r>
              <w:rPr>
                <w:spacing w:val="1"/>
              </w:rPr>
              <w:t>限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一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不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少</w:t>
            </w:r>
            <w:r>
              <w:t xml:space="preserve"> </w:t>
            </w:r>
            <w:r>
              <w:rPr>
                <w:spacing w:val="-7"/>
              </w:rPr>
              <w:t>于 30</w:t>
            </w:r>
            <w:r>
              <w:rPr>
                <w:spacing w:val="23"/>
              </w:rPr>
              <w:t xml:space="preserve"> </w:t>
            </w:r>
            <w:r>
              <w:rPr>
                <w:spacing w:val="-7"/>
              </w:rPr>
              <w:t>日；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因</w:t>
            </w:r>
            <w:r>
              <w:t xml:space="preserve"> 情</w:t>
            </w:r>
            <w:r>
              <w:rPr>
                <w:spacing w:val="-31"/>
              </w:rPr>
              <w:t xml:space="preserve"> </w:t>
            </w:r>
            <w:r>
              <w:t>况</w:t>
            </w:r>
            <w:r>
              <w:rPr>
                <w:spacing w:val="-30"/>
              </w:rPr>
              <w:t xml:space="preserve"> </w:t>
            </w:r>
            <w:r>
              <w:t>紧</w:t>
            </w:r>
            <w:r>
              <w:rPr>
                <w:spacing w:val="-27"/>
              </w:rPr>
              <w:t xml:space="preserve"> </w:t>
            </w:r>
            <w:r>
              <w:t>急</w:t>
            </w:r>
            <w:r>
              <w:rPr>
                <w:spacing w:val="-31"/>
              </w:rPr>
              <w:t xml:space="preserve"> </w:t>
            </w:r>
            <w:r>
              <w:t xml:space="preserve">等 </w:t>
            </w:r>
            <w:r>
              <w:rPr>
                <w:spacing w:val="-3"/>
              </w:rPr>
              <w:t>原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因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需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要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缩</w:t>
            </w:r>
            <w:r>
              <w:t xml:space="preserve"> </w:t>
            </w:r>
            <w:r>
              <w:rPr>
                <w:spacing w:val="8"/>
              </w:rPr>
              <w:t>短期限的，公</w:t>
            </w:r>
            <w:r>
              <w:t xml:space="preserve"> 开</w:t>
            </w:r>
            <w:r>
              <w:rPr>
                <w:spacing w:val="-29"/>
              </w:rPr>
              <w:t xml:space="preserve"> </w:t>
            </w:r>
            <w:r>
              <w:t>征</w:t>
            </w:r>
            <w:r>
              <w:rPr>
                <w:spacing w:val="-33"/>
              </w:rPr>
              <w:t xml:space="preserve"> </w:t>
            </w:r>
            <w:r>
              <w:t>求</w:t>
            </w:r>
            <w:r>
              <w:rPr>
                <w:spacing w:val="-28"/>
              </w:rPr>
              <w:t xml:space="preserve"> </w:t>
            </w:r>
            <w:r>
              <w:t>意</w:t>
            </w:r>
            <w:r>
              <w:rPr>
                <w:spacing w:val="-29"/>
              </w:rPr>
              <w:t xml:space="preserve"> </w:t>
            </w:r>
            <w:r>
              <w:t xml:space="preserve">见 </w:t>
            </w:r>
            <w:r>
              <w:rPr>
                <w:spacing w:val="-5"/>
              </w:rPr>
              <w:t>时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应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当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予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以</w:t>
            </w:r>
            <w:r>
              <w:t xml:space="preserve"> </w:t>
            </w:r>
            <w:r>
              <w:rPr>
                <w:spacing w:val="6"/>
              </w:rPr>
              <w:t>说明</w:t>
            </w:r>
          </w:p>
        </w:tc>
        <w:tc>
          <w:tcPr>
            <w:tcW w:w="1199" w:type="dxa"/>
          </w:tcPr>
          <w:p>
            <w:pPr>
              <w:spacing w:line="313" w:lineRule="auto"/>
            </w:pPr>
          </w:p>
          <w:p>
            <w:pPr>
              <w:spacing w:line="314" w:lineRule="auto"/>
            </w:pPr>
          </w:p>
          <w:p>
            <w:pPr>
              <w:spacing w:line="314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spacing w:line="344" w:lineRule="auto"/>
            </w:pPr>
          </w:p>
          <w:p>
            <w:pPr>
              <w:pStyle w:val="9"/>
              <w:spacing w:before="56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5"/>
              </w:rPr>
              <w:t>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5"/>
              </w:rPr>
              <w:t>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 </w:t>
            </w:r>
          </w:p>
        </w:tc>
        <w:tc>
          <w:tcPr>
            <w:tcW w:w="409" w:type="dxa"/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  <w:jc w:val="center"/>
        </w:trPr>
        <w:tc>
          <w:tcPr>
            <w:tcW w:w="437" w:type="dxa"/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pStyle w:val="9"/>
              <w:spacing w:before="55" w:line="189" w:lineRule="auto"/>
              <w:ind w:left="182"/>
            </w:pPr>
            <w:r>
              <w:t>5</w:t>
            </w:r>
          </w:p>
        </w:tc>
        <w:tc>
          <w:tcPr>
            <w:tcW w:w="653" w:type="dxa"/>
          </w:tcPr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line="292" w:lineRule="auto"/>
            </w:pPr>
          </w:p>
          <w:p>
            <w:pPr>
              <w:spacing w:line="292" w:lineRule="auto"/>
            </w:pPr>
          </w:p>
          <w:p>
            <w:pPr>
              <w:pStyle w:val="9"/>
              <w:spacing w:before="55" w:line="240" w:lineRule="exact"/>
              <w:ind w:left="152"/>
            </w:pPr>
            <w:r>
              <w:rPr>
                <w:spacing w:val="3"/>
                <w:position w:val="4"/>
              </w:rPr>
              <w:t>公共</w:t>
            </w:r>
          </w:p>
          <w:p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服务</w:t>
            </w:r>
          </w:p>
        </w:tc>
        <w:tc>
          <w:tcPr>
            <w:tcW w:w="1118" w:type="dxa"/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pStyle w:val="9"/>
              <w:spacing w:before="55" w:line="231" w:lineRule="auto"/>
              <w:ind w:left="217"/>
            </w:pPr>
            <w:r>
              <w:rPr>
                <w:spacing w:val="3"/>
              </w:rPr>
              <w:t>回应关切</w:t>
            </w:r>
          </w:p>
        </w:tc>
        <w:tc>
          <w:tcPr>
            <w:tcW w:w="2013" w:type="dxa"/>
          </w:tcPr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70" w:lineRule="auto"/>
            </w:pPr>
          </w:p>
          <w:p>
            <w:pPr>
              <w:pStyle w:val="9"/>
              <w:spacing w:before="55" w:line="255" w:lineRule="auto"/>
              <w:ind w:left="108" w:right="106"/>
            </w:pPr>
            <w:r>
              <w:rPr>
                <w:spacing w:val="24"/>
              </w:rPr>
              <w:t>对涉及到自然</w:t>
            </w:r>
            <w:r>
              <w:rPr>
                <w:spacing w:val="-41"/>
              </w:rPr>
              <w:t xml:space="preserve"> </w:t>
            </w:r>
            <w:r>
              <w:rPr>
                <w:spacing w:val="24"/>
              </w:rPr>
              <w:t>资源领</w:t>
            </w:r>
            <w:r>
              <w:t xml:space="preserve"> </w:t>
            </w:r>
            <w:r>
              <w:rPr>
                <w:spacing w:val="9"/>
              </w:rPr>
              <w:t>域经济社会热点、群众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广泛关注的热点、咨询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的相</w:t>
            </w:r>
            <w:r>
              <w:rPr>
                <w:spacing w:val="-51"/>
              </w:rPr>
              <w:t xml:space="preserve"> </w:t>
            </w:r>
            <w:r>
              <w:rPr>
                <w:spacing w:val="25"/>
              </w:rPr>
              <w:t>关问题等进行回</w:t>
            </w:r>
            <w:r>
              <w:t xml:space="preserve"> </w:t>
            </w:r>
            <w:r>
              <w:rPr>
                <w:spacing w:val="2"/>
              </w:rPr>
              <w:t>应</w:t>
            </w:r>
          </w:p>
        </w:tc>
        <w:tc>
          <w:tcPr>
            <w:tcW w:w="2049" w:type="dxa"/>
          </w:tcPr>
          <w:p>
            <w:pPr>
              <w:pStyle w:val="9"/>
              <w:spacing w:before="27" w:line="236" w:lineRule="auto"/>
              <w:ind w:left="111" w:right="33" w:firstLine="6"/>
            </w:pPr>
            <w:r>
              <w:rPr>
                <w:spacing w:val="12"/>
              </w:rPr>
              <w:t>《国务院关于进一步加</w:t>
            </w:r>
            <w:r>
              <w:t xml:space="preserve">  </w:t>
            </w:r>
            <w:r>
              <w:rPr>
                <w:spacing w:val="12"/>
              </w:rPr>
              <w:t xml:space="preserve">强政府信息公开回应社 会关切提升政府公信力 </w:t>
            </w:r>
            <w:r>
              <w:rPr>
                <w:spacing w:val="-12"/>
              </w:rPr>
              <w:t>的意见》（国办发〔2013〕</w:t>
            </w:r>
            <w:r>
              <w:rPr>
                <w:spacing w:val="10"/>
              </w:rPr>
              <w:t xml:space="preserve"> 100</w:t>
            </w:r>
            <w:r>
              <w:rPr>
                <w:spacing w:val="-18"/>
              </w:rPr>
              <w:t xml:space="preserve"> </w:t>
            </w:r>
            <w:r>
              <w:rPr>
                <w:spacing w:val="10"/>
              </w:rPr>
              <w:t>号）</w:t>
            </w:r>
            <w:r>
              <w:rPr>
                <w:spacing w:val="-50"/>
              </w:rPr>
              <w:t xml:space="preserve"> </w:t>
            </w:r>
            <w:r>
              <w:rPr>
                <w:spacing w:val="10"/>
              </w:rPr>
              <w:t>《国务院办公</w:t>
            </w:r>
            <w:r>
              <w:t xml:space="preserve">  </w:t>
            </w:r>
            <w:r>
              <w:rPr>
                <w:spacing w:val="12"/>
              </w:rPr>
              <w:t xml:space="preserve">厅关于在政务公开工作 中进一步做好政务舆情 回应的通知》（国办发 </w:t>
            </w:r>
            <w:r>
              <w:rPr>
                <w:spacing w:val="5"/>
              </w:rPr>
              <w:t>〔2016〕61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号）《国务</w:t>
            </w:r>
            <w:r>
              <w:t xml:space="preserve">  </w:t>
            </w:r>
            <w:r>
              <w:rPr>
                <w:spacing w:val="19"/>
              </w:rPr>
              <w:t xml:space="preserve">院办公厅印发&lt;关于全 </w:t>
            </w:r>
            <w:r>
              <w:rPr>
                <w:spacing w:val="12"/>
              </w:rPr>
              <w:t xml:space="preserve">面推进政务公开工作的 </w:t>
            </w:r>
            <w:r>
              <w:rPr>
                <w:spacing w:val="7"/>
              </w:rPr>
              <w:t xml:space="preserve">意见&gt;实施细则的通知》 </w:t>
            </w:r>
            <w:r>
              <w:rPr>
                <w:spacing w:val="-3"/>
              </w:rPr>
              <w:t>（国办发〔2016〕80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号）</w:t>
            </w:r>
          </w:p>
        </w:tc>
        <w:tc>
          <w:tcPr>
            <w:tcW w:w="1294" w:type="dxa"/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pStyle w:val="9"/>
              <w:spacing w:before="56" w:line="232" w:lineRule="auto"/>
            </w:pPr>
            <w:r>
              <w:rPr>
                <w:spacing w:val="8"/>
              </w:rPr>
              <w:t>及时回应</w:t>
            </w:r>
          </w:p>
        </w:tc>
        <w:tc>
          <w:tcPr>
            <w:tcW w:w="1199" w:type="dxa"/>
          </w:tcPr>
          <w:p>
            <w:pPr>
              <w:spacing w:line="291" w:lineRule="auto"/>
            </w:pPr>
          </w:p>
          <w:p>
            <w:pPr>
              <w:spacing w:line="292" w:lineRule="auto"/>
            </w:pPr>
          </w:p>
          <w:p>
            <w:pPr>
              <w:spacing w:line="292" w:lineRule="auto"/>
            </w:pPr>
          </w:p>
          <w:p>
            <w:pPr>
              <w:spacing w:line="292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pStyle w:val="9"/>
              <w:spacing w:before="5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■发布会/听证会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  </w:t>
            </w:r>
          </w:p>
        </w:tc>
        <w:tc>
          <w:tcPr>
            <w:tcW w:w="409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before="57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before="57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before="57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  <w:jc w:val="center"/>
        </w:trPr>
        <w:tc>
          <w:tcPr>
            <w:tcW w:w="437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pStyle w:val="9"/>
              <w:spacing w:before="55" w:line="191" w:lineRule="auto"/>
              <w:ind w:left="179"/>
            </w:pPr>
            <w:r>
              <w:t>6</w:t>
            </w:r>
          </w:p>
        </w:tc>
        <w:tc>
          <w:tcPr>
            <w:tcW w:w="653" w:type="dxa"/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pStyle w:val="9"/>
              <w:spacing w:before="56" w:line="240" w:lineRule="exact"/>
              <w:ind w:left="152"/>
            </w:pPr>
            <w:r>
              <w:rPr>
                <w:spacing w:val="3"/>
                <w:position w:val="4"/>
              </w:rPr>
              <w:t>公共</w:t>
            </w:r>
          </w:p>
          <w:p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服务</w:t>
            </w:r>
          </w:p>
        </w:tc>
        <w:tc>
          <w:tcPr>
            <w:tcW w:w="1118" w:type="dxa"/>
          </w:tcPr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pStyle w:val="9"/>
              <w:spacing w:before="55" w:line="230" w:lineRule="auto"/>
              <w:ind w:left="203"/>
            </w:pPr>
            <w:r>
              <w:rPr>
                <w:spacing w:val="7"/>
              </w:rPr>
              <w:t>办事指南</w:t>
            </w:r>
          </w:p>
        </w:tc>
        <w:tc>
          <w:tcPr>
            <w:tcW w:w="2013" w:type="dxa"/>
          </w:tcPr>
          <w:p>
            <w:pPr>
              <w:pStyle w:val="9"/>
              <w:spacing w:before="42" w:line="256" w:lineRule="auto"/>
              <w:ind w:left="108" w:right="106"/>
            </w:pPr>
            <w:r>
              <w:rPr>
                <w:spacing w:val="9"/>
              </w:rPr>
              <w:t>适用范围、项目信息、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审批依据、受理机构、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决定机构、审批数量、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申请条件、申请材料、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申请接收、办理基本流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程、办理方式、办结时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限、收费依据及标准、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审批结果、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申请人权利和义务、咨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询途径、监督和投诉渠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道、办公地址和时间</w:t>
            </w:r>
          </w:p>
        </w:tc>
        <w:tc>
          <w:tcPr>
            <w:tcW w:w="2049" w:type="dxa"/>
          </w:tcPr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pStyle w:val="9"/>
              <w:spacing w:before="55" w:line="256" w:lineRule="auto"/>
              <w:ind w:left="111" w:right="49" w:firstLine="5"/>
            </w:pPr>
            <w:r>
              <w:rPr>
                <w:spacing w:val="10"/>
              </w:rPr>
              <w:t xml:space="preserve">《政府信息公开条例》 《国务院办公厅关于简 化优化公共服务流程方 便基层群众办事创业的 </w:t>
            </w:r>
            <w:r>
              <w:rPr>
                <w:spacing w:val="1"/>
              </w:rPr>
              <w:t>通知》（国办发〔2015〕</w:t>
            </w:r>
            <w:r>
              <w:t xml:space="preserve"> </w:t>
            </w:r>
            <w:r>
              <w:rPr>
                <w:spacing w:val="-1"/>
              </w:rPr>
              <w:t>86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号）</w:t>
            </w:r>
          </w:p>
        </w:tc>
        <w:tc>
          <w:tcPr>
            <w:tcW w:w="1294" w:type="dxa"/>
          </w:tcPr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pStyle w:val="9"/>
              <w:spacing w:before="55" w:line="231" w:lineRule="auto"/>
              <w:ind w:left="294"/>
            </w:pPr>
            <w:r>
              <w:rPr>
                <w:spacing w:val="7"/>
              </w:rPr>
              <w:t>实时公开</w:t>
            </w:r>
          </w:p>
        </w:tc>
        <w:tc>
          <w:tcPr>
            <w:tcW w:w="1199" w:type="dxa"/>
          </w:tcPr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spacing w:line="462" w:lineRule="auto"/>
            </w:pPr>
          </w:p>
          <w:p>
            <w:pPr>
              <w:pStyle w:val="9"/>
              <w:spacing w:before="56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spacing w:val="4"/>
              </w:rPr>
              <w:t>■</w:t>
            </w:r>
            <w:r>
              <w:rPr>
                <w:spacing w:val="8"/>
              </w:rPr>
              <w:t>政府服务中心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5"/>
              </w:rPr>
              <w:t>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9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9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9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</w:tbl>
    <w:p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tbl>
      <w:tblPr>
        <w:tblStyle w:val="8"/>
        <w:tblW w:w="14713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437" w:type="dxa"/>
          </w:tcPr>
          <w:p>
            <w:pPr>
              <w:spacing w:line="328" w:lineRule="auto"/>
            </w:pPr>
          </w:p>
          <w:p>
            <w:pPr>
              <w:spacing w:line="329" w:lineRule="auto"/>
            </w:pPr>
          </w:p>
          <w:p>
            <w:pPr>
              <w:pStyle w:val="9"/>
              <w:spacing w:before="56" w:line="189" w:lineRule="auto"/>
              <w:ind w:left="182"/>
            </w:pPr>
            <w:r>
              <w:t>7</w:t>
            </w:r>
          </w:p>
        </w:tc>
        <w:tc>
          <w:tcPr>
            <w:tcW w:w="653" w:type="dxa"/>
          </w:tcPr>
          <w:p>
            <w:pPr>
              <w:spacing w:line="313" w:lineRule="auto"/>
            </w:pPr>
          </w:p>
          <w:p>
            <w:pPr>
              <w:spacing w:line="314" w:lineRule="auto"/>
            </w:pPr>
          </w:p>
          <w:p>
            <w:pPr>
              <w:pStyle w:val="9"/>
              <w:spacing w:before="56" w:line="232" w:lineRule="auto"/>
              <w:ind w:left="147"/>
            </w:pPr>
            <w:r>
              <w:rPr>
                <w:spacing w:val="6"/>
              </w:rPr>
              <w:t>财政</w:t>
            </w:r>
          </w:p>
        </w:tc>
        <w:tc>
          <w:tcPr>
            <w:tcW w:w="1118" w:type="dxa"/>
          </w:tcPr>
          <w:p>
            <w:pPr>
              <w:spacing w:line="314" w:lineRule="auto"/>
            </w:pPr>
          </w:p>
          <w:p>
            <w:pPr>
              <w:spacing w:line="314" w:lineRule="auto"/>
            </w:pPr>
          </w:p>
          <w:p>
            <w:pPr>
              <w:pStyle w:val="9"/>
              <w:spacing w:before="55" w:line="230" w:lineRule="auto"/>
              <w:ind w:left="200"/>
            </w:pPr>
            <w:r>
              <w:rPr>
                <w:spacing w:val="8"/>
              </w:rPr>
              <w:t>财政信息</w:t>
            </w:r>
          </w:p>
        </w:tc>
        <w:tc>
          <w:tcPr>
            <w:tcW w:w="2013" w:type="dxa"/>
          </w:tcPr>
          <w:p>
            <w:pPr>
              <w:spacing w:line="410" w:lineRule="auto"/>
            </w:pPr>
          </w:p>
          <w:p>
            <w:pPr>
              <w:pStyle w:val="9"/>
              <w:spacing w:before="55" w:line="235" w:lineRule="auto"/>
              <w:ind w:left="108" w:right="108"/>
            </w:pPr>
            <w:r>
              <w:rPr>
                <w:spacing w:val="22"/>
              </w:rPr>
              <w:t>县级</w:t>
            </w:r>
            <w:r>
              <w:rPr>
                <w:spacing w:val="-24"/>
              </w:rPr>
              <w:t xml:space="preserve"> </w:t>
            </w:r>
            <w:r>
              <w:rPr>
                <w:spacing w:val="22"/>
              </w:rPr>
              <w:t>自然资源主管部</w:t>
            </w:r>
            <w:r>
              <w:t xml:space="preserve"> </w:t>
            </w:r>
            <w:r>
              <w:rPr>
                <w:spacing w:val="28"/>
              </w:rPr>
              <w:t>门财政预决算及政府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集中采购信息</w:t>
            </w:r>
          </w:p>
        </w:tc>
        <w:tc>
          <w:tcPr>
            <w:tcW w:w="2049" w:type="dxa"/>
          </w:tcPr>
          <w:p>
            <w:pPr>
              <w:spacing w:line="314" w:lineRule="auto"/>
            </w:pPr>
          </w:p>
          <w:p>
            <w:pPr>
              <w:spacing w:line="314" w:lineRule="auto"/>
            </w:pPr>
          </w:p>
          <w:p>
            <w:pPr>
              <w:pStyle w:val="9"/>
              <w:spacing w:before="55" w:line="229" w:lineRule="auto"/>
              <w:ind w:left="117"/>
            </w:pPr>
            <w:r>
              <w:rPr>
                <w:spacing w:val="7"/>
              </w:rPr>
              <w:t>《政府信息公开条例》</w:t>
            </w:r>
          </w:p>
        </w:tc>
        <w:tc>
          <w:tcPr>
            <w:tcW w:w="1294" w:type="dxa"/>
          </w:tcPr>
          <w:p>
            <w:pPr>
              <w:spacing w:line="298" w:lineRule="auto"/>
            </w:pPr>
          </w:p>
          <w:p>
            <w:pPr>
              <w:pStyle w:val="9"/>
              <w:spacing w:before="55" w:line="237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变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起</w:t>
            </w:r>
            <w:r>
              <w:t xml:space="preserve"> </w:t>
            </w:r>
            <w:r>
              <w:rPr>
                <w:spacing w:val="-3"/>
              </w:rPr>
              <w:t>20 个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工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作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日</w:t>
            </w:r>
            <w:r>
              <w:t xml:space="preserve"> </w:t>
            </w:r>
            <w:r>
              <w:rPr>
                <w:spacing w:val="2"/>
              </w:rPr>
              <w:t>内</w:t>
            </w:r>
          </w:p>
        </w:tc>
        <w:tc>
          <w:tcPr>
            <w:tcW w:w="1199" w:type="dxa"/>
          </w:tcPr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6" w:line="234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27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7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9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9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>
            <w:pPr>
              <w:pStyle w:val="9"/>
              <w:spacing w:before="7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9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10" w:line="208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437" w:type="dxa"/>
          </w:tcPr>
          <w:p>
            <w:pPr>
              <w:spacing w:line="325" w:lineRule="auto"/>
            </w:pPr>
          </w:p>
          <w:p>
            <w:pPr>
              <w:spacing w:line="325" w:lineRule="auto"/>
            </w:pPr>
          </w:p>
          <w:p>
            <w:pPr>
              <w:pStyle w:val="9"/>
              <w:spacing w:before="55" w:line="191" w:lineRule="auto"/>
              <w:ind w:left="179"/>
            </w:pPr>
            <w:r>
              <w:t>8</w:t>
            </w:r>
          </w:p>
        </w:tc>
        <w:tc>
          <w:tcPr>
            <w:tcW w:w="653" w:type="dxa"/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pStyle w:val="9"/>
              <w:spacing w:before="55" w:line="237" w:lineRule="auto"/>
              <w:ind w:left="148"/>
            </w:pPr>
            <w:r>
              <w:rPr>
                <w:spacing w:val="5"/>
              </w:rPr>
              <w:t>调查</w:t>
            </w:r>
          </w:p>
          <w:p>
            <w:pPr>
              <w:pStyle w:val="9"/>
              <w:spacing w:line="231" w:lineRule="auto"/>
              <w:ind w:left="147"/>
            </w:pPr>
            <w:r>
              <w:rPr>
                <w:spacing w:val="6"/>
              </w:rPr>
              <w:t>监测</w:t>
            </w:r>
          </w:p>
        </w:tc>
        <w:tc>
          <w:tcPr>
            <w:tcW w:w="1118" w:type="dxa"/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pStyle w:val="9"/>
              <w:spacing w:before="55" w:line="233" w:lineRule="auto"/>
              <w:ind w:left="291" w:right="109" w:hanging="163"/>
            </w:pPr>
            <w:r>
              <w:rPr>
                <w:spacing w:val="5"/>
              </w:rPr>
              <w:t>国土调查基</w:t>
            </w:r>
            <w:r>
              <w:t xml:space="preserve"> </w:t>
            </w:r>
            <w:r>
              <w:rPr>
                <w:spacing w:val="7"/>
              </w:rPr>
              <w:t>本信息</w:t>
            </w:r>
          </w:p>
        </w:tc>
        <w:tc>
          <w:tcPr>
            <w:tcW w:w="2013" w:type="dxa"/>
          </w:tcPr>
          <w:p>
            <w:pPr>
              <w:spacing w:line="295" w:lineRule="auto"/>
            </w:pPr>
          </w:p>
          <w:p>
            <w:pPr>
              <w:pStyle w:val="9"/>
              <w:spacing w:before="55" w:line="237" w:lineRule="auto"/>
              <w:ind w:left="108" w:right="106" w:firstLine="18"/>
            </w:pPr>
            <w:r>
              <w:rPr>
                <w:spacing w:val="27"/>
              </w:rPr>
              <w:t>国土利用现状主要数</w:t>
            </w:r>
            <w:r>
              <w:t xml:space="preserve"> </w:t>
            </w:r>
            <w:r>
              <w:rPr>
                <w:spacing w:val="9"/>
              </w:rPr>
              <w:t>据（涉密信息、法律法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规规</w:t>
            </w:r>
            <w:r>
              <w:rPr>
                <w:spacing w:val="-50"/>
              </w:rPr>
              <w:t xml:space="preserve"> </w:t>
            </w:r>
            <w:r>
              <w:rPr>
                <w:spacing w:val="25"/>
              </w:rPr>
              <w:t>定不予公开的除</w:t>
            </w:r>
            <w:r>
              <w:t xml:space="preserve"> </w:t>
            </w:r>
            <w:r>
              <w:rPr>
                <w:spacing w:val="-1"/>
              </w:rPr>
              <w:t>外）</w:t>
            </w:r>
          </w:p>
        </w:tc>
        <w:tc>
          <w:tcPr>
            <w:tcW w:w="2049" w:type="dxa"/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pStyle w:val="9"/>
              <w:spacing w:before="55" w:line="234" w:lineRule="auto"/>
              <w:ind w:left="117" w:right="116"/>
            </w:pPr>
            <w:r>
              <w:rPr>
                <w:spacing w:val="10"/>
              </w:rPr>
              <w:t>《政府信息公开条例》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《土地调查条例》</w:t>
            </w:r>
          </w:p>
        </w:tc>
        <w:tc>
          <w:tcPr>
            <w:tcW w:w="1294" w:type="dxa"/>
          </w:tcPr>
          <w:p>
            <w:pPr>
              <w:spacing w:line="404" w:lineRule="auto"/>
            </w:pPr>
          </w:p>
          <w:p>
            <w:pPr>
              <w:pStyle w:val="9"/>
              <w:spacing w:before="55" w:line="236" w:lineRule="auto"/>
              <w:ind w:left="112" w:right="103"/>
            </w:pPr>
            <w:r>
              <w:t>信</w:t>
            </w:r>
            <w:r>
              <w:rPr>
                <w:spacing w:val="-24"/>
              </w:rPr>
              <w:t xml:space="preserve"> </w:t>
            </w:r>
            <w:r>
              <w:t>息</w:t>
            </w:r>
            <w:r>
              <w:rPr>
                <w:spacing w:val="-33"/>
              </w:rPr>
              <w:t xml:space="preserve"> </w:t>
            </w:r>
            <w:r>
              <w:t>形</w:t>
            </w:r>
            <w:r>
              <w:rPr>
                <w:spacing w:val="-30"/>
              </w:rPr>
              <w:t xml:space="preserve"> </w:t>
            </w:r>
            <w:r>
              <w:t>成</w:t>
            </w:r>
            <w:r>
              <w:rPr>
                <w:spacing w:val="-31"/>
              </w:rPr>
              <w:t xml:space="preserve"> </w:t>
            </w:r>
            <w:r>
              <w:t xml:space="preserve">之 </w:t>
            </w:r>
            <w:r>
              <w:rPr>
                <w:spacing w:val="11"/>
              </w:rPr>
              <w:t>日起</w:t>
            </w:r>
            <w:r>
              <w:rPr>
                <w:spacing w:val="-8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</w:t>
            </w:r>
            <w:r>
              <w:t xml:space="preserve"> </w:t>
            </w:r>
            <w:r>
              <w:rPr>
                <w:spacing w:val="7"/>
              </w:rPr>
              <w:t>作日内</w:t>
            </w:r>
          </w:p>
        </w:tc>
        <w:tc>
          <w:tcPr>
            <w:tcW w:w="1199" w:type="dxa"/>
          </w:tcPr>
          <w:p>
            <w:pPr>
              <w:spacing w:line="257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34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21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9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7" w:line="229" w:lineRule="auto"/>
              <w:ind w:left="131"/>
            </w:pP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>
            <w:pPr>
              <w:pStyle w:val="9"/>
              <w:spacing w:before="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10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7" w:line="207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09" w:type="dxa"/>
          </w:tcPr>
          <w:p>
            <w:pPr>
              <w:spacing w:line="281" w:lineRule="auto"/>
            </w:pPr>
          </w:p>
          <w:p>
            <w:pPr>
              <w:spacing w:line="281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281" w:lineRule="auto"/>
            </w:pPr>
          </w:p>
          <w:p>
            <w:pPr>
              <w:spacing w:line="281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281" w:lineRule="auto"/>
            </w:pPr>
          </w:p>
          <w:p>
            <w:pPr>
              <w:spacing w:line="281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437" w:type="dxa"/>
          </w:tcPr>
          <w:p>
            <w:pPr>
              <w:spacing w:line="326" w:lineRule="auto"/>
            </w:pPr>
          </w:p>
          <w:p>
            <w:pPr>
              <w:spacing w:line="327" w:lineRule="auto"/>
            </w:pPr>
          </w:p>
          <w:p>
            <w:pPr>
              <w:pStyle w:val="9"/>
              <w:spacing w:before="55" w:line="191" w:lineRule="auto"/>
              <w:ind w:left="179"/>
            </w:pPr>
            <w:r>
              <w:t>9</w:t>
            </w:r>
          </w:p>
        </w:tc>
        <w:tc>
          <w:tcPr>
            <w:tcW w:w="653" w:type="dxa"/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pStyle w:val="9"/>
              <w:spacing w:before="55"/>
              <w:ind w:left="148"/>
            </w:pPr>
            <w:r>
              <w:rPr>
                <w:spacing w:val="5"/>
              </w:rPr>
              <w:t>调查</w:t>
            </w:r>
          </w:p>
          <w:p>
            <w:pPr>
              <w:pStyle w:val="9"/>
              <w:spacing w:line="231" w:lineRule="auto"/>
              <w:ind w:left="147"/>
            </w:pPr>
            <w:r>
              <w:rPr>
                <w:spacing w:val="6"/>
              </w:rPr>
              <w:t>监测</w:t>
            </w:r>
          </w:p>
        </w:tc>
        <w:tc>
          <w:tcPr>
            <w:tcW w:w="1118" w:type="dxa"/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pStyle w:val="9"/>
              <w:spacing w:before="56" w:line="235" w:lineRule="auto"/>
              <w:ind w:left="110" w:right="106" w:firstLine="17"/>
            </w:pPr>
            <w:r>
              <w:rPr>
                <w:spacing w:val="5"/>
              </w:rPr>
              <w:t>国土调查地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类信息</w:t>
            </w:r>
          </w:p>
        </w:tc>
        <w:tc>
          <w:tcPr>
            <w:tcW w:w="2013" w:type="dxa"/>
          </w:tcPr>
          <w:p>
            <w:pPr>
              <w:pStyle w:val="9"/>
              <w:spacing w:before="245" w:line="229" w:lineRule="auto"/>
              <w:ind w:left="108"/>
            </w:pPr>
            <w:r>
              <w:rPr>
                <w:spacing w:val="9"/>
              </w:rPr>
              <w:t>所辖区域内特定范围</w:t>
            </w:r>
          </w:p>
          <w:p>
            <w:pPr>
              <w:pStyle w:val="9"/>
              <w:spacing w:before="9" w:line="231" w:lineRule="auto"/>
              <w:ind w:left="110"/>
            </w:pPr>
            <w:r>
              <w:rPr>
                <w:spacing w:val="8"/>
              </w:rPr>
              <w:t>或地块的国土调查地</w:t>
            </w:r>
          </w:p>
          <w:p>
            <w:pPr>
              <w:pStyle w:val="9"/>
              <w:spacing w:before="5" w:line="235" w:lineRule="auto"/>
              <w:ind w:left="108" w:right="106"/>
            </w:pPr>
            <w:r>
              <w:rPr>
                <w:spacing w:val="9"/>
              </w:rPr>
              <w:t>类信息（涉密信息、法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律法规规定不予公开</w:t>
            </w:r>
          </w:p>
          <w:p>
            <w:pPr>
              <w:pStyle w:val="9"/>
              <w:spacing w:before="9" w:line="230" w:lineRule="auto"/>
              <w:ind w:left="123"/>
            </w:pPr>
            <w:r>
              <w:t>的除外）</w:t>
            </w:r>
          </w:p>
        </w:tc>
        <w:tc>
          <w:tcPr>
            <w:tcW w:w="2049" w:type="dxa"/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pStyle w:val="9"/>
              <w:spacing w:before="56" w:line="235" w:lineRule="auto"/>
              <w:ind w:left="117" w:right="116"/>
            </w:pPr>
            <w:r>
              <w:rPr>
                <w:spacing w:val="10"/>
              </w:rPr>
              <w:t>《政府信息公开条例》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《土地调查条例》</w:t>
            </w:r>
          </w:p>
        </w:tc>
        <w:tc>
          <w:tcPr>
            <w:tcW w:w="1294" w:type="dxa"/>
          </w:tcPr>
          <w:p>
            <w:pPr>
              <w:spacing w:line="297" w:lineRule="auto"/>
            </w:pPr>
          </w:p>
          <w:p>
            <w:pPr>
              <w:pStyle w:val="9"/>
              <w:spacing w:before="56" w:line="237" w:lineRule="auto"/>
              <w:ind w:left="113" w:right="103" w:firstLine="5"/>
            </w:pPr>
            <w:r>
              <w:rPr>
                <w:spacing w:val="1"/>
              </w:rPr>
              <w:t>收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到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政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府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信</w:t>
            </w:r>
            <w:r>
              <w:t xml:space="preserve"> </w:t>
            </w:r>
            <w:r>
              <w:rPr>
                <w:spacing w:val="-3"/>
              </w:rPr>
              <w:t>息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公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开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申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请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6" w:line="23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25" w:line="229" w:lineRule="auto"/>
              <w:ind w:left="131"/>
            </w:pPr>
            <w:r>
              <w:rPr>
                <w:spacing w:val="4"/>
              </w:rPr>
              <w:t>□政府网站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9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6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>
            <w:pPr>
              <w:pStyle w:val="9"/>
              <w:spacing w:before="10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9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7" w:line="206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■其他</w:t>
            </w:r>
          </w:p>
        </w:tc>
        <w:tc>
          <w:tcPr>
            <w:tcW w:w="409" w:type="dxa"/>
          </w:tcPr>
          <w:p/>
        </w:tc>
        <w:tc>
          <w:tcPr>
            <w:tcW w:w="709" w:type="dxa"/>
          </w:tcPr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spacing w:before="58" w:line="281" w:lineRule="exact"/>
              <w:ind w:left="3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5" w:type="dxa"/>
          </w:tcPr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6" w:type="dxa"/>
          </w:tcPr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  <w:jc w:val="center"/>
        </w:trPr>
        <w:tc>
          <w:tcPr>
            <w:tcW w:w="437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pStyle w:val="9"/>
              <w:spacing w:before="56" w:line="191" w:lineRule="auto"/>
              <w:ind w:left="146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0</w:t>
            </w:r>
          </w:p>
        </w:tc>
        <w:tc>
          <w:tcPr>
            <w:tcW w:w="653" w:type="dxa"/>
          </w:tcPr>
          <w:p>
            <w:pPr>
              <w:spacing w:line="323" w:lineRule="auto"/>
            </w:pPr>
          </w:p>
          <w:p>
            <w:pPr>
              <w:spacing w:line="324" w:lineRule="auto"/>
            </w:pPr>
          </w:p>
          <w:p>
            <w:pPr>
              <w:pStyle w:val="9"/>
              <w:spacing w:before="55"/>
              <w:ind w:left="146"/>
            </w:pPr>
            <w:r>
              <w:rPr>
                <w:spacing w:val="6"/>
              </w:rPr>
              <w:t>确权</w:t>
            </w:r>
          </w:p>
          <w:p>
            <w:pPr>
              <w:pStyle w:val="9"/>
              <w:spacing w:line="235" w:lineRule="auto"/>
              <w:ind w:left="150"/>
            </w:pPr>
            <w:r>
              <w:rPr>
                <w:spacing w:val="4"/>
              </w:rPr>
              <w:t>登记</w:t>
            </w:r>
          </w:p>
        </w:tc>
        <w:tc>
          <w:tcPr>
            <w:tcW w:w="1118" w:type="dxa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pStyle w:val="9"/>
              <w:spacing w:before="55" w:line="230" w:lineRule="auto"/>
              <w:ind w:left="113"/>
            </w:pPr>
            <w:r>
              <w:rPr>
                <w:spacing w:val="8"/>
              </w:rPr>
              <w:t>不动产登记</w:t>
            </w:r>
          </w:p>
        </w:tc>
        <w:tc>
          <w:tcPr>
            <w:tcW w:w="2013" w:type="dxa"/>
          </w:tcPr>
          <w:p>
            <w:pPr>
              <w:spacing w:line="319" w:lineRule="auto"/>
            </w:pPr>
          </w:p>
          <w:p>
            <w:pPr>
              <w:pStyle w:val="9"/>
              <w:spacing w:before="55" w:line="237" w:lineRule="auto"/>
              <w:ind w:left="108" w:right="106" w:firstLine="3"/>
            </w:pPr>
            <w:r>
              <w:rPr>
                <w:spacing w:val="18"/>
              </w:rPr>
              <w:t>不同登记类型申请登</w:t>
            </w:r>
            <w:r>
              <w:t xml:space="preserve"> </w:t>
            </w:r>
            <w:r>
              <w:rPr>
                <w:spacing w:val="18"/>
              </w:rPr>
              <w:t>记或</w:t>
            </w:r>
            <w:r>
              <w:rPr>
                <w:spacing w:val="-26"/>
              </w:rPr>
              <w:t xml:space="preserve"> </w:t>
            </w:r>
            <w:r>
              <w:rPr>
                <w:spacing w:val="18"/>
              </w:rPr>
              <w:t>申请登记</w:t>
            </w:r>
            <w:r>
              <w:rPr>
                <w:spacing w:val="-46"/>
              </w:rPr>
              <w:t xml:space="preserve"> </w:t>
            </w:r>
            <w:r>
              <w:rPr>
                <w:spacing w:val="18"/>
              </w:rPr>
              <w:t>资料查</w:t>
            </w:r>
            <w:r>
              <w:t xml:space="preserve"> </w:t>
            </w:r>
            <w:r>
              <w:rPr>
                <w:spacing w:val="9"/>
              </w:rPr>
              <w:t>询所需的材料目录、示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范文本、办理时限、收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费依据和标准等信息</w:t>
            </w:r>
          </w:p>
        </w:tc>
        <w:tc>
          <w:tcPr>
            <w:tcW w:w="2049" w:type="dxa"/>
          </w:tcPr>
          <w:p>
            <w:pPr>
              <w:pStyle w:val="9"/>
              <w:spacing w:before="13" w:line="217" w:lineRule="auto"/>
              <w:ind w:left="111" w:right="104" w:firstLine="5"/>
            </w:pPr>
            <w:r>
              <w:rPr>
                <w:spacing w:val="26"/>
              </w:rPr>
              <w:t>《</w:t>
            </w:r>
            <w:r>
              <w:rPr>
                <w:spacing w:val="-29"/>
              </w:rPr>
              <w:t xml:space="preserve"> </w:t>
            </w:r>
            <w:r>
              <w:rPr>
                <w:spacing w:val="26"/>
              </w:rPr>
              <w:t>不动产登记暂行条</w:t>
            </w:r>
            <w:r>
              <w:t xml:space="preserve"> </w:t>
            </w:r>
            <w:r>
              <w:rPr>
                <w:spacing w:val="12"/>
              </w:rPr>
              <w:t>例》《不动产登记暂行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条例实施细则》《不动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产登记资料查询暂行办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法》《国家发展改革委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财政部关于不动产登记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收费标准等有关问题的</w:t>
            </w:r>
          </w:p>
          <w:p>
            <w:pPr>
              <w:pStyle w:val="9"/>
              <w:spacing w:line="209" w:lineRule="auto"/>
              <w:ind w:left="136" w:right="105" w:hanging="25"/>
            </w:pPr>
            <w:r>
              <w:rPr>
                <w:spacing w:val="24"/>
              </w:rPr>
              <w:t>通知</w:t>
            </w:r>
            <w:r>
              <w:rPr>
                <w:spacing w:val="-42"/>
              </w:rPr>
              <w:t xml:space="preserve"> </w:t>
            </w:r>
            <w:r>
              <w:rPr>
                <w:spacing w:val="24"/>
              </w:rPr>
              <w:t>》</w:t>
            </w:r>
            <w:r>
              <w:rPr>
                <w:spacing w:val="-48"/>
              </w:rPr>
              <w:t xml:space="preserve"> </w:t>
            </w:r>
            <w:r>
              <w:rPr>
                <w:spacing w:val="24"/>
              </w:rPr>
              <w:t>（发改价格规</w:t>
            </w:r>
            <w:r>
              <w:t xml:space="preserve"> </w:t>
            </w:r>
            <w:r>
              <w:rPr>
                <w:spacing w:val="1"/>
              </w:rPr>
              <w:t>〔2016〕2559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号）</w:t>
            </w:r>
          </w:p>
        </w:tc>
        <w:tc>
          <w:tcPr>
            <w:tcW w:w="1294" w:type="dxa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pStyle w:val="9"/>
              <w:spacing w:before="55" w:line="231" w:lineRule="auto"/>
              <w:ind w:left="116"/>
            </w:pPr>
            <w:r>
              <w:rPr>
                <w:spacing w:val="7"/>
              </w:rPr>
              <w:t>实时公开</w:t>
            </w:r>
          </w:p>
        </w:tc>
        <w:tc>
          <w:tcPr>
            <w:tcW w:w="1199" w:type="dxa"/>
          </w:tcPr>
          <w:p>
            <w:pPr>
              <w:spacing w:line="323" w:lineRule="auto"/>
            </w:pPr>
          </w:p>
          <w:p>
            <w:pPr>
              <w:spacing w:line="324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3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157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7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9" w:line="229" w:lineRule="auto"/>
              <w:ind w:left="131"/>
            </w:pPr>
            <w:r>
              <w:rPr>
                <w:spacing w:val="4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spacing w:val="4"/>
              </w:rPr>
              <w:t>■</w:t>
            </w:r>
            <w:r>
              <w:rPr>
                <w:spacing w:val="8"/>
              </w:rPr>
              <w:t>政府服务中心</w:t>
            </w:r>
          </w:p>
          <w:p>
            <w:pPr>
              <w:pStyle w:val="9"/>
              <w:spacing w:before="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7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10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>
            <w:pPr>
              <w:spacing w:line="348" w:lineRule="auto"/>
            </w:pPr>
          </w:p>
          <w:p>
            <w:pPr>
              <w:spacing w:line="349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348" w:lineRule="auto"/>
            </w:pPr>
          </w:p>
          <w:p>
            <w:pPr>
              <w:spacing w:line="349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348" w:lineRule="auto"/>
            </w:pPr>
          </w:p>
          <w:p>
            <w:pPr>
              <w:spacing w:line="349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</w:tbl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tbl>
      <w:tblPr>
        <w:tblStyle w:val="8"/>
        <w:tblW w:w="14713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437" w:type="dxa"/>
          </w:tcPr>
          <w:p>
            <w:pPr>
              <w:spacing w:line="330" w:lineRule="auto"/>
            </w:pPr>
          </w:p>
          <w:p>
            <w:pPr>
              <w:spacing w:line="330" w:lineRule="auto"/>
            </w:pPr>
          </w:p>
          <w:p>
            <w:pPr>
              <w:pStyle w:val="9"/>
              <w:spacing w:before="56" w:line="191" w:lineRule="auto"/>
              <w:ind w:left="146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11</w:t>
            </w:r>
          </w:p>
        </w:tc>
        <w:tc>
          <w:tcPr>
            <w:tcW w:w="653" w:type="dxa"/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pStyle w:val="9"/>
              <w:spacing w:before="56" w:line="239" w:lineRule="exact"/>
              <w:ind w:left="146"/>
            </w:pPr>
            <w:r>
              <w:rPr>
                <w:spacing w:val="6"/>
                <w:position w:val="4"/>
              </w:rPr>
              <w:t>确权</w:t>
            </w:r>
          </w:p>
          <w:p>
            <w:pPr>
              <w:pStyle w:val="9"/>
              <w:spacing w:line="235" w:lineRule="auto"/>
              <w:ind w:left="150"/>
            </w:pPr>
            <w:r>
              <w:rPr>
                <w:spacing w:val="4"/>
              </w:rPr>
              <w:t>登记</w:t>
            </w:r>
          </w:p>
        </w:tc>
        <w:tc>
          <w:tcPr>
            <w:tcW w:w="1118" w:type="dxa"/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pStyle w:val="9"/>
              <w:spacing w:before="55" w:line="245" w:lineRule="auto"/>
              <w:ind w:left="110" w:right="106" w:firstLine="29"/>
            </w:pPr>
            <w:r>
              <w:rPr>
                <w:spacing w:val="3"/>
              </w:rPr>
              <w:t>自然资源登</w:t>
            </w:r>
            <w:r>
              <w:t xml:space="preserve"> </w:t>
            </w:r>
            <w:r>
              <w:rPr>
                <w:spacing w:val="8"/>
              </w:rPr>
              <w:t>簿前公告</w:t>
            </w:r>
          </w:p>
        </w:tc>
        <w:tc>
          <w:tcPr>
            <w:tcW w:w="2013" w:type="dxa"/>
          </w:tcPr>
          <w:p>
            <w:pPr>
              <w:pStyle w:val="9"/>
              <w:spacing w:before="210" w:line="255" w:lineRule="auto"/>
              <w:ind w:left="108" w:right="106" w:firstLine="29"/>
            </w:pPr>
            <w:r>
              <w:rPr>
                <w:spacing w:val="21"/>
              </w:rPr>
              <w:t>自然</w:t>
            </w:r>
            <w:r>
              <w:rPr>
                <w:spacing w:val="-44"/>
              </w:rPr>
              <w:t xml:space="preserve"> </w:t>
            </w:r>
            <w:r>
              <w:rPr>
                <w:spacing w:val="21"/>
              </w:rPr>
              <w:t>资源拟登簿事项</w:t>
            </w:r>
            <w:r>
              <w:t xml:space="preserve"> </w:t>
            </w:r>
            <w:r>
              <w:rPr>
                <w:spacing w:val="28"/>
              </w:rPr>
              <w:t>（涉及国家秘密以及</w:t>
            </w:r>
            <w:r>
              <w:rPr>
                <w:spacing w:val="7"/>
              </w:rPr>
              <w:t xml:space="preserve"> </w:t>
            </w:r>
            <w:r>
              <w:rPr>
                <w:spacing w:val="24"/>
              </w:rPr>
              <w:t>《不动产登记</w:t>
            </w:r>
            <w:r>
              <w:rPr>
                <w:spacing w:val="-42"/>
              </w:rPr>
              <w:t xml:space="preserve"> </w:t>
            </w:r>
            <w:r>
              <w:rPr>
                <w:spacing w:val="24"/>
              </w:rPr>
              <w:t>暂行条</w:t>
            </w:r>
            <w:r>
              <w:t xml:space="preserve"> </w:t>
            </w:r>
            <w:r>
              <w:rPr>
                <w:spacing w:val="9"/>
              </w:rPr>
              <w:t>例》规定的不动产登记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的相关内容除外）</w:t>
            </w:r>
          </w:p>
        </w:tc>
        <w:tc>
          <w:tcPr>
            <w:tcW w:w="2049" w:type="dxa"/>
          </w:tcPr>
          <w:p>
            <w:pPr>
              <w:spacing w:line="408" w:lineRule="auto"/>
            </w:pPr>
          </w:p>
          <w:p>
            <w:pPr>
              <w:pStyle w:val="9"/>
              <w:spacing w:before="55" w:line="236" w:lineRule="auto"/>
              <w:ind w:left="111" w:right="104" w:firstLine="6"/>
            </w:pPr>
            <w:r>
              <w:rPr>
                <w:spacing w:val="12"/>
              </w:rPr>
              <w:t>《自然资源统一确权登</w:t>
            </w:r>
            <w:r>
              <w:t xml:space="preserve"> </w:t>
            </w:r>
            <w:r>
              <w:rPr>
                <w:spacing w:val="12"/>
              </w:rPr>
              <w:t>记暂行办法》（自然资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发〔2019〕116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号）</w:t>
            </w:r>
          </w:p>
        </w:tc>
        <w:tc>
          <w:tcPr>
            <w:tcW w:w="1294" w:type="dxa"/>
          </w:tcPr>
          <w:p>
            <w:pPr>
              <w:spacing w:line="394" w:lineRule="auto"/>
            </w:pPr>
          </w:p>
          <w:p>
            <w:pPr>
              <w:pStyle w:val="9"/>
              <w:spacing w:before="56" w:line="252" w:lineRule="auto"/>
              <w:ind w:left="115" w:right="103" w:firstLine="2"/>
            </w:pPr>
            <w:r>
              <w:rPr>
                <w:spacing w:val="-1"/>
              </w:rPr>
              <w:t>公告期不少</w:t>
            </w:r>
            <w:r>
              <w:rPr>
                <w:spacing w:val="8"/>
              </w:rPr>
              <w:t>于15个工作</w:t>
            </w:r>
            <w:r>
              <w:t>日</w:t>
            </w:r>
          </w:p>
        </w:tc>
        <w:tc>
          <w:tcPr>
            <w:tcW w:w="1199" w:type="dxa"/>
          </w:tcPr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55" w:lineRule="auto"/>
              <w:ind w:left="338" w:leftChars="0" w:right="145" w:rightChars="0" w:hanging="154" w:firstLineChars="0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27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7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9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9" w:line="229" w:lineRule="auto"/>
              <w:ind w:left="131"/>
            </w:pPr>
            <w:r>
              <w:rPr>
                <w:spacing w:val="4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>
            <w:pPr>
              <w:pStyle w:val="9"/>
              <w:spacing w:before="7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9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10" w:line="208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437" w:type="dxa"/>
          </w:tcPr>
          <w:p>
            <w:pPr>
              <w:spacing w:line="328" w:lineRule="auto"/>
            </w:pPr>
          </w:p>
          <w:p>
            <w:pPr>
              <w:spacing w:line="329" w:lineRule="auto"/>
            </w:pPr>
          </w:p>
          <w:p>
            <w:pPr>
              <w:pStyle w:val="9"/>
              <w:spacing w:before="55" w:line="191" w:lineRule="auto"/>
              <w:ind w:left="146"/>
              <w:rPr>
                <w:rFonts w:hint="eastAsia" w:eastAsia="宋体"/>
                <w:lang w:val="en-US"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2</w:t>
            </w:r>
          </w:p>
        </w:tc>
        <w:tc>
          <w:tcPr>
            <w:tcW w:w="653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9"/>
              <w:spacing w:before="55" w:line="240" w:lineRule="exact"/>
              <w:ind w:left="146"/>
            </w:pPr>
            <w:r>
              <w:rPr>
                <w:spacing w:val="6"/>
                <w:position w:val="4"/>
              </w:rPr>
              <w:t>确权</w:t>
            </w:r>
          </w:p>
          <w:p>
            <w:pPr>
              <w:pStyle w:val="9"/>
              <w:spacing w:line="235" w:lineRule="auto"/>
              <w:ind w:left="150"/>
            </w:pPr>
            <w:r>
              <w:rPr>
                <w:spacing w:val="4"/>
              </w:rPr>
              <w:t>登记</w:t>
            </w:r>
          </w:p>
        </w:tc>
        <w:tc>
          <w:tcPr>
            <w:tcW w:w="1118" w:type="dxa"/>
          </w:tcPr>
          <w:p>
            <w:pPr>
              <w:spacing w:line="390" w:lineRule="auto"/>
            </w:pPr>
          </w:p>
          <w:p>
            <w:pPr>
              <w:pStyle w:val="9"/>
              <w:spacing w:before="56" w:line="251" w:lineRule="auto"/>
              <w:ind w:left="110" w:right="106" w:firstLine="30"/>
            </w:pPr>
            <w:r>
              <w:rPr>
                <w:spacing w:val="3"/>
              </w:rPr>
              <w:t>自然资源确</w:t>
            </w:r>
            <w:r>
              <w:t xml:space="preserve"> </w:t>
            </w:r>
            <w:r>
              <w:rPr>
                <w:spacing w:val="9"/>
              </w:rPr>
              <w:t>权登记结果</w:t>
            </w:r>
            <w:r>
              <w:t xml:space="preserve"> </w:t>
            </w:r>
            <w:r>
              <w:rPr>
                <w:spacing w:val="6"/>
              </w:rPr>
              <w:t>公开</w:t>
            </w:r>
          </w:p>
        </w:tc>
        <w:tc>
          <w:tcPr>
            <w:tcW w:w="2013" w:type="dxa"/>
          </w:tcPr>
          <w:p>
            <w:pPr>
              <w:pStyle w:val="9"/>
              <w:spacing w:before="86" w:line="256" w:lineRule="auto"/>
              <w:ind w:left="108" w:right="106" w:firstLine="30"/>
            </w:pPr>
            <w:r>
              <w:rPr>
                <w:spacing w:val="21"/>
              </w:rPr>
              <w:t>自然资源登记簿等登</w:t>
            </w:r>
            <w:r>
              <w:t xml:space="preserve"> </w:t>
            </w:r>
            <w:r>
              <w:rPr>
                <w:spacing w:val="9"/>
              </w:rPr>
              <w:t>记结果信息（涉及国家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秘密以及《不动产登记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暂行条例》规定的不动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产登记的相关</w:t>
            </w:r>
            <w:r>
              <w:rPr>
                <w:spacing w:val="-32"/>
              </w:rPr>
              <w:t xml:space="preserve"> </w:t>
            </w:r>
            <w:r>
              <w:rPr>
                <w:spacing w:val="23"/>
              </w:rPr>
              <w:t>内容除</w:t>
            </w:r>
            <w:r>
              <w:t xml:space="preserve"> </w:t>
            </w:r>
            <w:r>
              <w:rPr>
                <w:spacing w:val="-1"/>
              </w:rPr>
              <w:t>外）</w:t>
            </w:r>
          </w:p>
        </w:tc>
        <w:tc>
          <w:tcPr>
            <w:tcW w:w="2049" w:type="dxa"/>
          </w:tcPr>
          <w:p>
            <w:pPr>
              <w:spacing w:line="405" w:lineRule="auto"/>
            </w:pPr>
          </w:p>
          <w:p>
            <w:pPr>
              <w:pStyle w:val="9"/>
              <w:spacing w:before="55" w:line="236" w:lineRule="auto"/>
              <w:ind w:left="111" w:right="104" w:firstLine="6"/>
            </w:pPr>
            <w:r>
              <w:rPr>
                <w:spacing w:val="12"/>
              </w:rPr>
              <w:t>《自然资源统一确权登</w:t>
            </w:r>
            <w:r>
              <w:t xml:space="preserve"> </w:t>
            </w:r>
            <w:r>
              <w:rPr>
                <w:spacing w:val="12"/>
              </w:rPr>
              <w:t>记暂行办法》（自然资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发〔2019〕116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号）</w:t>
            </w:r>
          </w:p>
        </w:tc>
        <w:tc>
          <w:tcPr>
            <w:tcW w:w="1294" w:type="dxa"/>
          </w:tcPr>
          <w:p>
            <w:pPr>
              <w:spacing w:line="271" w:lineRule="auto"/>
            </w:pPr>
          </w:p>
          <w:p>
            <w:pPr>
              <w:pStyle w:val="9"/>
              <w:spacing w:before="55" w:line="253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者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变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spacing w:before="56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21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9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7" w:line="229" w:lineRule="auto"/>
              <w:ind w:left="131"/>
            </w:pPr>
            <w:r>
              <w:rPr>
                <w:spacing w:val="4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>
            <w:pPr>
              <w:pStyle w:val="9"/>
              <w:spacing w:before="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10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7" w:line="207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09" w:type="dxa"/>
          </w:tcPr>
          <w:p>
            <w:pPr>
              <w:spacing w:line="281" w:lineRule="auto"/>
            </w:pPr>
          </w:p>
          <w:p>
            <w:pPr>
              <w:spacing w:line="281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281" w:lineRule="auto"/>
            </w:pPr>
          </w:p>
          <w:p>
            <w:pPr>
              <w:spacing w:line="281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281" w:lineRule="auto"/>
            </w:pPr>
          </w:p>
          <w:p>
            <w:pPr>
              <w:spacing w:line="281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jc w:val="center"/>
        </w:trPr>
        <w:tc>
          <w:tcPr>
            <w:tcW w:w="437" w:type="dxa"/>
          </w:tcPr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pStyle w:val="9"/>
              <w:spacing w:before="55" w:line="191" w:lineRule="auto"/>
              <w:ind w:left="146"/>
              <w:rPr>
                <w:rFonts w:hint="eastAsia" w:eastAsia="宋体"/>
                <w:lang w:val="en-US"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3</w:t>
            </w:r>
          </w:p>
        </w:tc>
        <w:tc>
          <w:tcPr>
            <w:tcW w:w="653" w:type="dxa"/>
          </w:tcPr>
          <w:p>
            <w:pPr>
              <w:spacing w:line="363" w:lineRule="auto"/>
            </w:pPr>
          </w:p>
          <w:p>
            <w:pPr>
              <w:pStyle w:val="9"/>
              <w:spacing w:before="55" w:line="240" w:lineRule="exact"/>
              <w:ind w:left="164"/>
            </w:pPr>
            <w:r>
              <w:rPr>
                <w:spacing w:val="-2"/>
                <w:position w:val="4"/>
              </w:rPr>
              <w:t>国有</w:t>
            </w:r>
          </w:p>
          <w:p>
            <w:pPr>
              <w:pStyle w:val="9"/>
              <w:spacing w:line="239" w:lineRule="auto"/>
              <w:ind w:left="147"/>
            </w:pPr>
            <w:r>
              <w:rPr>
                <w:spacing w:val="6"/>
              </w:rPr>
              <w:t>土地</w:t>
            </w:r>
          </w:p>
          <w:p>
            <w:pPr>
              <w:pStyle w:val="9"/>
              <w:spacing w:before="19" w:line="230" w:lineRule="auto"/>
              <w:ind w:left="147"/>
            </w:pPr>
            <w:r>
              <w:rPr>
                <w:spacing w:val="6"/>
              </w:rPr>
              <w:t>使用</w:t>
            </w:r>
          </w:p>
          <w:p>
            <w:pPr>
              <w:pStyle w:val="9"/>
              <w:spacing w:before="28" w:line="230" w:lineRule="auto"/>
              <w:ind w:left="146"/>
            </w:pPr>
            <w:r>
              <w:rPr>
                <w:spacing w:val="6"/>
              </w:rPr>
              <w:t>权出</w:t>
            </w:r>
          </w:p>
          <w:p>
            <w:pPr>
              <w:pStyle w:val="9"/>
              <w:spacing w:before="28" w:line="233" w:lineRule="auto"/>
              <w:ind w:left="148"/>
            </w:pPr>
            <w:r>
              <w:rPr>
                <w:spacing w:val="5"/>
              </w:rPr>
              <w:t>让和</w:t>
            </w:r>
          </w:p>
          <w:p>
            <w:pPr>
              <w:pStyle w:val="9"/>
              <w:spacing w:before="25" w:line="230" w:lineRule="auto"/>
              <w:ind w:left="146"/>
            </w:pPr>
            <w:r>
              <w:rPr>
                <w:spacing w:val="6"/>
              </w:rPr>
              <w:t>划拨</w:t>
            </w:r>
          </w:p>
        </w:tc>
        <w:tc>
          <w:tcPr>
            <w:tcW w:w="1118" w:type="dxa"/>
          </w:tcPr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1" w:lineRule="auto"/>
            </w:pPr>
          </w:p>
          <w:p>
            <w:pPr>
              <w:pStyle w:val="9"/>
              <w:spacing w:before="55" w:line="246" w:lineRule="auto"/>
              <w:ind w:left="469" w:right="109" w:hanging="358"/>
            </w:pPr>
            <w:r>
              <w:rPr>
                <w:spacing w:val="8"/>
              </w:rPr>
              <w:t>土地供应计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划</w:t>
            </w:r>
          </w:p>
        </w:tc>
        <w:tc>
          <w:tcPr>
            <w:tcW w:w="2013" w:type="dxa"/>
          </w:tcPr>
          <w:p>
            <w:pPr>
              <w:spacing w:line="300" w:lineRule="auto"/>
            </w:pPr>
          </w:p>
          <w:p>
            <w:pPr>
              <w:spacing w:line="301" w:lineRule="auto"/>
            </w:pPr>
          </w:p>
          <w:p>
            <w:pPr>
              <w:pStyle w:val="9"/>
              <w:spacing w:before="56" w:line="253" w:lineRule="auto"/>
              <w:ind w:left="108" w:right="106" w:firstLine="17"/>
            </w:pPr>
            <w:r>
              <w:rPr>
                <w:spacing w:val="27"/>
              </w:rPr>
              <w:t>国有建设用地供应总</w:t>
            </w:r>
            <w:r>
              <w:t xml:space="preserve"> </w:t>
            </w:r>
            <w:r>
              <w:rPr>
                <w:spacing w:val="9"/>
              </w:rPr>
              <w:t>量、结构、布局、时序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和方式；落实计划供应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的宗地等</w:t>
            </w:r>
          </w:p>
        </w:tc>
        <w:tc>
          <w:tcPr>
            <w:tcW w:w="2049" w:type="dxa"/>
          </w:tcPr>
          <w:p>
            <w:pPr>
              <w:pStyle w:val="9"/>
              <w:spacing w:before="7" w:line="216" w:lineRule="auto"/>
              <w:ind w:left="110" w:right="103" w:firstLine="7"/>
            </w:pPr>
            <w:r>
              <w:rPr>
                <w:spacing w:val="12"/>
              </w:rPr>
              <w:t>《国务院办公厅关于推</w:t>
            </w:r>
            <w:r>
              <w:t xml:space="preserve"> </w:t>
            </w:r>
            <w:r>
              <w:rPr>
                <w:spacing w:val="12"/>
              </w:rPr>
              <w:t>进公共资源配置领域政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府信息公开的意见》（国</w:t>
            </w:r>
            <w:r>
              <w:t xml:space="preserve"> </w:t>
            </w:r>
            <w:r>
              <w:rPr>
                <w:spacing w:val="-7"/>
              </w:rPr>
              <w:t>办发〔2017〕97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号）《招</w:t>
            </w:r>
            <w:r>
              <w:t xml:space="preserve"> </w:t>
            </w:r>
            <w:r>
              <w:rPr>
                <w:spacing w:val="12"/>
              </w:rPr>
              <w:t>标拍卖挂牌出让国有建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设用地使用权规定》（国</w:t>
            </w:r>
            <w:r>
              <w:t xml:space="preserve"> </w:t>
            </w:r>
            <w:r>
              <w:rPr>
                <w:spacing w:val="13"/>
              </w:rPr>
              <w:t>土资源部令第</w:t>
            </w:r>
            <w:r>
              <w:rPr>
                <w:spacing w:val="-10"/>
              </w:rPr>
              <w:t xml:space="preserve"> </w:t>
            </w:r>
            <w:r>
              <w:rPr>
                <w:spacing w:val="13"/>
              </w:rPr>
              <w:t>39</w:t>
            </w:r>
            <w:r>
              <w:rPr>
                <w:spacing w:val="-13"/>
              </w:rPr>
              <w:t xml:space="preserve"> </w:t>
            </w:r>
            <w:r>
              <w:rPr>
                <w:spacing w:val="13"/>
              </w:rPr>
              <w:t>号）</w:t>
            </w:r>
            <w:r>
              <w:t xml:space="preserve"> </w:t>
            </w:r>
            <w:r>
              <w:rPr>
                <w:spacing w:val="12"/>
              </w:rPr>
              <w:t>《国有建设用地供应计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划编制规范（试行）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》</w:t>
            </w:r>
            <w:r>
              <w:t xml:space="preserve"> </w:t>
            </w:r>
            <w:r>
              <w:rPr>
                <w:spacing w:val="2"/>
              </w:rPr>
              <w:t>（国土资发〔2010〕117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号）</w:t>
            </w:r>
          </w:p>
        </w:tc>
        <w:tc>
          <w:tcPr>
            <w:tcW w:w="1294" w:type="dxa"/>
          </w:tcPr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1" w:lineRule="auto"/>
            </w:pPr>
          </w:p>
          <w:p>
            <w:pPr>
              <w:pStyle w:val="9"/>
              <w:spacing w:before="55" w:line="246" w:lineRule="auto"/>
              <w:ind w:right="104"/>
            </w:pPr>
            <w:r>
              <w:t>每年3月31</w:t>
            </w:r>
            <w:r>
              <w:rPr>
                <w:spacing w:val="-5"/>
              </w:rPr>
              <w:t>日前</w:t>
            </w:r>
          </w:p>
        </w:tc>
        <w:tc>
          <w:tcPr>
            <w:tcW w:w="1199" w:type="dxa"/>
          </w:tcPr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55" w:lineRule="auto"/>
              <w:ind w:left="338" w:leftChars="0" w:right="145" w:rightChars="0" w:hanging="154" w:firstLineChars="0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13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7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9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>
            <w:pPr>
              <w:pStyle w:val="9"/>
              <w:spacing w:before="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7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9" w:line="238" w:lineRule="auto"/>
              <w:ind w:left="126" w:right="104" w:firstLine="4"/>
            </w:pPr>
            <w:r>
              <w:rPr>
                <w:spacing w:val="8"/>
              </w:rPr>
              <w:t>□精准推送</w:t>
            </w:r>
            <w:r>
              <w:rPr>
                <w:spacing w:val="44"/>
              </w:rPr>
              <w:t xml:space="preserve"> </w:t>
            </w:r>
            <w:r>
              <w:rPr>
                <w:spacing w:val="8"/>
              </w:rPr>
              <w:t>■其他</w:t>
            </w:r>
            <w:r>
              <w:rPr>
                <w:spacing w:val="37"/>
              </w:rPr>
              <w:t xml:space="preserve"> </w:t>
            </w:r>
            <w:r>
              <w:rPr>
                <w:spacing w:val="8"/>
                <w:u w:val="single"/>
              </w:rPr>
              <w:t>中国土地市场</w:t>
            </w:r>
            <w:r>
              <w:t xml:space="preserve"> </w:t>
            </w:r>
            <w:r>
              <w:rPr>
                <w:spacing w:val="-12"/>
                <w:u w:val="single"/>
              </w:rPr>
              <w:t>网</w:t>
            </w:r>
            <w:r>
              <w:rPr>
                <w:u w:val="single"/>
              </w:rPr>
              <w:t xml:space="preserve">      </w:t>
            </w:r>
          </w:p>
        </w:tc>
        <w:tc>
          <w:tcPr>
            <w:tcW w:w="409" w:type="dxa"/>
          </w:tcPr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line="299" w:lineRule="auto"/>
            </w:pPr>
          </w:p>
          <w:p>
            <w:pPr>
              <w:spacing w:before="57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line="299" w:lineRule="auto"/>
            </w:pPr>
          </w:p>
          <w:p>
            <w:pPr>
              <w:spacing w:before="57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line="299" w:lineRule="auto"/>
            </w:pPr>
          </w:p>
          <w:p>
            <w:pPr>
              <w:spacing w:before="57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  <w:jc w:val="center"/>
        </w:trPr>
        <w:tc>
          <w:tcPr>
            <w:tcW w:w="437" w:type="dxa"/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pStyle w:val="9"/>
              <w:spacing w:before="56" w:line="191" w:lineRule="auto"/>
              <w:ind w:left="146"/>
              <w:rPr>
                <w:rFonts w:hint="eastAsia" w:eastAsia="宋体"/>
                <w:lang w:val="en-US"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4</w:t>
            </w:r>
          </w:p>
        </w:tc>
        <w:tc>
          <w:tcPr>
            <w:tcW w:w="653" w:type="dxa"/>
          </w:tcPr>
          <w:p>
            <w:pPr>
              <w:spacing w:line="330" w:lineRule="auto"/>
            </w:pPr>
          </w:p>
          <w:p>
            <w:pPr>
              <w:spacing w:line="331" w:lineRule="auto"/>
            </w:pPr>
          </w:p>
          <w:p>
            <w:pPr>
              <w:pStyle w:val="9"/>
              <w:spacing w:before="56" w:line="239" w:lineRule="exact"/>
              <w:ind w:left="164"/>
            </w:pPr>
            <w:r>
              <w:rPr>
                <w:spacing w:val="-2"/>
                <w:position w:val="4"/>
              </w:rPr>
              <w:t>国有</w:t>
            </w:r>
          </w:p>
          <w:p>
            <w:pPr>
              <w:pStyle w:val="9"/>
              <w:spacing w:line="239" w:lineRule="auto"/>
              <w:ind w:left="147"/>
            </w:pPr>
            <w:r>
              <w:rPr>
                <w:spacing w:val="6"/>
              </w:rPr>
              <w:t>土地</w:t>
            </w:r>
          </w:p>
          <w:p>
            <w:pPr>
              <w:pStyle w:val="9"/>
              <w:spacing w:before="19" w:line="230" w:lineRule="auto"/>
              <w:ind w:left="147"/>
            </w:pPr>
            <w:r>
              <w:rPr>
                <w:spacing w:val="6"/>
              </w:rPr>
              <w:t>使用</w:t>
            </w:r>
          </w:p>
          <w:p>
            <w:pPr>
              <w:pStyle w:val="9"/>
              <w:spacing w:before="28" w:line="230" w:lineRule="auto"/>
              <w:ind w:left="146"/>
            </w:pPr>
            <w:r>
              <w:rPr>
                <w:spacing w:val="6"/>
              </w:rPr>
              <w:t>权出</w:t>
            </w:r>
          </w:p>
          <w:p>
            <w:pPr>
              <w:pStyle w:val="9"/>
              <w:spacing w:before="28" w:line="233" w:lineRule="auto"/>
              <w:ind w:left="148"/>
            </w:pPr>
            <w:r>
              <w:rPr>
                <w:spacing w:val="5"/>
              </w:rPr>
              <w:t>让和</w:t>
            </w:r>
          </w:p>
          <w:p>
            <w:pPr>
              <w:pStyle w:val="9"/>
              <w:spacing w:before="25" w:line="230" w:lineRule="auto"/>
              <w:ind w:left="146"/>
            </w:pPr>
            <w:r>
              <w:rPr>
                <w:spacing w:val="6"/>
              </w:rPr>
              <w:t>划拨</w:t>
            </w:r>
          </w:p>
        </w:tc>
        <w:tc>
          <w:tcPr>
            <w:tcW w:w="1118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pStyle w:val="9"/>
              <w:spacing w:before="55" w:line="245" w:lineRule="auto"/>
              <w:ind w:left="474" w:right="109" w:hanging="363"/>
            </w:pPr>
            <w:r>
              <w:rPr>
                <w:spacing w:val="8"/>
              </w:rPr>
              <w:t>土地出让公</w:t>
            </w:r>
            <w:r>
              <w:rPr>
                <w:spacing w:val="1"/>
              </w:rPr>
              <w:t xml:space="preserve"> </w:t>
            </w:r>
            <w:r>
              <w:t>告</w:t>
            </w:r>
          </w:p>
        </w:tc>
        <w:tc>
          <w:tcPr>
            <w:tcW w:w="2013" w:type="dxa"/>
          </w:tcPr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1" w:lineRule="auto"/>
            </w:pPr>
          </w:p>
          <w:p>
            <w:pPr>
              <w:pStyle w:val="9"/>
              <w:spacing w:before="55" w:line="253" w:lineRule="auto"/>
              <w:ind w:left="108" w:right="106" w:firstLine="17"/>
            </w:pPr>
            <w:r>
              <w:rPr>
                <w:spacing w:val="27"/>
              </w:rPr>
              <w:t>国有建设用地使用权</w:t>
            </w:r>
            <w:r>
              <w:t xml:space="preserve"> </w:t>
            </w:r>
            <w:r>
              <w:rPr>
                <w:spacing w:val="9"/>
              </w:rPr>
              <w:t>出让公告、项目概况、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澄清或者修改事项、联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系方式</w:t>
            </w:r>
          </w:p>
        </w:tc>
        <w:tc>
          <w:tcPr>
            <w:tcW w:w="2049" w:type="dxa"/>
          </w:tcPr>
          <w:p>
            <w:pPr>
              <w:pStyle w:val="9"/>
              <w:spacing w:before="12" w:line="217" w:lineRule="auto"/>
              <w:ind w:left="110" w:right="103" w:firstLine="7"/>
            </w:pPr>
            <w:r>
              <w:rPr>
                <w:spacing w:val="12"/>
              </w:rPr>
              <w:t>《国务院办公厅关于推</w:t>
            </w:r>
            <w:r>
              <w:t xml:space="preserve"> </w:t>
            </w:r>
            <w:r>
              <w:rPr>
                <w:spacing w:val="12"/>
              </w:rPr>
              <w:t>进公共资源配置领域政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府信息公开的意见》（国</w:t>
            </w:r>
            <w:r>
              <w:t xml:space="preserve"> </w:t>
            </w:r>
            <w:r>
              <w:rPr>
                <w:spacing w:val="-7"/>
              </w:rPr>
              <w:t>办发〔2017〕97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号）《招</w:t>
            </w:r>
            <w:r>
              <w:t xml:space="preserve"> </w:t>
            </w:r>
            <w:r>
              <w:rPr>
                <w:spacing w:val="12"/>
              </w:rPr>
              <w:t>标拍卖挂牌出让国有建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设用地使用权规定》（国</w:t>
            </w:r>
            <w:r>
              <w:t xml:space="preserve"> </w:t>
            </w:r>
            <w:r>
              <w:rPr>
                <w:spacing w:val="13"/>
              </w:rPr>
              <w:t>土资源部令第</w:t>
            </w:r>
            <w:r>
              <w:rPr>
                <w:spacing w:val="-10"/>
              </w:rPr>
              <w:t xml:space="preserve"> </w:t>
            </w:r>
            <w:r>
              <w:rPr>
                <w:spacing w:val="13"/>
              </w:rPr>
              <w:t>39</w:t>
            </w:r>
            <w:r>
              <w:rPr>
                <w:spacing w:val="-13"/>
              </w:rPr>
              <w:t xml:space="preserve"> </w:t>
            </w:r>
            <w:r>
              <w:rPr>
                <w:spacing w:val="13"/>
              </w:rPr>
              <w:t>号）</w:t>
            </w:r>
            <w:r>
              <w:t xml:space="preserve"> </w:t>
            </w:r>
            <w:r>
              <w:rPr>
                <w:spacing w:val="12"/>
              </w:rPr>
              <w:t>《国土资源部关于印发</w:t>
            </w:r>
            <w:r>
              <w:rPr>
                <w:spacing w:val="7"/>
              </w:rPr>
              <w:t xml:space="preserve"> </w:t>
            </w:r>
            <w:r>
              <w:rPr>
                <w:spacing w:val="21"/>
              </w:rPr>
              <w:t>&lt;招标拍卖挂牌出让国</w:t>
            </w:r>
            <w:r>
              <w:t xml:space="preserve"> </w:t>
            </w:r>
            <w:r>
              <w:rPr>
                <w:spacing w:val="3"/>
              </w:rPr>
              <w:t>有土地使用权规范&gt;（试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行）和&lt;协议出让国有土</w:t>
            </w:r>
            <w:r>
              <w:rPr>
                <w:spacing w:val="8"/>
              </w:rPr>
              <w:t xml:space="preserve"> </w:t>
            </w:r>
            <w:r>
              <w:rPr>
                <w:spacing w:val="19"/>
              </w:rPr>
              <w:t>地使用权规范&gt;(试行)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的通知</w:t>
            </w:r>
            <w:r>
              <w:rPr>
                <w:spacing w:val="-35"/>
              </w:rPr>
              <w:t xml:space="preserve"> </w:t>
            </w:r>
            <w:r>
              <w:rPr>
                <w:spacing w:val="23"/>
              </w:rPr>
              <w:t>》</w:t>
            </w:r>
            <w:r>
              <w:rPr>
                <w:spacing w:val="-45"/>
              </w:rPr>
              <w:t xml:space="preserve"> </w:t>
            </w:r>
            <w:r>
              <w:rPr>
                <w:spacing w:val="23"/>
              </w:rPr>
              <w:t>（国土资发</w:t>
            </w:r>
          </w:p>
          <w:p>
            <w:pPr>
              <w:pStyle w:val="9"/>
              <w:spacing w:line="202" w:lineRule="auto"/>
              <w:ind w:left="137"/>
            </w:pPr>
            <w:r>
              <w:rPr>
                <w:spacing w:val="1"/>
              </w:rPr>
              <w:t>〔2006〕114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号）</w:t>
            </w:r>
          </w:p>
        </w:tc>
        <w:tc>
          <w:tcPr>
            <w:tcW w:w="1294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pStyle w:val="9"/>
              <w:spacing w:before="55" w:line="246" w:lineRule="auto"/>
              <w:ind w:left="114" w:right="103"/>
            </w:pPr>
            <w:r>
              <w:rPr>
                <w:spacing w:val="1"/>
              </w:rPr>
              <w:t>组织招拍挂</w:t>
            </w:r>
            <w:r>
              <w:t>活动20日前</w:t>
            </w:r>
          </w:p>
        </w:tc>
        <w:tc>
          <w:tcPr>
            <w:tcW w:w="1199" w:type="dxa"/>
          </w:tcPr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spacing w:line="378" w:lineRule="auto"/>
            </w:pPr>
          </w:p>
          <w:p>
            <w:pPr>
              <w:pStyle w:val="9"/>
              <w:spacing w:before="5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7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■纸质载体</w:t>
            </w:r>
          </w:p>
          <w:p>
            <w:pPr>
              <w:pStyle w:val="9"/>
              <w:spacing w:before="9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>
            <w:pPr>
              <w:pStyle w:val="9"/>
              <w:spacing w:before="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5"/>
              </w:rPr>
              <w:t>入户/现场</w:t>
            </w:r>
          </w:p>
          <w:p>
            <w:pPr>
              <w:pStyle w:val="9"/>
              <w:spacing w:before="7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9" w:line="238" w:lineRule="auto"/>
              <w:ind w:left="126" w:right="104" w:firstLine="4"/>
            </w:pPr>
            <w:r>
              <w:rPr>
                <w:spacing w:val="8"/>
              </w:rPr>
              <w:t>□精准推送</w:t>
            </w:r>
            <w:r>
              <w:rPr>
                <w:spacing w:val="44"/>
              </w:rPr>
              <w:t xml:space="preserve"> </w:t>
            </w:r>
            <w:r>
              <w:rPr>
                <w:spacing w:val="8"/>
              </w:rPr>
              <w:t>■其他</w:t>
            </w:r>
            <w:r>
              <w:rPr>
                <w:spacing w:val="37"/>
                <w:u w:val="single"/>
              </w:rPr>
              <w:t xml:space="preserve"> </w:t>
            </w:r>
            <w:r>
              <w:rPr>
                <w:spacing w:val="8"/>
                <w:u w:val="single"/>
              </w:rPr>
              <w:t>中国土地市场</w:t>
            </w:r>
            <w:r>
              <w:t xml:space="preserve"> </w:t>
            </w:r>
            <w:r>
              <w:rPr>
                <w:spacing w:val="-12"/>
                <w:u w:val="single"/>
              </w:rPr>
              <w:t>网</w:t>
            </w:r>
            <w:r>
              <w:rPr>
                <w:u w:val="single"/>
              </w:rPr>
              <w:t xml:space="preserve">       </w:t>
            </w:r>
          </w:p>
        </w:tc>
        <w:tc>
          <w:tcPr>
            <w:tcW w:w="409" w:type="dxa"/>
          </w:tcPr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line="299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line="299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line="299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</w:tbl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tbl>
      <w:tblPr>
        <w:tblStyle w:val="8"/>
        <w:tblW w:w="14713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7" w:hRule="atLeast"/>
          <w:jc w:val="center"/>
        </w:trPr>
        <w:tc>
          <w:tcPr>
            <w:tcW w:w="437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pStyle w:val="9"/>
              <w:spacing w:before="55" w:line="191" w:lineRule="auto"/>
              <w:ind w:left="146"/>
              <w:rPr>
                <w:rFonts w:hint="eastAsia" w:eastAsia="宋体"/>
                <w:lang w:val="en-US"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5</w:t>
            </w:r>
          </w:p>
        </w:tc>
        <w:tc>
          <w:tcPr>
            <w:tcW w:w="653" w:type="dxa"/>
          </w:tcPr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9"/>
              <w:spacing w:before="55" w:line="240" w:lineRule="exact"/>
              <w:ind w:left="164"/>
            </w:pPr>
            <w:r>
              <w:rPr>
                <w:spacing w:val="-2"/>
                <w:position w:val="4"/>
              </w:rPr>
              <w:t>国有</w:t>
            </w:r>
          </w:p>
          <w:p>
            <w:pPr>
              <w:pStyle w:val="9"/>
              <w:spacing w:line="239" w:lineRule="auto"/>
              <w:ind w:left="147"/>
            </w:pPr>
            <w:r>
              <w:rPr>
                <w:spacing w:val="6"/>
              </w:rPr>
              <w:t>土地</w:t>
            </w:r>
          </w:p>
          <w:p>
            <w:pPr>
              <w:pStyle w:val="9"/>
              <w:spacing w:before="19" w:line="230" w:lineRule="auto"/>
              <w:ind w:left="147"/>
            </w:pPr>
            <w:r>
              <w:rPr>
                <w:spacing w:val="6"/>
              </w:rPr>
              <w:t>使用</w:t>
            </w:r>
          </w:p>
          <w:p>
            <w:pPr>
              <w:pStyle w:val="9"/>
              <w:spacing w:before="28" w:line="230" w:lineRule="auto"/>
              <w:ind w:left="146"/>
            </w:pPr>
            <w:r>
              <w:rPr>
                <w:spacing w:val="6"/>
              </w:rPr>
              <w:t>权出</w:t>
            </w:r>
          </w:p>
          <w:p>
            <w:pPr>
              <w:pStyle w:val="9"/>
              <w:spacing w:before="28" w:line="233" w:lineRule="auto"/>
              <w:ind w:left="148"/>
            </w:pPr>
            <w:r>
              <w:rPr>
                <w:spacing w:val="5"/>
              </w:rPr>
              <w:t>让和</w:t>
            </w:r>
          </w:p>
          <w:p>
            <w:pPr>
              <w:pStyle w:val="9"/>
              <w:spacing w:before="25" w:line="230" w:lineRule="auto"/>
              <w:ind w:left="146"/>
            </w:pPr>
            <w:r>
              <w:rPr>
                <w:spacing w:val="6"/>
              </w:rPr>
              <w:t>划拨</w:t>
            </w:r>
          </w:p>
        </w:tc>
        <w:tc>
          <w:tcPr>
            <w:tcW w:w="1118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pStyle w:val="9"/>
              <w:spacing w:before="55" w:line="246" w:lineRule="auto"/>
              <w:ind w:left="473" w:right="109" w:hanging="362"/>
            </w:pPr>
            <w:r>
              <w:rPr>
                <w:spacing w:val="8"/>
              </w:rPr>
              <w:t>土地出让结</w:t>
            </w:r>
            <w:r>
              <w:rPr>
                <w:spacing w:val="1"/>
              </w:rPr>
              <w:t xml:space="preserve"> </w:t>
            </w:r>
            <w:r>
              <w:t>果</w:t>
            </w:r>
          </w:p>
        </w:tc>
        <w:tc>
          <w:tcPr>
            <w:tcW w:w="2013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9"/>
              <w:spacing w:before="55" w:line="256" w:lineRule="auto"/>
              <w:ind w:left="108" w:right="48" w:firstLine="17"/>
            </w:pPr>
            <w:r>
              <w:rPr>
                <w:spacing w:val="27"/>
              </w:rPr>
              <w:t>国有建设用地使用权</w:t>
            </w:r>
            <w:r>
              <w:t xml:space="preserve"> </w:t>
            </w:r>
            <w:r>
              <w:rPr>
                <w:spacing w:val="7"/>
              </w:rPr>
              <w:t xml:space="preserve">出让结果信息（成交单 </w:t>
            </w:r>
            <w:r>
              <w:rPr>
                <w:spacing w:val="10"/>
              </w:rPr>
              <w:t>位、土地位置、面积、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 xml:space="preserve">用途、开发程度、土地 级别、容积率、出让年 </w:t>
            </w:r>
            <w:r>
              <w:rPr>
                <w:spacing w:val="-2"/>
              </w:rPr>
              <w:t>限、供地方式、受让人、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成交价格、成交时间）</w:t>
            </w:r>
          </w:p>
        </w:tc>
        <w:tc>
          <w:tcPr>
            <w:tcW w:w="2049" w:type="dxa"/>
          </w:tcPr>
          <w:p>
            <w:pPr>
              <w:pStyle w:val="9"/>
              <w:spacing w:before="38" w:line="248" w:lineRule="auto"/>
              <w:ind w:left="110" w:right="103" w:firstLine="7"/>
            </w:pPr>
            <w:r>
              <w:rPr>
                <w:spacing w:val="12"/>
              </w:rPr>
              <w:t>《国务院办公厅关于推</w:t>
            </w:r>
            <w:r>
              <w:t xml:space="preserve"> </w:t>
            </w:r>
            <w:r>
              <w:rPr>
                <w:spacing w:val="12"/>
              </w:rPr>
              <w:t>进公共资源配置领域政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府信息公开的意见》（国</w:t>
            </w:r>
            <w:r>
              <w:t xml:space="preserve"> </w:t>
            </w:r>
            <w:r>
              <w:rPr>
                <w:spacing w:val="-7"/>
              </w:rPr>
              <w:t>办发〔2017〕97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号）《招</w:t>
            </w:r>
            <w:r>
              <w:t xml:space="preserve"> </w:t>
            </w:r>
            <w:r>
              <w:rPr>
                <w:spacing w:val="12"/>
              </w:rPr>
              <w:t>标拍卖挂牌出让国有建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设用地使用权规定》（国</w:t>
            </w:r>
            <w:r>
              <w:t xml:space="preserve"> </w:t>
            </w:r>
            <w:r>
              <w:rPr>
                <w:spacing w:val="13"/>
              </w:rPr>
              <w:t>土资源部令第</w:t>
            </w:r>
            <w:r>
              <w:rPr>
                <w:spacing w:val="-10"/>
              </w:rPr>
              <w:t xml:space="preserve"> </w:t>
            </w:r>
            <w:r>
              <w:rPr>
                <w:spacing w:val="13"/>
              </w:rPr>
              <w:t>39</w:t>
            </w:r>
            <w:r>
              <w:rPr>
                <w:spacing w:val="-13"/>
              </w:rPr>
              <w:t xml:space="preserve"> </w:t>
            </w:r>
            <w:r>
              <w:rPr>
                <w:spacing w:val="13"/>
              </w:rPr>
              <w:t>号）</w:t>
            </w:r>
            <w:r>
              <w:t xml:space="preserve"> </w:t>
            </w:r>
            <w:r>
              <w:rPr>
                <w:spacing w:val="12"/>
              </w:rPr>
              <w:t>《国土资源部关于印发</w:t>
            </w:r>
            <w:r>
              <w:rPr>
                <w:spacing w:val="7"/>
              </w:rPr>
              <w:t xml:space="preserve"> </w:t>
            </w:r>
            <w:r>
              <w:rPr>
                <w:spacing w:val="21"/>
              </w:rPr>
              <w:t>&lt;招标拍卖挂牌出让国</w:t>
            </w:r>
            <w:r>
              <w:t xml:space="preserve"> </w:t>
            </w:r>
            <w:r>
              <w:rPr>
                <w:spacing w:val="3"/>
              </w:rPr>
              <w:t>有土地使用权规范&gt;（试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行）和&lt;协议出让国有土</w:t>
            </w:r>
            <w:r>
              <w:rPr>
                <w:spacing w:val="8"/>
              </w:rPr>
              <w:t xml:space="preserve"> </w:t>
            </w:r>
            <w:r>
              <w:rPr>
                <w:spacing w:val="19"/>
              </w:rPr>
              <w:t>地使用权规范&gt;(试行)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的通知</w:t>
            </w:r>
            <w:r>
              <w:rPr>
                <w:spacing w:val="-35"/>
              </w:rPr>
              <w:t xml:space="preserve"> </w:t>
            </w:r>
            <w:r>
              <w:rPr>
                <w:spacing w:val="23"/>
              </w:rPr>
              <w:t>》</w:t>
            </w:r>
            <w:r>
              <w:rPr>
                <w:spacing w:val="-45"/>
              </w:rPr>
              <w:t xml:space="preserve"> </w:t>
            </w:r>
            <w:r>
              <w:rPr>
                <w:spacing w:val="23"/>
              </w:rPr>
              <w:t>（国土资发</w:t>
            </w:r>
          </w:p>
          <w:p>
            <w:pPr>
              <w:pStyle w:val="9"/>
              <w:spacing w:before="15" w:line="242" w:lineRule="auto"/>
              <w:ind w:left="112" w:right="104" w:firstLine="24"/>
            </w:pPr>
            <w:r>
              <w:t>〔2006〕</w:t>
            </w:r>
            <w:r>
              <w:rPr>
                <w:spacing w:val="-22"/>
              </w:rPr>
              <w:t xml:space="preserve"> </w:t>
            </w:r>
            <w:r>
              <w:t>114 号）</w:t>
            </w:r>
            <w:r>
              <w:rPr>
                <w:spacing w:val="-48"/>
              </w:rPr>
              <w:t xml:space="preserve"> </w:t>
            </w:r>
            <w:r>
              <w:t xml:space="preserve">《关 </w:t>
            </w:r>
            <w:r>
              <w:rPr>
                <w:spacing w:val="12"/>
              </w:rPr>
              <w:t>于加强房地产用地供应</w:t>
            </w:r>
            <w:r>
              <w:rPr>
                <w:spacing w:val="5"/>
              </w:rPr>
              <w:t xml:space="preserve"> </w:t>
            </w:r>
            <w:r>
              <w:rPr>
                <w:spacing w:val="32"/>
              </w:rPr>
              <w:t>和监管有关问题的通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知》（国土资发﹝2010﹞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34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号）</w:t>
            </w:r>
          </w:p>
        </w:tc>
        <w:tc>
          <w:tcPr>
            <w:tcW w:w="1294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9"/>
              <w:spacing w:before="55" w:line="253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变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起</w:t>
            </w:r>
            <w:r>
              <w:t xml:space="preserve"> </w:t>
            </w:r>
            <w:r>
              <w:rPr>
                <w:spacing w:val="-3"/>
              </w:rPr>
              <w:t>10 个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工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作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日</w:t>
            </w:r>
            <w:r>
              <w:t xml:space="preserve"> </w:t>
            </w:r>
            <w:r>
              <w:rPr>
                <w:spacing w:val="2"/>
              </w:rPr>
              <w:t>内</w:t>
            </w:r>
          </w:p>
        </w:tc>
        <w:tc>
          <w:tcPr>
            <w:tcW w:w="1199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pStyle w:val="9"/>
              <w:spacing w:before="5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28" w:line="248" w:lineRule="auto"/>
              <w:ind w:left="126" w:right="104" w:firstLine="4"/>
            </w:pPr>
            <w:r>
              <w:rPr>
                <w:spacing w:val="8"/>
              </w:rPr>
              <w:t>□精准推送</w:t>
            </w:r>
            <w:r>
              <w:rPr>
                <w:spacing w:val="44"/>
              </w:rPr>
              <w:t xml:space="preserve"> </w:t>
            </w:r>
            <w:r>
              <w:rPr>
                <w:spacing w:val="8"/>
              </w:rPr>
              <w:t>■其他</w:t>
            </w:r>
            <w:r>
              <w:rPr>
                <w:spacing w:val="37"/>
              </w:rPr>
              <w:t xml:space="preserve"> </w:t>
            </w:r>
            <w:r>
              <w:rPr>
                <w:spacing w:val="8"/>
                <w:u w:val="single"/>
              </w:rPr>
              <w:t>中国土地市场</w:t>
            </w:r>
            <w:r>
              <w:t xml:space="preserve"> </w:t>
            </w:r>
            <w:r>
              <w:rPr>
                <w:spacing w:val="-12"/>
                <w:u w:val="single"/>
              </w:rPr>
              <w:t>网</w:t>
            </w:r>
            <w:r>
              <w:rPr>
                <w:u w:val="single"/>
              </w:rPr>
              <w:t xml:space="preserve">       </w:t>
            </w:r>
          </w:p>
        </w:tc>
        <w:tc>
          <w:tcPr>
            <w:tcW w:w="409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before="57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before="57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before="57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  <w:jc w:val="center"/>
        </w:trPr>
        <w:tc>
          <w:tcPr>
            <w:tcW w:w="437" w:type="dxa"/>
          </w:tcPr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pStyle w:val="9"/>
              <w:spacing w:before="56" w:line="191" w:lineRule="auto"/>
              <w:ind w:left="146"/>
              <w:rPr>
                <w:rFonts w:hint="eastAsia" w:eastAsia="宋体"/>
                <w:lang w:val="en-US"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6</w:t>
            </w:r>
          </w:p>
        </w:tc>
        <w:tc>
          <w:tcPr>
            <w:tcW w:w="653" w:type="dxa"/>
          </w:tcPr>
          <w:p>
            <w:pPr>
              <w:pStyle w:val="9"/>
              <w:spacing w:before="279" w:line="240" w:lineRule="exact"/>
              <w:ind w:left="164"/>
            </w:pPr>
            <w:r>
              <w:rPr>
                <w:spacing w:val="-2"/>
                <w:position w:val="4"/>
              </w:rPr>
              <w:t>国有</w:t>
            </w:r>
          </w:p>
          <w:p>
            <w:pPr>
              <w:pStyle w:val="9"/>
              <w:spacing w:line="239" w:lineRule="auto"/>
              <w:ind w:left="147"/>
            </w:pPr>
            <w:r>
              <w:rPr>
                <w:spacing w:val="6"/>
              </w:rPr>
              <w:t>土地</w:t>
            </w:r>
          </w:p>
          <w:p>
            <w:pPr>
              <w:pStyle w:val="9"/>
              <w:spacing w:before="19" w:line="230" w:lineRule="auto"/>
              <w:ind w:left="147"/>
            </w:pPr>
            <w:r>
              <w:rPr>
                <w:spacing w:val="6"/>
              </w:rPr>
              <w:t>使用</w:t>
            </w:r>
          </w:p>
          <w:p>
            <w:pPr>
              <w:pStyle w:val="9"/>
              <w:spacing w:before="28" w:line="230" w:lineRule="auto"/>
              <w:ind w:left="146"/>
            </w:pPr>
            <w:r>
              <w:rPr>
                <w:spacing w:val="6"/>
              </w:rPr>
              <w:t>权出</w:t>
            </w:r>
          </w:p>
          <w:p>
            <w:pPr>
              <w:pStyle w:val="9"/>
              <w:spacing w:before="28" w:line="233" w:lineRule="auto"/>
              <w:ind w:left="148"/>
            </w:pPr>
            <w:r>
              <w:rPr>
                <w:spacing w:val="5"/>
              </w:rPr>
              <w:t>让和</w:t>
            </w:r>
          </w:p>
          <w:p>
            <w:pPr>
              <w:pStyle w:val="9"/>
              <w:spacing w:before="25" w:line="230" w:lineRule="auto"/>
              <w:ind w:left="146"/>
            </w:pPr>
            <w:r>
              <w:rPr>
                <w:spacing w:val="6"/>
              </w:rPr>
              <w:t>划拨</w:t>
            </w:r>
          </w:p>
        </w:tc>
        <w:tc>
          <w:tcPr>
            <w:tcW w:w="1118" w:type="dxa"/>
          </w:tcPr>
          <w:p>
            <w:pPr>
              <w:spacing w:line="349" w:lineRule="auto"/>
            </w:pPr>
          </w:p>
          <w:p>
            <w:pPr>
              <w:spacing w:line="350" w:lineRule="auto"/>
            </w:pPr>
          </w:p>
          <w:p>
            <w:pPr>
              <w:pStyle w:val="9"/>
              <w:spacing w:before="56" w:line="246" w:lineRule="auto"/>
              <w:ind w:left="293" w:right="109" w:hanging="183"/>
            </w:pPr>
            <w:r>
              <w:rPr>
                <w:spacing w:val="8"/>
              </w:rPr>
              <w:t>划拨用地批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前公示</w:t>
            </w:r>
          </w:p>
        </w:tc>
        <w:tc>
          <w:tcPr>
            <w:tcW w:w="2013" w:type="dxa"/>
          </w:tcPr>
          <w:p>
            <w:pPr>
              <w:spacing w:line="290" w:lineRule="auto"/>
            </w:pPr>
          </w:p>
          <w:p>
            <w:pPr>
              <w:spacing w:line="291" w:lineRule="auto"/>
            </w:pPr>
          </w:p>
          <w:p>
            <w:pPr>
              <w:pStyle w:val="9"/>
              <w:spacing w:before="56" w:line="250" w:lineRule="auto"/>
              <w:ind w:left="107" w:right="106" w:firstLine="7"/>
            </w:pPr>
            <w:r>
              <w:rPr>
                <w:spacing w:val="8"/>
              </w:rPr>
              <w:t>公示用地的申请人、项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目名称、项目类型、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申</w:t>
            </w:r>
            <w:r>
              <w:t xml:space="preserve"> </w:t>
            </w:r>
            <w:r>
              <w:rPr>
                <w:spacing w:val="9"/>
              </w:rPr>
              <w:t>请用地面积等情况</w:t>
            </w:r>
          </w:p>
        </w:tc>
        <w:tc>
          <w:tcPr>
            <w:tcW w:w="2049" w:type="dxa"/>
          </w:tcPr>
          <w:p>
            <w:pPr>
              <w:spacing w:line="342" w:lineRule="auto"/>
            </w:pPr>
          </w:p>
          <w:p>
            <w:pPr>
              <w:pStyle w:val="9"/>
              <w:spacing w:before="55" w:line="253" w:lineRule="auto"/>
              <w:ind w:left="111" w:right="105" w:firstLine="5"/>
            </w:pPr>
            <w:r>
              <w:rPr>
                <w:spacing w:val="12"/>
              </w:rPr>
              <w:t>《国土资源部关于贯彻</w:t>
            </w:r>
            <w:r>
              <w:t xml:space="preserve"> </w:t>
            </w:r>
            <w:r>
              <w:rPr>
                <w:spacing w:val="20"/>
              </w:rPr>
              <w:t>落实&lt;国务院关于促进</w:t>
            </w:r>
            <w:r>
              <w:rPr>
                <w:spacing w:val="8"/>
              </w:rPr>
              <w:t xml:space="preserve"> </w:t>
            </w:r>
            <w:r>
              <w:rPr>
                <w:spacing w:val="21"/>
              </w:rPr>
              <w:t>节约集约用地的通知&gt;</w:t>
            </w:r>
            <w:r>
              <w:t xml:space="preserve"> </w:t>
            </w:r>
            <w:r>
              <w:rPr>
                <w:spacing w:val="23"/>
              </w:rPr>
              <w:t>的通知</w:t>
            </w:r>
            <w:r>
              <w:rPr>
                <w:spacing w:val="-36"/>
              </w:rPr>
              <w:t xml:space="preserve"> </w:t>
            </w:r>
            <w:r>
              <w:rPr>
                <w:spacing w:val="23"/>
              </w:rPr>
              <w:t>》</w:t>
            </w:r>
            <w:r>
              <w:rPr>
                <w:spacing w:val="-46"/>
              </w:rPr>
              <w:t xml:space="preserve"> </w:t>
            </w:r>
            <w:r>
              <w:rPr>
                <w:spacing w:val="23"/>
              </w:rPr>
              <w:t>（国土资发</w:t>
            </w:r>
          </w:p>
          <w:p>
            <w:pPr>
              <w:pStyle w:val="9"/>
              <w:spacing w:before="27" w:line="232" w:lineRule="auto"/>
              <w:ind w:left="137"/>
            </w:pPr>
            <w:r>
              <w:rPr>
                <w:spacing w:val="1"/>
              </w:rPr>
              <w:t>〔2008〕16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号）</w:t>
            </w:r>
          </w:p>
        </w:tc>
        <w:tc>
          <w:tcPr>
            <w:tcW w:w="1294" w:type="dxa"/>
          </w:tcPr>
          <w:p>
            <w:pPr>
              <w:spacing w:line="350" w:lineRule="auto"/>
            </w:pPr>
          </w:p>
          <w:p>
            <w:pPr>
              <w:spacing w:line="350" w:lineRule="auto"/>
            </w:pPr>
          </w:p>
          <w:p>
            <w:pPr>
              <w:pStyle w:val="9"/>
              <w:spacing w:before="55" w:line="246" w:lineRule="auto"/>
              <w:ind w:left="111" w:right="103"/>
            </w:pPr>
            <w:r>
              <w:rPr>
                <w:spacing w:val="2"/>
              </w:rPr>
              <w:t>划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拨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用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地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报</w:t>
            </w:r>
            <w:r>
              <w:t xml:space="preserve"> </w:t>
            </w:r>
            <w:r>
              <w:rPr>
                <w:spacing w:val="-3"/>
              </w:rPr>
              <w:t>批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10 日前</w:t>
            </w:r>
          </w:p>
        </w:tc>
        <w:tc>
          <w:tcPr>
            <w:tcW w:w="1199" w:type="dxa"/>
          </w:tcPr>
          <w:p>
            <w:pPr>
              <w:spacing w:line="350" w:lineRule="auto"/>
            </w:pPr>
          </w:p>
          <w:p>
            <w:pPr>
              <w:spacing w:line="350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39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>
            <w:pPr>
              <w:pStyle w:val="9"/>
              <w:spacing w:before="2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29" w:line="234" w:lineRule="auto"/>
              <w:ind w:left="126" w:right="104" w:firstLine="4"/>
            </w:pPr>
            <w:r>
              <w:rPr>
                <w:spacing w:val="8"/>
              </w:rPr>
              <w:t>□精准推送</w:t>
            </w:r>
            <w:r>
              <w:rPr>
                <w:spacing w:val="44"/>
              </w:rPr>
              <w:t xml:space="preserve"> </w:t>
            </w:r>
            <w:r>
              <w:rPr>
                <w:spacing w:val="8"/>
              </w:rPr>
              <w:t>■其他</w:t>
            </w:r>
            <w:r>
              <w:rPr>
                <w:spacing w:val="37"/>
                <w:u w:val="single"/>
              </w:rPr>
              <w:t xml:space="preserve"> </w:t>
            </w:r>
            <w:r>
              <w:rPr>
                <w:spacing w:val="8"/>
                <w:u w:val="single"/>
              </w:rPr>
              <w:t>中国土地市场</w:t>
            </w:r>
            <w:r>
              <w:t xml:space="preserve"> 网</w:t>
            </w:r>
          </w:p>
        </w:tc>
        <w:tc>
          <w:tcPr>
            <w:tcW w:w="409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  <w:jc w:val="center"/>
        </w:trPr>
        <w:tc>
          <w:tcPr>
            <w:tcW w:w="437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pStyle w:val="9"/>
              <w:spacing w:before="56" w:line="191" w:lineRule="auto"/>
              <w:ind w:left="146"/>
              <w:rPr>
                <w:rFonts w:hint="eastAsia" w:eastAsia="宋体"/>
                <w:lang w:val="en-US"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7</w:t>
            </w:r>
          </w:p>
        </w:tc>
        <w:tc>
          <w:tcPr>
            <w:tcW w:w="653" w:type="dxa"/>
          </w:tcPr>
          <w:p>
            <w:pPr>
              <w:pStyle w:val="9"/>
              <w:spacing w:before="285" w:line="240" w:lineRule="exact"/>
              <w:ind w:left="164"/>
            </w:pPr>
            <w:r>
              <w:rPr>
                <w:spacing w:val="-2"/>
                <w:position w:val="4"/>
              </w:rPr>
              <w:t>国有</w:t>
            </w:r>
          </w:p>
          <w:p>
            <w:pPr>
              <w:pStyle w:val="9"/>
              <w:spacing w:line="239" w:lineRule="auto"/>
              <w:ind w:left="147"/>
            </w:pPr>
            <w:r>
              <w:rPr>
                <w:spacing w:val="6"/>
              </w:rPr>
              <w:t>土地</w:t>
            </w:r>
          </w:p>
          <w:p>
            <w:pPr>
              <w:pStyle w:val="9"/>
              <w:spacing w:before="19" w:line="230" w:lineRule="auto"/>
              <w:ind w:left="147"/>
            </w:pPr>
            <w:r>
              <w:rPr>
                <w:spacing w:val="6"/>
              </w:rPr>
              <w:t>使用</w:t>
            </w:r>
          </w:p>
          <w:p>
            <w:pPr>
              <w:pStyle w:val="9"/>
              <w:spacing w:before="28" w:line="230" w:lineRule="auto"/>
              <w:ind w:left="146"/>
            </w:pPr>
            <w:r>
              <w:rPr>
                <w:spacing w:val="6"/>
              </w:rPr>
              <w:t>权出</w:t>
            </w:r>
          </w:p>
          <w:p>
            <w:pPr>
              <w:pStyle w:val="9"/>
              <w:spacing w:before="28" w:line="233" w:lineRule="auto"/>
              <w:ind w:left="148"/>
            </w:pPr>
            <w:r>
              <w:rPr>
                <w:spacing w:val="5"/>
              </w:rPr>
              <w:t>让和</w:t>
            </w:r>
          </w:p>
          <w:p>
            <w:pPr>
              <w:pStyle w:val="9"/>
              <w:spacing w:before="25" w:line="230" w:lineRule="auto"/>
              <w:ind w:left="146"/>
            </w:pPr>
            <w:r>
              <w:rPr>
                <w:spacing w:val="6"/>
              </w:rPr>
              <w:t>划拨</w:t>
            </w:r>
          </w:p>
        </w:tc>
        <w:tc>
          <w:tcPr>
            <w:tcW w:w="1118" w:type="dxa"/>
          </w:tcPr>
          <w:p>
            <w:pPr>
              <w:spacing w:line="352" w:lineRule="auto"/>
            </w:pPr>
          </w:p>
          <w:p>
            <w:pPr>
              <w:spacing w:line="353" w:lineRule="auto"/>
            </w:pPr>
          </w:p>
          <w:p>
            <w:pPr>
              <w:pStyle w:val="9"/>
              <w:spacing w:before="55" w:line="246" w:lineRule="auto"/>
              <w:ind w:left="294" w:right="109" w:hanging="184"/>
            </w:pPr>
            <w:r>
              <w:rPr>
                <w:spacing w:val="8"/>
              </w:rPr>
              <w:t>划拨用地结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果公示</w:t>
            </w:r>
          </w:p>
        </w:tc>
        <w:tc>
          <w:tcPr>
            <w:tcW w:w="2013" w:type="dxa"/>
          </w:tcPr>
          <w:p>
            <w:pPr>
              <w:spacing w:line="345" w:lineRule="auto"/>
            </w:pPr>
          </w:p>
          <w:p>
            <w:pPr>
              <w:pStyle w:val="9"/>
              <w:spacing w:before="56" w:line="255" w:lineRule="auto"/>
              <w:ind w:left="107" w:right="106" w:firstLine="7"/>
            </w:pPr>
            <w:r>
              <w:rPr>
                <w:spacing w:val="8"/>
              </w:rPr>
              <w:t>公示用地项目名称、土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地使用权人、地块的位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置、用途、面积、空间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范围、土地使用条件、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开竣工时间等</w:t>
            </w:r>
          </w:p>
        </w:tc>
        <w:tc>
          <w:tcPr>
            <w:tcW w:w="2049" w:type="dxa"/>
          </w:tcPr>
          <w:p>
            <w:pPr>
              <w:spacing w:line="348" w:lineRule="auto"/>
            </w:pPr>
          </w:p>
          <w:p>
            <w:pPr>
              <w:pStyle w:val="9"/>
              <w:spacing w:before="55" w:line="253" w:lineRule="auto"/>
              <w:ind w:left="111" w:right="105" w:firstLine="5"/>
            </w:pPr>
            <w:r>
              <w:rPr>
                <w:spacing w:val="12"/>
              </w:rPr>
              <w:t>《国土资源部关于贯彻</w:t>
            </w:r>
            <w:r>
              <w:t xml:space="preserve"> </w:t>
            </w:r>
            <w:r>
              <w:rPr>
                <w:spacing w:val="20"/>
              </w:rPr>
              <w:t>落实&lt;国务院关于促进</w:t>
            </w:r>
            <w:r>
              <w:rPr>
                <w:spacing w:val="8"/>
              </w:rPr>
              <w:t xml:space="preserve"> </w:t>
            </w:r>
            <w:r>
              <w:rPr>
                <w:spacing w:val="21"/>
              </w:rPr>
              <w:t>节约集约用地的通知&gt;</w:t>
            </w:r>
            <w:r>
              <w:t xml:space="preserve"> </w:t>
            </w:r>
            <w:r>
              <w:rPr>
                <w:spacing w:val="23"/>
              </w:rPr>
              <w:t>的通知</w:t>
            </w:r>
            <w:r>
              <w:rPr>
                <w:spacing w:val="-36"/>
              </w:rPr>
              <w:t xml:space="preserve"> </w:t>
            </w:r>
            <w:r>
              <w:rPr>
                <w:spacing w:val="23"/>
              </w:rPr>
              <w:t>》</w:t>
            </w:r>
            <w:r>
              <w:rPr>
                <w:spacing w:val="-46"/>
              </w:rPr>
              <w:t xml:space="preserve"> </w:t>
            </w:r>
            <w:r>
              <w:rPr>
                <w:spacing w:val="23"/>
              </w:rPr>
              <w:t>（国土资发</w:t>
            </w:r>
          </w:p>
          <w:p>
            <w:pPr>
              <w:pStyle w:val="9"/>
              <w:spacing w:before="27" w:line="232" w:lineRule="auto"/>
              <w:ind w:left="137"/>
            </w:pPr>
            <w:r>
              <w:rPr>
                <w:spacing w:val="1"/>
              </w:rPr>
              <w:t>〔2008〕16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号）</w:t>
            </w:r>
          </w:p>
        </w:tc>
        <w:tc>
          <w:tcPr>
            <w:tcW w:w="1294" w:type="dxa"/>
          </w:tcPr>
          <w:p>
            <w:pPr>
              <w:spacing w:line="467" w:lineRule="auto"/>
            </w:pPr>
          </w:p>
          <w:p>
            <w:pPr>
              <w:pStyle w:val="9"/>
              <w:spacing w:before="55" w:line="253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变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起</w:t>
            </w:r>
            <w:r>
              <w:t xml:space="preserve"> </w:t>
            </w:r>
            <w:r>
              <w:rPr>
                <w:spacing w:val="-3"/>
              </w:rPr>
              <w:t>20 个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工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作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日</w:t>
            </w:r>
            <w:r>
              <w:t xml:space="preserve"> </w:t>
            </w:r>
            <w:r>
              <w:rPr>
                <w:spacing w:val="2"/>
              </w:rPr>
              <w:t>内</w:t>
            </w:r>
          </w:p>
        </w:tc>
        <w:tc>
          <w:tcPr>
            <w:tcW w:w="1199" w:type="dxa"/>
          </w:tcPr>
          <w:p>
            <w:pPr>
              <w:spacing w:line="353" w:lineRule="auto"/>
            </w:pPr>
          </w:p>
          <w:p>
            <w:pPr>
              <w:spacing w:line="353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4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>
            <w:pPr>
              <w:pStyle w:val="9"/>
              <w:spacing w:before="2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28" w:line="236" w:lineRule="auto"/>
              <w:ind w:left="126" w:right="104" w:firstLine="4"/>
            </w:pPr>
            <w:r>
              <w:rPr>
                <w:spacing w:val="8"/>
              </w:rPr>
              <w:t>□精准推送</w:t>
            </w:r>
            <w:r>
              <w:rPr>
                <w:spacing w:val="44"/>
              </w:rPr>
              <w:t xml:space="preserve"> </w:t>
            </w:r>
            <w:r>
              <w:rPr>
                <w:spacing w:val="8"/>
              </w:rPr>
              <w:t>■其他</w:t>
            </w:r>
            <w:r>
              <w:rPr>
                <w:spacing w:val="37"/>
                <w:u w:val="single"/>
              </w:rPr>
              <w:t xml:space="preserve"> </w:t>
            </w:r>
            <w:r>
              <w:rPr>
                <w:spacing w:val="8"/>
                <w:u w:val="single"/>
              </w:rPr>
              <w:t>中国土地市场</w:t>
            </w:r>
            <w:r>
              <w:t xml:space="preserve"> </w:t>
            </w:r>
            <w:r>
              <w:rPr>
                <w:spacing w:val="-12"/>
                <w:u w:val="single"/>
              </w:rPr>
              <w:t>网</w:t>
            </w:r>
            <w:r>
              <w:rPr>
                <w:u w:val="single"/>
              </w:rPr>
              <w:t xml:space="preserve">       </w:t>
            </w:r>
          </w:p>
        </w:tc>
        <w:tc>
          <w:tcPr>
            <w:tcW w:w="409" w:type="dxa"/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57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57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57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</w:tbl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tbl>
      <w:tblPr>
        <w:tblStyle w:val="8"/>
        <w:tblW w:w="14713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1549" w:hRule="atLeast"/>
          <w:jc w:val="center"/>
        </w:trPr>
        <w:tc>
          <w:tcPr>
            <w:tcW w:w="437" w:type="dxa"/>
          </w:tcPr>
          <w:p>
            <w:pPr>
              <w:spacing w:line="330" w:lineRule="auto"/>
            </w:pPr>
          </w:p>
          <w:p>
            <w:pPr>
              <w:spacing w:line="330" w:lineRule="auto"/>
            </w:pPr>
          </w:p>
          <w:p>
            <w:pPr>
              <w:pStyle w:val="9"/>
              <w:spacing w:before="56" w:line="191" w:lineRule="auto"/>
              <w:ind w:left="146"/>
              <w:rPr>
                <w:rFonts w:hint="eastAsia" w:eastAsia="宋体"/>
                <w:lang w:val="en-US"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8</w:t>
            </w:r>
          </w:p>
        </w:tc>
        <w:tc>
          <w:tcPr>
            <w:tcW w:w="653" w:type="dxa"/>
          </w:tcPr>
          <w:p>
            <w:pPr>
              <w:pStyle w:val="9"/>
              <w:spacing w:before="92" w:line="240" w:lineRule="exact"/>
              <w:ind w:left="164"/>
            </w:pPr>
            <w:r>
              <w:rPr>
                <w:spacing w:val="-2"/>
                <w:position w:val="4"/>
              </w:rPr>
              <w:t>国有</w:t>
            </w:r>
          </w:p>
          <w:p>
            <w:pPr>
              <w:pStyle w:val="9"/>
              <w:spacing w:line="239" w:lineRule="auto"/>
              <w:ind w:left="147"/>
            </w:pPr>
            <w:r>
              <w:rPr>
                <w:spacing w:val="6"/>
              </w:rPr>
              <w:t>土地</w:t>
            </w:r>
          </w:p>
          <w:p>
            <w:pPr>
              <w:pStyle w:val="9"/>
              <w:spacing w:before="19" w:line="230" w:lineRule="auto"/>
              <w:ind w:left="147"/>
            </w:pPr>
            <w:r>
              <w:rPr>
                <w:spacing w:val="6"/>
              </w:rPr>
              <w:t>使用</w:t>
            </w:r>
          </w:p>
          <w:p>
            <w:pPr>
              <w:pStyle w:val="9"/>
              <w:spacing w:before="28" w:line="230" w:lineRule="auto"/>
              <w:ind w:left="146"/>
            </w:pPr>
            <w:r>
              <w:rPr>
                <w:spacing w:val="6"/>
              </w:rPr>
              <w:t>权出</w:t>
            </w:r>
          </w:p>
          <w:p>
            <w:pPr>
              <w:pStyle w:val="9"/>
              <w:spacing w:before="28" w:line="233" w:lineRule="auto"/>
              <w:ind w:left="148"/>
            </w:pPr>
            <w:r>
              <w:rPr>
                <w:spacing w:val="5"/>
              </w:rPr>
              <w:t>让和</w:t>
            </w:r>
          </w:p>
          <w:p>
            <w:pPr>
              <w:pStyle w:val="9"/>
              <w:spacing w:before="25" w:line="230" w:lineRule="auto"/>
              <w:ind w:left="146"/>
            </w:pPr>
            <w:r>
              <w:rPr>
                <w:spacing w:val="6"/>
              </w:rPr>
              <w:t>划拨</w:t>
            </w:r>
          </w:p>
        </w:tc>
        <w:tc>
          <w:tcPr>
            <w:tcW w:w="1118" w:type="dxa"/>
          </w:tcPr>
          <w:p>
            <w:pPr>
              <w:spacing w:line="316" w:lineRule="auto"/>
            </w:pPr>
          </w:p>
          <w:p>
            <w:pPr>
              <w:spacing w:line="317" w:lineRule="auto"/>
            </w:pPr>
          </w:p>
          <w:p>
            <w:pPr>
              <w:pStyle w:val="9"/>
              <w:spacing w:before="55" w:line="233" w:lineRule="auto"/>
              <w:ind w:left="213"/>
            </w:pPr>
            <w:r>
              <w:rPr>
                <w:spacing w:val="4"/>
              </w:rPr>
              <w:t>闲置土地</w:t>
            </w:r>
          </w:p>
        </w:tc>
        <w:tc>
          <w:tcPr>
            <w:tcW w:w="2013" w:type="dxa"/>
          </w:tcPr>
          <w:p>
            <w:pPr>
              <w:spacing w:line="395" w:lineRule="auto"/>
            </w:pPr>
          </w:p>
          <w:p>
            <w:pPr>
              <w:pStyle w:val="9"/>
              <w:spacing w:before="56" w:line="250" w:lineRule="auto"/>
              <w:ind w:left="111" w:right="106" w:firstLine="11"/>
            </w:pPr>
            <w:r>
              <w:rPr>
                <w:spacing w:val="7"/>
              </w:rPr>
              <w:t xml:space="preserve">闲置土地位置、国有建 </w:t>
            </w:r>
            <w:r>
              <w:rPr>
                <w:spacing w:val="9"/>
              </w:rPr>
              <w:t>设用地使用权人名称、</w:t>
            </w:r>
            <w:r>
              <w:t xml:space="preserve"> </w:t>
            </w:r>
            <w:r>
              <w:rPr>
                <w:spacing w:val="8"/>
              </w:rPr>
              <w:t>闲置时间等信息</w:t>
            </w:r>
          </w:p>
        </w:tc>
        <w:tc>
          <w:tcPr>
            <w:tcW w:w="2049" w:type="dxa"/>
          </w:tcPr>
          <w:p>
            <w:pPr>
              <w:spacing w:line="394" w:lineRule="auto"/>
            </w:pPr>
          </w:p>
          <w:p>
            <w:pPr>
              <w:pStyle w:val="9"/>
              <w:spacing w:before="55" w:line="251" w:lineRule="auto"/>
              <w:ind w:left="116" w:right="106" w:firstLine="1"/>
            </w:pPr>
            <w:r>
              <w:rPr>
                <w:spacing w:val="10"/>
              </w:rPr>
              <w:t>《闲置土地处置办法》</w:t>
            </w:r>
            <w:r>
              <w:rPr>
                <w:spacing w:val="8"/>
              </w:rPr>
              <w:t xml:space="preserve"> </w:t>
            </w:r>
            <w:r>
              <w:rPr>
                <w:spacing w:val="21"/>
              </w:rPr>
              <w:t>（国土资源部令第</w:t>
            </w:r>
            <w:r>
              <w:rPr>
                <w:spacing w:val="-5"/>
              </w:rPr>
              <w:t xml:space="preserve"> </w:t>
            </w:r>
            <w:r>
              <w:rPr>
                <w:spacing w:val="21"/>
              </w:rPr>
              <w:t>53</w:t>
            </w:r>
            <w:r>
              <w:t xml:space="preserve"> </w:t>
            </w:r>
            <w:r>
              <w:rPr>
                <w:spacing w:val="-3"/>
              </w:rPr>
              <w:t>号）</w:t>
            </w:r>
          </w:p>
        </w:tc>
        <w:tc>
          <w:tcPr>
            <w:tcW w:w="1294" w:type="dxa"/>
          </w:tcPr>
          <w:p>
            <w:pPr>
              <w:spacing w:line="275" w:lineRule="auto"/>
            </w:pPr>
          </w:p>
          <w:p>
            <w:pPr>
              <w:pStyle w:val="9"/>
              <w:spacing w:before="55" w:line="253" w:lineRule="auto"/>
              <w:ind w:left="112" w:right="103" w:firstLine="5"/>
            </w:pPr>
            <w:r>
              <w:rPr>
                <w:spacing w:val="-4"/>
              </w:rPr>
              <w:t>《 闲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置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土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地</w:t>
            </w:r>
            <w:r>
              <w:t xml:space="preserve"> </w:t>
            </w:r>
            <w:r>
              <w:rPr>
                <w:spacing w:val="8"/>
              </w:rPr>
              <w:t>认定书》下达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后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9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27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7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9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9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>
            <w:pPr>
              <w:pStyle w:val="9"/>
              <w:spacing w:before="7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9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10" w:line="208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437" w:type="dxa"/>
          </w:tcPr>
          <w:p>
            <w:pPr>
              <w:spacing w:line="328" w:lineRule="auto"/>
            </w:pPr>
          </w:p>
          <w:p>
            <w:pPr>
              <w:spacing w:line="329" w:lineRule="auto"/>
            </w:pPr>
          </w:p>
          <w:p>
            <w:pPr>
              <w:pStyle w:val="9"/>
              <w:spacing w:before="55" w:line="191" w:lineRule="auto"/>
              <w:ind w:left="13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19</w:t>
            </w:r>
          </w:p>
        </w:tc>
        <w:tc>
          <w:tcPr>
            <w:tcW w:w="653" w:type="dxa"/>
          </w:tcPr>
          <w:p>
            <w:pPr>
              <w:pStyle w:val="9"/>
              <w:spacing w:before="88" w:line="240" w:lineRule="exact"/>
              <w:ind w:left="164"/>
            </w:pPr>
            <w:r>
              <w:rPr>
                <w:spacing w:val="-2"/>
                <w:position w:val="4"/>
              </w:rPr>
              <w:t>国有</w:t>
            </w:r>
          </w:p>
          <w:p>
            <w:pPr>
              <w:pStyle w:val="9"/>
              <w:spacing w:line="239" w:lineRule="auto"/>
              <w:ind w:left="147"/>
            </w:pPr>
            <w:r>
              <w:rPr>
                <w:spacing w:val="6"/>
              </w:rPr>
              <w:t>土地</w:t>
            </w:r>
          </w:p>
          <w:p>
            <w:pPr>
              <w:pStyle w:val="9"/>
              <w:spacing w:before="19" w:line="230" w:lineRule="auto"/>
              <w:ind w:left="147"/>
            </w:pPr>
            <w:r>
              <w:rPr>
                <w:spacing w:val="6"/>
              </w:rPr>
              <w:t>使用</w:t>
            </w:r>
          </w:p>
          <w:p>
            <w:pPr>
              <w:pStyle w:val="9"/>
              <w:spacing w:before="28" w:line="230" w:lineRule="auto"/>
              <w:ind w:left="146"/>
            </w:pPr>
            <w:r>
              <w:rPr>
                <w:spacing w:val="6"/>
              </w:rPr>
              <w:t>权出</w:t>
            </w:r>
          </w:p>
          <w:p>
            <w:pPr>
              <w:pStyle w:val="9"/>
              <w:spacing w:before="28" w:line="233" w:lineRule="auto"/>
              <w:ind w:left="148"/>
            </w:pPr>
            <w:r>
              <w:rPr>
                <w:spacing w:val="5"/>
              </w:rPr>
              <w:t>让和</w:t>
            </w:r>
          </w:p>
          <w:p>
            <w:pPr>
              <w:pStyle w:val="9"/>
              <w:spacing w:before="25" w:line="230" w:lineRule="auto"/>
              <w:ind w:left="146"/>
            </w:pPr>
            <w:r>
              <w:rPr>
                <w:spacing w:val="6"/>
              </w:rPr>
              <w:t>划拨</w:t>
            </w:r>
          </w:p>
        </w:tc>
        <w:tc>
          <w:tcPr>
            <w:tcW w:w="1118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9"/>
              <w:spacing w:before="55" w:line="246" w:lineRule="auto"/>
              <w:ind w:left="298" w:right="109" w:hanging="188"/>
            </w:pPr>
            <w:r>
              <w:rPr>
                <w:spacing w:val="8"/>
              </w:rPr>
              <w:t>住宅用地信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息公开</w:t>
            </w:r>
          </w:p>
        </w:tc>
        <w:tc>
          <w:tcPr>
            <w:tcW w:w="2013" w:type="dxa"/>
          </w:tcPr>
          <w:p>
            <w:pPr>
              <w:spacing w:line="392" w:lineRule="auto"/>
            </w:pPr>
          </w:p>
          <w:p>
            <w:pPr>
              <w:pStyle w:val="9"/>
              <w:spacing w:before="55" w:line="250" w:lineRule="auto"/>
              <w:ind w:left="108" w:right="106"/>
            </w:pPr>
            <w:r>
              <w:rPr>
                <w:spacing w:val="25"/>
              </w:rPr>
              <w:t>存量住宅用地</w:t>
            </w:r>
            <w:r>
              <w:rPr>
                <w:spacing w:val="-50"/>
              </w:rPr>
              <w:t xml:space="preserve"> </w:t>
            </w:r>
            <w:r>
              <w:rPr>
                <w:spacing w:val="25"/>
              </w:rPr>
              <w:t>项目具</w:t>
            </w:r>
            <w:r>
              <w:t xml:space="preserve"> </w:t>
            </w:r>
            <w:r>
              <w:rPr>
                <w:spacing w:val="9"/>
              </w:rPr>
              <w:t>体位置、土地面积、开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发企业等信息</w:t>
            </w:r>
          </w:p>
        </w:tc>
        <w:tc>
          <w:tcPr>
            <w:tcW w:w="2049" w:type="dxa"/>
          </w:tcPr>
          <w:p>
            <w:pPr>
              <w:pStyle w:val="9"/>
              <w:spacing w:before="207" w:line="255" w:lineRule="auto"/>
              <w:ind w:left="113" w:right="49" w:firstLine="4"/>
            </w:pPr>
            <w:r>
              <w:rPr>
                <w:spacing w:val="10"/>
              </w:rPr>
              <w:t xml:space="preserve">《自然资源部办公厅关 于进一步规范存量住宅 </w:t>
            </w:r>
            <w:r>
              <w:rPr>
                <w:spacing w:val="32"/>
              </w:rPr>
              <w:t>用地信息公开工作的</w:t>
            </w:r>
            <w:r>
              <w:rPr>
                <w:spacing w:val="6"/>
              </w:rPr>
              <w:t xml:space="preserve"> </w:t>
            </w:r>
            <w:r>
              <w:rPr>
                <w:spacing w:val="-12"/>
              </w:rPr>
              <w:t>函》（自然资办函〔2021〕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1432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号）</w:t>
            </w:r>
          </w:p>
        </w:tc>
        <w:tc>
          <w:tcPr>
            <w:tcW w:w="1294" w:type="dxa"/>
          </w:tcPr>
          <w:p>
            <w:pPr>
              <w:spacing w:line="271" w:lineRule="auto"/>
            </w:pPr>
          </w:p>
          <w:p>
            <w:pPr>
              <w:pStyle w:val="9"/>
              <w:spacing w:before="55" w:line="253" w:lineRule="auto"/>
              <w:ind w:left="111" w:right="103"/>
            </w:pPr>
            <w:r>
              <w:t>每</w:t>
            </w:r>
            <w:r>
              <w:rPr>
                <w:spacing w:val="-42"/>
              </w:rPr>
              <w:t xml:space="preserve"> </w:t>
            </w:r>
            <w:r>
              <w:t>季</w:t>
            </w:r>
            <w:r>
              <w:rPr>
                <w:spacing w:val="-45"/>
              </w:rPr>
              <w:t xml:space="preserve"> </w:t>
            </w:r>
            <w:r>
              <w:t>度</w:t>
            </w:r>
            <w:r>
              <w:rPr>
                <w:spacing w:val="-45"/>
              </w:rPr>
              <w:t xml:space="preserve"> </w:t>
            </w:r>
            <w:r>
              <w:t>初</w:t>
            </w:r>
            <w:r>
              <w:rPr>
                <w:spacing w:val="12"/>
              </w:rPr>
              <w:t xml:space="preserve"> </w:t>
            </w:r>
            <w:r>
              <w:t xml:space="preserve">10 </w:t>
            </w:r>
            <w:r>
              <w:rPr>
                <w:spacing w:val="-2"/>
              </w:rPr>
              <w:t>日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内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要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完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成</w:t>
            </w:r>
            <w:r>
              <w:t xml:space="preserve"> </w:t>
            </w:r>
            <w:r>
              <w:rPr>
                <w:spacing w:val="2"/>
              </w:rPr>
              <w:t>存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量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住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宅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用</w:t>
            </w:r>
            <w:r>
              <w:t xml:space="preserve"> </w:t>
            </w:r>
            <w:r>
              <w:rPr>
                <w:spacing w:val="8"/>
              </w:rPr>
              <w:t>地信息更新</w:t>
            </w:r>
          </w:p>
        </w:tc>
        <w:tc>
          <w:tcPr>
            <w:tcW w:w="1199" w:type="dxa"/>
          </w:tcPr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55" w:lineRule="auto"/>
              <w:ind w:left="338" w:leftChars="0" w:right="145" w:rightChars="0" w:hanging="154" w:firstLineChars="0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21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9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7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>
            <w:pPr>
              <w:pStyle w:val="9"/>
              <w:spacing w:before="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10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7" w:line="207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09" w:type="dxa"/>
          </w:tcPr>
          <w:p>
            <w:pPr>
              <w:spacing w:line="281" w:lineRule="auto"/>
            </w:pPr>
          </w:p>
          <w:p>
            <w:pPr>
              <w:spacing w:line="281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281" w:lineRule="auto"/>
            </w:pPr>
          </w:p>
          <w:p>
            <w:pPr>
              <w:spacing w:line="281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281" w:lineRule="auto"/>
            </w:pPr>
          </w:p>
          <w:p>
            <w:pPr>
              <w:spacing w:line="281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437" w:type="dxa"/>
          </w:tcPr>
          <w:p>
            <w:pPr>
              <w:spacing w:line="330" w:lineRule="auto"/>
            </w:pPr>
          </w:p>
          <w:p>
            <w:pPr>
              <w:spacing w:line="330" w:lineRule="auto"/>
            </w:pPr>
          </w:p>
          <w:p>
            <w:pPr>
              <w:pStyle w:val="9"/>
              <w:spacing w:before="55" w:line="191" w:lineRule="auto"/>
              <w:ind w:left="134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2</w:t>
            </w:r>
            <w:r>
              <w:rPr>
                <w:rFonts w:hint="eastAsia"/>
                <w:spacing w:val="-1"/>
                <w:lang w:val="en-US" w:eastAsia="zh-CN"/>
              </w:rPr>
              <w:t>0</w:t>
            </w:r>
          </w:p>
        </w:tc>
        <w:tc>
          <w:tcPr>
            <w:tcW w:w="653" w:type="dxa"/>
          </w:tcPr>
          <w:p>
            <w:pPr>
              <w:pStyle w:val="9"/>
              <w:spacing w:before="91" w:line="240" w:lineRule="exact"/>
              <w:ind w:left="164"/>
            </w:pPr>
            <w:r>
              <w:rPr>
                <w:spacing w:val="-2"/>
                <w:position w:val="4"/>
              </w:rPr>
              <w:t>国有</w:t>
            </w:r>
          </w:p>
          <w:p>
            <w:pPr>
              <w:pStyle w:val="9"/>
              <w:spacing w:line="239" w:lineRule="auto"/>
              <w:ind w:left="147"/>
            </w:pPr>
            <w:r>
              <w:rPr>
                <w:spacing w:val="6"/>
              </w:rPr>
              <w:t>土地</w:t>
            </w:r>
          </w:p>
          <w:p>
            <w:pPr>
              <w:pStyle w:val="9"/>
              <w:spacing w:before="19" w:line="230" w:lineRule="auto"/>
              <w:ind w:left="147"/>
            </w:pPr>
            <w:r>
              <w:rPr>
                <w:spacing w:val="6"/>
              </w:rPr>
              <w:t>使用</w:t>
            </w:r>
          </w:p>
          <w:p>
            <w:pPr>
              <w:pStyle w:val="9"/>
              <w:spacing w:before="28" w:line="230" w:lineRule="auto"/>
              <w:ind w:left="146"/>
            </w:pPr>
            <w:r>
              <w:rPr>
                <w:spacing w:val="6"/>
              </w:rPr>
              <w:t>权出</w:t>
            </w:r>
          </w:p>
          <w:p>
            <w:pPr>
              <w:pStyle w:val="9"/>
              <w:spacing w:before="28" w:line="233" w:lineRule="auto"/>
              <w:ind w:left="148"/>
            </w:pPr>
            <w:r>
              <w:rPr>
                <w:spacing w:val="5"/>
              </w:rPr>
              <w:t>让和</w:t>
            </w:r>
          </w:p>
          <w:p>
            <w:pPr>
              <w:pStyle w:val="9"/>
              <w:spacing w:before="25" w:line="230" w:lineRule="auto"/>
              <w:ind w:left="146"/>
            </w:pPr>
            <w:r>
              <w:rPr>
                <w:spacing w:val="6"/>
              </w:rPr>
              <w:t>划拨</w:t>
            </w:r>
          </w:p>
        </w:tc>
        <w:tc>
          <w:tcPr>
            <w:tcW w:w="1118" w:type="dxa"/>
          </w:tcPr>
          <w:p>
            <w:pPr>
              <w:spacing w:line="316" w:lineRule="auto"/>
            </w:pPr>
          </w:p>
          <w:p>
            <w:pPr>
              <w:spacing w:line="316" w:lineRule="auto"/>
            </w:pPr>
          </w:p>
          <w:p>
            <w:pPr>
              <w:pStyle w:val="9"/>
              <w:spacing w:before="55" w:line="229" w:lineRule="auto"/>
              <w:ind w:left="199"/>
            </w:pPr>
            <w:r>
              <w:rPr>
                <w:spacing w:val="8"/>
              </w:rPr>
              <w:t>地价信息</w:t>
            </w:r>
          </w:p>
        </w:tc>
        <w:tc>
          <w:tcPr>
            <w:tcW w:w="2013" w:type="dxa"/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9"/>
              <w:spacing w:before="56" w:line="245" w:lineRule="auto"/>
              <w:ind w:left="109" w:right="48"/>
            </w:pPr>
            <w:r>
              <w:rPr>
                <w:spacing w:val="-2"/>
              </w:rPr>
              <w:t>县（市、区）基准地价、</w:t>
            </w:r>
            <w:r>
              <w:t xml:space="preserve"> </w:t>
            </w:r>
            <w:r>
              <w:rPr>
                <w:spacing w:val="9"/>
              </w:rPr>
              <w:t>标定地价及调整信息</w:t>
            </w:r>
          </w:p>
        </w:tc>
        <w:tc>
          <w:tcPr>
            <w:tcW w:w="2049" w:type="dxa"/>
          </w:tcPr>
          <w:p>
            <w:pPr>
              <w:spacing w:line="275" w:lineRule="auto"/>
            </w:pPr>
          </w:p>
          <w:p>
            <w:pPr>
              <w:pStyle w:val="9"/>
              <w:spacing w:before="55" w:line="253" w:lineRule="auto"/>
              <w:ind w:left="112" w:right="112" w:firstLine="4"/>
            </w:pPr>
            <w:r>
              <w:rPr>
                <w:spacing w:val="10"/>
              </w:rPr>
              <w:t>《城市房地产管理法》</w:t>
            </w:r>
            <w:r>
              <w:rPr>
                <w:spacing w:val="8"/>
              </w:rPr>
              <w:t xml:space="preserve"> </w:t>
            </w:r>
            <w:r>
              <w:rPr>
                <w:spacing w:val="11"/>
              </w:rPr>
              <w:t>《国务院关于加强国有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土地资产管理的通知》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（国发〔2001〕15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号）</w:t>
            </w:r>
          </w:p>
        </w:tc>
        <w:tc>
          <w:tcPr>
            <w:tcW w:w="1294" w:type="dxa"/>
          </w:tcPr>
          <w:p>
            <w:pPr>
              <w:spacing w:line="275" w:lineRule="auto"/>
            </w:pPr>
          </w:p>
          <w:p>
            <w:pPr>
              <w:pStyle w:val="9"/>
              <w:spacing w:before="55" w:line="253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者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变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2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■发布会/听证会</w:t>
            </w:r>
          </w:p>
          <w:p>
            <w:pPr>
              <w:pStyle w:val="9"/>
              <w:spacing w:before="9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6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>
            <w:pPr>
              <w:pStyle w:val="9"/>
              <w:spacing w:before="10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9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7" w:line="206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09" w:type="dxa"/>
          </w:tcPr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437" w:type="dxa"/>
            <w:vMerge w:val="restart"/>
            <w:tcBorders>
              <w:bottom w:val="nil"/>
            </w:tcBorders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pStyle w:val="9"/>
              <w:spacing w:before="55" w:line="190" w:lineRule="auto"/>
              <w:ind w:left="134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2</w:t>
            </w:r>
            <w:r>
              <w:rPr>
                <w:rFonts w:hint="eastAsia"/>
                <w:spacing w:val="-1"/>
                <w:lang w:val="en-US" w:eastAsia="zh-CN"/>
              </w:rPr>
              <w:t>1</w:t>
            </w:r>
          </w:p>
        </w:tc>
        <w:tc>
          <w:tcPr>
            <w:tcW w:w="653" w:type="dxa"/>
            <w:vMerge w:val="restart"/>
            <w:tcBorders>
              <w:bottom w:val="nil"/>
            </w:tcBorders>
          </w:tcPr>
          <w:p/>
          <w:p/>
          <w:p/>
          <w:p/>
          <w:p>
            <w:pPr>
              <w:spacing w:line="241" w:lineRule="auto"/>
            </w:pPr>
          </w:p>
          <w:p>
            <w:pPr>
              <w:pStyle w:val="9"/>
              <w:spacing w:before="56" w:line="240" w:lineRule="exact"/>
              <w:ind w:left="164"/>
            </w:pPr>
            <w:r>
              <w:rPr>
                <w:spacing w:val="-2"/>
                <w:position w:val="4"/>
              </w:rPr>
              <w:t>国土</w:t>
            </w:r>
          </w:p>
          <w:p>
            <w:pPr>
              <w:pStyle w:val="9"/>
              <w:spacing w:line="233" w:lineRule="auto"/>
              <w:ind w:left="152"/>
            </w:pPr>
            <w:r>
              <w:rPr>
                <w:spacing w:val="3"/>
              </w:rPr>
              <w:t>空间</w:t>
            </w:r>
          </w:p>
          <w:p>
            <w:pPr>
              <w:pStyle w:val="9"/>
              <w:spacing w:before="25" w:line="232" w:lineRule="auto"/>
              <w:ind w:left="147"/>
            </w:pPr>
            <w:r>
              <w:rPr>
                <w:spacing w:val="6"/>
              </w:rPr>
              <w:t>规划</w:t>
            </w:r>
          </w:p>
          <w:p>
            <w:pPr>
              <w:pStyle w:val="9"/>
              <w:spacing w:before="26" w:line="230" w:lineRule="auto"/>
              <w:ind w:left="148"/>
            </w:pPr>
            <w:r>
              <w:rPr>
                <w:spacing w:val="5"/>
              </w:rPr>
              <w:t>编制</w:t>
            </w:r>
          </w:p>
        </w:tc>
        <w:tc>
          <w:tcPr>
            <w:tcW w:w="1118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pStyle w:val="9"/>
              <w:spacing w:before="56" w:line="246" w:lineRule="auto"/>
              <w:ind w:left="124" w:right="106" w:hanging="13"/>
            </w:pPr>
            <w:r>
              <w:rPr>
                <w:spacing w:val="8"/>
              </w:rPr>
              <w:t>县级国土空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间总体规划</w:t>
            </w:r>
          </w:p>
        </w:tc>
        <w:tc>
          <w:tcPr>
            <w:tcW w:w="2013" w:type="dxa"/>
          </w:tcPr>
          <w:p>
            <w:pPr>
              <w:pStyle w:val="9"/>
              <w:spacing w:before="291" w:line="250" w:lineRule="auto"/>
              <w:ind w:left="109" w:right="106" w:hanging="1"/>
            </w:pPr>
            <w:r>
              <w:rPr>
                <w:spacing w:val="18"/>
              </w:rPr>
              <w:t>批前</w:t>
            </w:r>
            <w:r>
              <w:rPr>
                <w:spacing w:val="-48"/>
              </w:rPr>
              <w:t xml:space="preserve"> </w:t>
            </w:r>
            <w:r>
              <w:rPr>
                <w:spacing w:val="18"/>
              </w:rPr>
              <w:t>公示：</w:t>
            </w:r>
            <w:r>
              <w:rPr>
                <w:spacing w:val="-24"/>
              </w:rPr>
              <w:t xml:space="preserve"> </w:t>
            </w:r>
            <w:r>
              <w:rPr>
                <w:spacing w:val="18"/>
              </w:rPr>
              <w:t>规划草案</w:t>
            </w:r>
            <w:r>
              <w:t xml:space="preserve"> </w:t>
            </w:r>
            <w:r>
              <w:rPr>
                <w:spacing w:val="9"/>
              </w:rPr>
              <w:t>（涉密信息、法律法规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规定不予公开的除外）</w:t>
            </w:r>
          </w:p>
        </w:tc>
        <w:tc>
          <w:tcPr>
            <w:tcW w:w="2049" w:type="dxa"/>
            <w:vMerge w:val="restart"/>
            <w:tcBorders>
              <w:bottom w:val="nil"/>
            </w:tcBorders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pStyle w:val="9"/>
              <w:spacing w:before="55" w:line="250" w:lineRule="auto"/>
              <w:ind w:left="112" w:right="104" w:firstLine="4"/>
            </w:pPr>
            <w:r>
              <w:rPr>
                <w:spacing w:val="12"/>
              </w:rPr>
              <w:t>《土地管理法》《城乡</w:t>
            </w:r>
            <w:r>
              <w:t xml:space="preserve"> </w:t>
            </w:r>
            <w:r>
              <w:rPr>
                <w:spacing w:val="12"/>
              </w:rPr>
              <w:t>规划法》《政府信息公</w:t>
            </w:r>
            <w:r>
              <w:rPr>
                <w:spacing w:val="5"/>
              </w:rPr>
              <w:t xml:space="preserve"> 开条例》</w:t>
            </w:r>
          </w:p>
        </w:tc>
        <w:tc>
          <w:tcPr>
            <w:tcW w:w="1294" w:type="dxa"/>
          </w:tcPr>
          <w:p>
            <w:pPr>
              <w:pStyle w:val="9"/>
              <w:spacing w:before="290" w:line="252" w:lineRule="auto"/>
              <w:ind w:left="115" w:right="103" w:hanging="4"/>
            </w:pPr>
            <w:r>
              <w:rPr>
                <w:spacing w:val="-1"/>
              </w:rPr>
              <w:t>批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前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公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示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时</w:t>
            </w:r>
            <w:r>
              <w:t xml:space="preserve"> 间</w:t>
            </w:r>
            <w:r>
              <w:rPr>
                <w:spacing w:val="-27"/>
              </w:rPr>
              <w:t xml:space="preserve"> </w:t>
            </w:r>
            <w:r>
              <w:t>不</w:t>
            </w:r>
            <w:r>
              <w:rPr>
                <w:spacing w:val="-34"/>
              </w:rPr>
              <w:t xml:space="preserve"> </w:t>
            </w:r>
            <w:r>
              <w:t>得</w:t>
            </w:r>
            <w:r>
              <w:rPr>
                <w:spacing w:val="-31"/>
              </w:rPr>
              <w:t xml:space="preserve"> </w:t>
            </w:r>
            <w:r>
              <w:t>少</w:t>
            </w:r>
            <w:r>
              <w:rPr>
                <w:spacing w:val="-33"/>
              </w:rPr>
              <w:t xml:space="preserve"> </w:t>
            </w:r>
            <w:r>
              <w:t xml:space="preserve">于 </w:t>
            </w:r>
            <w:r>
              <w:rPr>
                <w:spacing w:val="-2"/>
              </w:rPr>
              <w:t>30 日</w:t>
            </w:r>
          </w:p>
        </w:tc>
        <w:tc>
          <w:tcPr>
            <w:tcW w:w="1199" w:type="dxa"/>
            <w:vMerge w:val="restart"/>
            <w:tcBorders>
              <w:bottom w:val="nil"/>
            </w:tcBorders>
          </w:tcPr>
          <w:p/>
          <w:p/>
          <w:p/>
          <w:p/>
          <w:p/>
          <w:p>
            <w:pPr>
              <w:spacing w:line="241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  <w:vMerge w:val="restart"/>
            <w:tcBorders>
              <w:bottom w:val="nil"/>
            </w:tcBorders>
          </w:tcPr>
          <w:p>
            <w:pPr>
              <w:spacing w:line="299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pStyle w:val="9"/>
              <w:spacing w:before="5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7" w:line="229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5"/>
              </w:rPr>
              <w:t>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■发布会/听证会</w:t>
            </w:r>
          </w:p>
          <w:p>
            <w:pPr>
              <w:pStyle w:val="9"/>
              <w:spacing w:before="9" w:line="230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4"/>
              </w:rPr>
              <w:t>广播电视</w:t>
            </w:r>
            <w:r>
              <w:rPr>
                <w:spacing w:val="39"/>
              </w:rPr>
              <w:t xml:space="preserve"> 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4"/>
              </w:rPr>
              <w:t>纸质载体</w:t>
            </w:r>
          </w:p>
          <w:p>
            <w:pPr>
              <w:pStyle w:val="9"/>
              <w:spacing w:before="9" w:line="229" w:lineRule="auto"/>
              <w:ind w:left="131"/>
            </w:pPr>
            <w:r>
              <w:rPr>
                <w:spacing w:val="4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>
            <w:pPr>
              <w:pStyle w:val="9"/>
              <w:spacing w:before="7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9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10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before="57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before="57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6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before="57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jc w:val="center"/>
        </w:trPr>
        <w:tc>
          <w:tcPr>
            <w:tcW w:w="437" w:type="dxa"/>
            <w:vMerge w:val="continue"/>
            <w:tcBorders>
              <w:top w:val="nil"/>
            </w:tcBorders>
          </w:tcPr>
          <w:p/>
        </w:tc>
        <w:tc>
          <w:tcPr>
            <w:tcW w:w="653" w:type="dxa"/>
            <w:vMerge w:val="continue"/>
            <w:tcBorders>
              <w:top w:val="nil"/>
            </w:tcBorders>
          </w:tcPr>
          <w:p/>
        </w:tc>
        <w:tc>
          <w:tcPr>
            <w:tcW w:w="1118" w:type="dxa"/>
            <w:vMerge w:val="continue"/>
            <w:tcBorders>
              <w:top w:val="nil"/>
            </w:tcBorders>
          </w:tcPr>
          <w:p/>
        </w:tc>
        <w:tc>
          <w:tcPr>
            <w:tcW w:w="2013" w:type="dxa"/>
          </w:tcPr>
          <w:p>
            <w:pPr>
              <w:pStyle w:val="9"/>
              <w:spacing w:before="169" w:line="257" w:lineRule="auto"/>
              <w:ind w:left="108" w:right="60"/>
            </w:pPr>
            <w:r>
              <w:rPr>
                <w:spacing w:val="9"/>
              </w:rPr>
              <w:t>批后公布：规划批准文</w:t>
            </w:r>
            <w:r>
              <w:rPr>
                <w:spacing w:val="2"/>
              </w:rPr>
              <w:t xml:space="preserve"> </w:t>
            </w:r>
            <w:r>
              <w:rPr>
                <w:spacing w:val="22"/>
              </w:rPr>
              <w:t>件、</w:t>
            </w:r>
            <w:r>
              <w:rPr>
                <w:spacing w:val="-22"/>
              </w:rPr>
              <w:t xml:space="preserve"> </w:t>
            </w:r>
            <w:r>
              <w:rPr>
                <w:spacing w:val="22"/>
              </w:rPr>
              <w:t>规划文本及图件</w:t>
            </w:r>
            <w:r>
              <w:t xml:space="preserve"> </w:t>
            </w:r>
            <w:r>
              <w:rPr>
                <w:spacing w:val="9"/>
              </w:rPr>
              <w:t>（涉密信息、法律法规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规定不予公开的除外</w:t>
            </w:r>
            <w:r>
              <w:rPr>
                <w:spacing w:val="-40"/>
                <w:w w:val="90"/>
              </w:rPr>
              <w:t>），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可同</w:t>
            </w:r>
            <w:r>
              <w:rPr>
                <w:spacing w:val="-41"/>
              </w:rPr>
              <w:t xml:space="preserve"> </w:t>
            </w:r>
            <w:r>
              <w:rPr>
                <w:spacing w:val="24"/>
              </w:rPr>
              <w:t>时采用公众易懂</w:t>
            </w:r>
            <w:r>
              <w:t xml:space="preserve"> </w:t>
            </w:r>
            <w:r>
              <w:rPr>
                <w:spacing w:val="29"/>
              </w:rPr>
              <w:t>的多样化形式进行规</w:t>
            </w:r>
            <w:r>
              <w:t xml:space="preserve"> </w:t>
            </w:r>
            <w:r>
              <w:rPr>
                <w:spacing w:val="29"/>
              </w:rPr>
              <w:t>划编制成果内容的公</w:t>
            </w:r>
            <w:r>
              <w:t xml:space="preserve"> </w:t>
            </w:r>
            <w:r>
              <w:rPr>
                <w:spacing w:val="7"/>
              </w:rPr>
              <w:t>布公示</w:t>
            </w:r>
          </w:p>
        </w:tc>
        <w:tc>
          <w:tcPr>
            <w:tcW w:w="2049" w:type="dxa"/>
            <w:vMerge w:val="continue"/>
            <w:tcBorders>
              <w:top w:val="nil"/>
            </w:tcBorders>
          </w:tcPr>
          <w:p/>
        </w:tc>
        <w:tc>
          <w:tcPr>
            <w:tcW w:w="1294" w:type="dxa"/>
          </w:tcPr>
          <w:p>
            <w:pPr>
              <w:spacing w:line="475" w:lineRule="auto"/>
            </w:pPr>
          </w:p>
          <w:p>
            <w:pPr>
              <w:pStyle w:val="9"/>
              <w:spacing w:before="55" w:line="254" w:lineRule="auto"/>
              <w:ind w:left="111" w:right="103"/>
            </w:pPr>
            <w:r>
              <w:rPr>
                <w:spacing w:val="1"/>
              </w:rPr>
              <w:t>批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后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公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布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应</w:t>
            </w:r>
            <w:r>
              <w:t xml:space="preserve"> </w:t>
            </w:r>
            <w:r>
              <w:rPr>
                <w:spacing w:val="2"/>
              </w:rPr>
              <w:t>在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规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划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批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准</w:t>
            </w:r>
            <w:r>
              <w:t xml:space="preserve"> </w:t>
            </w:r>
            <w:r>
              <w:rPr>
                <w:spacing w:val="12"/>
              </w:rPr>
              <w:t>后</w:t>
            </w:r>
            <w:r>
              <w:rPr>
                <w:spacing w:val="-9"/>
              </w:rPr>
              <w:t xml:space="preserve"> </w:t>
            </w:r>
            <w:r>
              <w:rPr>
                <w:spacing w:val="12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2"/>
              </w:rPr>
              <w:t>个工作</w:t>
            </w:r>
            <w:r>
              <w:t xml:space="preserve"> </w:t>
            </w:r>
            <w:r>
              <w:rPr>
                <w:spacing w:val="-6"/>
              </w:rPr>
              <w:t>日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内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向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社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会</w:t>
            </w:r>
            <w:r>
              <w:t xml:space="preserve"> </w:t>
            </w:r>
            <w:r>
              <w:rPr>
                <w:spacing w:val="6"/>
              </w:rPr>
              <w:t>公布</w:t>
            </w:r>
          </w:p>
        </w:tc>
        <w:tc>
          <w:tcPr>
            <w:tcW w:w="1199" w:type="dxa"/>
            <w:vMerge w:val="continue"/>
            <w:tcBorders>
              <w:top w:val="nil"/>
            </w:tcBorders>
          </w:tcPr>
          <w:p/>
        </w:tc>
        <w:tc>
          <w:tcPr>
            <w:tcW w:w="2985" w:type="dxa"/>
            <w:vMerge w:val="continue"/>
            <w:tcBorders>
              <w:top w:val="nil"/>
            </w:tcBorders>
          </w:tcPr>
          <w:p/>
        </w:tc>
        <w:tc>
          <w:tcPr>
            <w:tcW w:w="409" w:type="dxa"/>
            <w:vMerge w:val="continue"/>
            <w:tcBorders>
              <w:top w:val="nil"/>
            </w:tcBorders>
          </w:tcPr>
          <w:p/>
        </w:tc>
        <w:tc>
          <w:tcPr>
            <w:tcW w:w="709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6" w:type="dxa"/>
            <w:vMerge w:val="continue"/>
            <w:tcBorders>
              <w:top w:val="nil"/>
            </w:tcBorders>
          </w:tcPr>
          <w:p/>
        </w:tc>
        <w:tc>
          <w:tcPr>
            <w:tcW w:w="571" w:type="dxa"/>
            <w:vMerge w:val="continue"/>
            <w:tcBorders>
              <w:top w:val="nil"/>
            </w:tcBorders>
          </w:tcPr>
          <w:p/>
        </w:tc>
      </w:tr>
    </w:tbl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tbl>
      <w:tblPr>
        <w:tblStyle w:val="8"/>
        <w:tblW w:w="14713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437" w:type="dxa"/>
            <w:vMerge w:val="restart"/>
            <w:tcBorders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pStyle w:val="9"/>
              <w:spacing w:before="55" w:line="191" w:lineRule="auto"/>
              <w:ind w:left="134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2</w:t>
            </w:r>
            <w:r>
              <w:rPr>
                <w:rFonts w:hint="eastAsia"/>
                <w:spacing w:val="-1"/>
                <w:lang w:val="en-US" w:eastAsia="zh-CN"/>
              </w:rPr>
              <w:t>2</w:t>
            </w:r>
          </w:p>
        </w:tc>
        <w:tc>
          <w:tcPr>
            <w:tcW w:w="653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pStyle w:val="9"/>
              <w:spacing w:before="56" w:line="240" w:lineRule="exact"/>
              <w:ind w:left="164"/>
            </w:pPr>
            <w:r>
              <w:rPr>
                <w:spacing w:val="-2"/>
                <w:position w:val="4"/>
              </w:rPr>
              <w:t>国土</w:t>
            </w:r>
          </w:p>
          <w:p>
            <w:pPr>
              <w:pStyle w:val="9"/>
              <w:spacing w:line="233" w:lineRule="auto"/>
              <w:ind w:left="152"/>
            </w:pPr>
            <w:r>
              <w:rPr>
                <w:spacing w:val="3"/>
              </w:rPr>
              <w:t>空间</w:t>
            </w:r>
          </w:p>
          <w:p>
            <w:pPr>
              <w:pStyle w:val="9"/>
              <w:spacing w:before="25" w:line="232" w:lineRule="auto"/>
              <w:ind w:left="147"/>
            </w:pPr>
            <w:r>
              <w:rPr>
                <w:spacing w:val="6"/>
              </w:rPr>
              <w:t>规划</w:t>
            </w:r>
          </w:p>
          <w:p>
            <w:pPr>
              <w:pStyle w:val="9"/>
              <w:spacing w:before="26" w:line="230" w:lineRule="auto"/>
              <w:ind w:left="148"/>
            </w:pPr>
            <w:r>
              <w:rPr>
                <w:spacing w:val="5"/>
              </w:rPr>
              <w:t>编制</w:t>
            </w:r>
          </w:p>
        </w:tc>
        <w:tc>
          <w:tcPr>
            <w:tcW w:w="1118" w:type="dxa"/>
            <w:vMerge w:val="restart"/>
            <w:tcBorders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pStyle w:val="9"/>
              <w:spacing w:before="55" w:line="250" w:lineRule="auto"/>
              <w:ind w:left="120" w:right="116" w:firstLine="81"/>
            </w:pPr>
            <w:r>
              <w:rPr>
                <w:spacing w:val="7"/>
              </w:rPr>
              <w:t>详细规划</w:t>
            </w:r>
            <w:r>
              <w:t xml:space="preserve">  </w:t>
            </w:r>
            <w:r>
              <w:rPr>
                <w:spacing w:val="5"/>
              </w:rPr>
              <w:t>（城镇开发</w:t>
            </w:r>
            <w:r>
              <w:t xml:space="preserve"> </w:t>
            </w:r>
            <w:r>
              <w:rPr>
                <w:spacing w:val="23"/>
              </w:rPr>
              <w:t>边界内）</w:t>
            </w:r>
          </w:p>
        </w:tc>
        <w:tc>
          <w:tcPr>
            <w:tcW w:w="2013" w:type="dxa"/>
            <w:vMerge w:val="restart"/>
            <w:tcBorders>
              <w:bottom w:val="nil"/>
            </w:tcBorders>
          </w:tcPr>
          <w:p>
            <w:pPr>
              <w:spacing w:line="307" w:lineRule="auto"/>
            </w:pPr>
          </w:p>
          <w:p>
            <w:pPr>
              <w:spacing w:line="308" w:lineRule="auto"/>
            </w:pPr>
          </w:p>
          <w:p>
            <w:pPr>
              <w:pStyle w:val="9"/>
              <w:spacing w:before="55" w:line="250" w:lineRule="auto"/>
              <w:ind w:left="109" w:right="106" w:hanging="1"/>
            </w:pPr>
            <w:r>
              <w:rPr>
                <w:spacing w:val="18"/>
              </w:rPr>
              <w:t>批前</w:t>
            </w:r>
            <w:r>
              <w:rPr>
                <w:spacing w:val="-48"/>
              </w:rPr>
              <w:t xml:space="preserve"> </w:t>
            </w:r>
            <w:r>
              <w:rPr>
                <w:spacing w:val="18"/>
              </w:rPr>
              <w:t>公示：</w:t>
            </w:r>
            <w:r>
              <w:rPr>
                <w:spacing w:val="-24"/>
              </w:rPr>
              <w:t xml:space="preserve"> </w:t>
            </w:r>
            <w:r>
              <w:rPr>
                <w:spacing w:val="18"/>
              </w:rPr>
              <w:t>规划草案</w:t>
            </w:r>
            <w:r>
              <w:t xml:space="preserve"> </w:t>
            </w:r>
            <w:r>
              <w:rPr>
                <w:spacing w:val="9"/>
              </w:rPr>
              <w:t>（涉密信息、法律法规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规定不予公开的除外）</w:t>
            </w:r>
          </w:p>
        </w:tc>
        <w:tc>
          <w:tcPr>
            <w:tcW w:w="2049" w:type="dxa"/>
            <w:vMerge w:val="restart"/>
            <w:tcBorders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pStyle w:val="9"/>
              <w:spacing w:before="55" w:line="250" w:lineRule="auto"/>
              <w:ind w:left="112" w:right="104" w:firstLine="4"/>
            </w:pPr>
            <w:r>
              <w:rPr>
                <w:spacing w:val="12"/>
              </w:rPr>
              <w:t>《土地管理法》《城乡</w:t>
            </w:r>
            <w:r>
              <w:t xml:space="preserve"> </w:t>
            </w:r>
            <w:r>
              <w:rPr>
                <w:spacing w:val="12"/>
              </w:rPr>
              <w:t>规划法》《政府信息公</w:t>
            </w:r>
            <w:r>
              <w:rPr>
                <w:spacing w:val="5"/>
              </w:rPr>
              <w:t xml:space="preserve"> 开条例》</w:t>
            </w:r>
          </w:p>
        </w:tc>
        <w:tc>
          <w:tcPr>
            <w:tcW w:w="1294" w:type="dxa"/>
          </w:tcPr>
          <w:p>
            <w:pPr>
              <w:spacing w:line="454" w:lineRule="auto"/>
            </w:pPr>
          </w:p>
          <w:p>
            <w:pPr>
              <w:pStyle w:val="9"/>
              <w:spacing w:before="55" w:line="252" w:lineRule="auto"/>
              <w:ind w:left="115" w:right="103" w:hanging="4"/>
            </w:pPr>
            <w:r>
              <w:rPr>
                <w:spacing w:val="-1"/>
              </w:rPr>
              <w:t>批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前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公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示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时</w:t>
            </w:r>
            <w:r>
              <w:t xml:space="preserve"> 间</w:t>
            </w:r>
            <w:r>
              <w:rPr>
                <w:spacing w:val="-27"/>
              </w:rPr>
              <w:t xml:space="preserve"> </w:t>
            </w:r>
            <w:r>
              <w:t>不</w:t>
            </w:r>
            <w:r>
              <w:rPr>
                <w:spacing w:val="-34"/>
              </w:rPr>
              <w:t xml:space="preserve"> </w:t>
            </w:r>
            <w:r>
              <w:t>得</w:t>
            </w:r>
            <w:r>
              <w:rPr>
                <w:spacing w:val="-31"/>
              </w:rPr>
              <w:t xml:space="preserve"> </w:t>
            </w:r>
            <w:r>
              <w:t>少</w:t>
            </w:r>
            <w:r>
              <w:rPr>
                <w:spacing w:val="-33"/>
              </w:rPr>
              <w:t xml:space="preserve"> </w:t>
            </w:r>
            <w:r>
              <w:t xml:space="preserve">于 </w:t>
            </w:r>
            <w:r>
              <w:rPr>
                <w:spacing w:val="-2"/>
              </w:rPr>
              <w:t>30 日</w:t>
            </w:r>
          </w:p>
        </w:tc>
        <w:tc>
          <w:tcPr>
            <w:tcW w:w="1199" w:type="dxa"/>
            <w:vMerge w:val="restart"/>
            <w:tcBorders>
              <w:bottom w:val="nil"/>
            </w:tcBorders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  <w:vMerge w:val="restart"/>
            <w:tcBorders>
              <w:bottom w:val="nil"/>
            </w:tcBorders>
          </w:tcPr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pStyle w:val="9"/>
              <w:spacing w:before="5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■发布会/听证会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>
            <w:pPr>
              <w:pStyle w:val="9"/>
              <w:spacing w:before="2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3"/>
              </w:rPr>
              <w:t>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57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57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6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57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57" w:line="281" w:lineRule="exact"/>
              <w:ind w:left="2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43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65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1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013" w:type="dxa"/>
            <w:vMerge w:val="continue"/>
            <w:tcBorders>
              <w:top w:val="nil"/>
            </w:tcBorders>
          </w:tcPr>
          <w:p/>
        </w:tc>
        <w:tc>
          <w:tcPr>
            <w:tcW w:w="204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94" w:type="dxa"/>
            <w:vMerge w:val="restart"/>
            <w:tcBorders>
              <w:bottom w:val="nil"/>
            </w:tcBorders>
          </w:tcPr>
          <w:p>
            <w:pPr>
              <w:spacing w:line="326" w:lineRule="auto"/>
            </w:pPr>
          </w:p>
          <w:p>
            <w:pPr>
              <w:spacing w:line="327" w:lineRule="auto"/>
            </w:pPr>
          </w:p>
          <w:p>
            <w:pPr>
              <w:pStyle w:val="9"/>
              <w:spacing w:before="55" w:line="253" w:lineRule="auto"/>
              <w:ind w:left="113" w:right="103" w:firstLine="5"/>
            </w:pPr>
            <w:r>
              <w:rPr>
                <w:spacing w:val="1"/>
              </w:rPr>
              <w:t>收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到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政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府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信</w:t>
            </w:r>
            <w:r>
              <w:t xml:space="preserve"> </w:t>
            </w:r>
            <w:r>
              <w:rPr>
                <w:spacing w:val="-3"/>
              </w:rPr>
              <w:t>息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公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开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申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请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09" w:type="dxa"/>
            <w:vMerge w:val="continue"/>
            <w:tcBorders>
              <w:top w:val="nil"/>
            </w:tcBorders>
          </w:tcPr>
          <w:p/>
        </w:tc>
        <w:tc>
          <w:tcPr>
            <w:tcW w:w="709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1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  <w:jc w:val="center"/>
        </w:trPr>
        <w:tc>
          <w:tcPr>
            <w:tcW w:w="437" w:type="dxa"/>
            <w:vMerge w:val="continue"/>
            <w:tcBorders>
              <w:top w:val="nil"/>
            </w:tcBorders>
          </w:tcPr>
          <w:p/>
        </w:tc>
        <w:tc>
          <w:tcPr>
            <w:tcW w:w="653" w:type="dxa"/>
            <w:vMerge w:val="continue"/>
            <w:tcBorders>
              <w:top w:val="nil"/>
            </w:tcBorders>
          </w:tcPr>
          <w:p/>
        </w:tc>
        <w:tc>
          <w:tcPr>
            <w:tcW w:w="1118" w:type="dxa"/>
            <w:vMerge w:val="continue"/>
            <w:tcBorders>
              <w:top w:val="nil"/>
            </w:tcBorders>
          </w:tcPr>
          <w:p/>
        </w:tc>
        <w:tc>
          <w:tcPr>
            <w:tcW w:w="2013" w:type="dxa"/>
          </w:tcPr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pStyle w:val="9"/>
              <w:spacing w:before="55" w:line="253" w:lineRule="auto"/>
              <w:ind w:left="108" w:right="106"/>
            </w:pPr>
            <w:r>
              <w:rPr>
                <w:spacing w:val="9"/>
              </w:rPr>
              <w:t>批后公布：规划批准文</w:t>
            </w:r>
            <w:r>
              <w:rPr>
                <w:spacing w:val="2"/>
              </w:rPr>
              <w:t xml:space="preserve"> </w:t>
            </w:r>
            <w:r>
              <w:rPr>
                <w:spacing w:val="22"/>
              </w:rPr>
              <w:t>件、</w:t>
            </w:r>
            <w:r>
              <w:rPr>
                <w:spacing w:val="-22"/>
              </w:rPr>
              <w:t xml:space="preserve"> </w:t>
            </w:r>
            <w:r>
              <w:rPr>
                <w:spacing w:val="22"/>
              </w:rPr>
              <w:t>规划文本及图件</w:t>
            </w:r>
            <w:r>
              <w:t xml:space="preserve"> </w:t>
            </w:r>
            <w:r>
              <w:rPr>
                <w:spacing w:val="9"/>
              </w:rPr>
              <w:t>（涉密信息、法律法规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规定不予公开的除外）</w:t>
            </w:r>
          </w:p>
        </w:tc>
        <w:tc>
          <w:tcPr>
            <w:tcW w:w="2049" w:type="dxa"/>
            <w:vMerge w:val="continue"/>
            <w:tcBorders>
              <w:top w:val="nil"/>
            </w:tcBorders>
          </w:tcPr>
          <w:p/>
        </w:tc>
        <w:tc>
          <w:tcPr>
            <w:tcW w:w="1294" w:type="dxa"/>
            <w:vMerge w:val="continue"/>
            <w:tcBorders>
              <w:top w:val="nil"/>
            </w:tcBorders>
          </w:tcPr>
          <w:p/>
        </w:tc>
        <w:tc>
          <w:tcPr>
            <w:tcW w:w="1199" w:type="dxa"/>
            <w:vMerge w:val="continue"/>
            <w:tcBorders>
              <w:top w:val="nil"/>
            </w:tcBorders>
          </w:tcPr>
          <w:p/>
        </w:tc>
        <w:tc>
          <w:tcPr>
            <w:tcW w:w="2985" w:type="dxa"/>
            <w:vMerge w:val="continue"/>
            <w:tcBorders>
              <w:top w:val="nil"/>
            </w:tcBorders>
          </w:tcPr>
          <w:p/>
        </w:tc>
        <w:tc>
          <w:tcPr>
            <w:tcW w:w="409" w:type="dxa"/>
          </w:tcPr>
          <w:p/>
        </w:tc>
        <w:tc>
          <w:tcPr>
            <w:tcW w:w="709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57" w:line="282" w:lineRule="exact"/>
              <w:ind w:left="1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5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57" w:line="282" w:lineRule="exact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6" w:type="dxa"/>
            <w:vMerge w:val="continue"/>
            <w:tcBorders>
              <w:top w:val="nil"/>
            </w:tcBorders>
          </w:tcPr>
          <w:p/>
        </w:tc>
        <w:tc>
          <w:tcPr>
            <w:tcW w:w="571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  <w:jc w:val="center"/>
        </w:trPr>
        <w:tc>
          <w:tcPr>
            <w:tcW w:w="437" w:type="dxa"/>
          </w:tcPr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pStyle w:val="9"/>
              <w:spacing w:before="55" w:line="190" w:lineRule="auto"/>
              <w:ind w:left="134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2</w:t>
            </w:r>
            <w:r>
              <w:rPr>
                <w:rFonts w:hint="eastAsia"/>
                <w:spacing w:val="-1"/>
                <w:lang w:val="en-US" w:eastAsia="zh-CN"/>
              </w:rPr>
              <w:t>3</w:t>
            </w:r>
          </w:p>
        </w:tc>
        <w:tc>
          <w:tcPr>
            <w:tcW w:w="653" w:type="dxa"/>
          </w:tcPr>
          <w:p>
            <w:pPr>
              <w:spacing w:line="342" w:lineRule="auto"/>
            </w:pPr>
          </w:p>
          <w:p>
            <w:pPr>
              <w:pStyle w:val="9"/>
              <w:spacing w:before="55" w:line="240" w:lineRule="exact"/>
              <w:ind w:left="164"/>
            </w:pPr>
            <w:r>
              <w:rPr>
                <w:spacing w:val="-2"/>
                <w:position w:val="4"/>
              </w:rPr>
              <w:t>国土</w:t>
            </w:r>
          </w:p>
          <w:p>
            <w:pPr>
              <w:pStyle w:val="9"/>
              <w:spacing w:line="233" w:lineRule="auto"/>
              <w:ind w:left="152"/>
            </w:pPr>
            <w:r>
              <w:rPr>
                <w:spacing w:val="3"/>
              </w:rPr>
              <w:t>空间</w:t>
            </w:r>
          </w:p>
          <w:p>
            <w:pPr>
              <w:pStyle w:val="9"/>
              <w:spacing w:before="25" w:line="232" w:lineRule="auto"/>
              <w:ind w:left="147"/>
            </w:pPr>
            <w:r>
              <w:rPr>
                <w:spacing w:val="6"/>
              </w:rPr>
              <w:t>规划</w:t>
            </w:r>
          </w:p>
          <w:p>
            <w:pPr>
              <w:pStyle w:val="9"/>
              <w:spacing w:before="26" w:line="230" w:lineRule="auto"/>
              <w:ind w:left="148"/>
            </w:pPr>
            <w:r>
              <w:rPr>
                <w:spacing w:val="5"/>
              </w:rPr>
              <w:t>编制</w:t>
            </w:r>
          </w:p>
        </w:tc>
        <w:tc>
          <w:tcPr>
            <w:tcW w:w="1118" w:type="dxa"/>
          </w:tcPr>
          <w:p>
            <w:pPr>
              <w:pStyle w:val="9"/>
              <w:spacing w:before="279" w:line="255" w:lineRule="auto"/>
              <w:ind w:left="110" w:right="106" w:firstLine="30"/>
            </w:pPr>
            <w:r>
              <w:rPr>
                <w:spacing w:val="3"/>
              </w:rPr>
              <w:t>自然资源主</w:t>
            </w:r>
            <w:r>
              <w:t xml:space="preserve"> </w:t>
            </w:r>
            <w:r>
              <w:rPr>
                <w:spacing w:val="9"/>
              </w:rPr>
              <w:t>管部门组织</w:t>
            </w:r>
            <w:r>
              <w:t xml:space="preserve"> </w:t>
            </w:r>
            <w:r>
              <w:rPr>
                <w:spacing w:val="9"/>
              </w:rPr>
              <w:t>编制的国土</w:t>
            </w:r>
            <w:r>
              <w:t xml:space="preserve"> </w:t>
            </w:r>
            <w:r>
              <w:rPr>
                <w:spacing w:val="9"/>
              </w:rPr>
              <w:t>空间专项规</w:t>
            </w:r>
            <w:r>
              <w:t xml:space="preserve"> </w:t>
            </w:r>
            <w:r>
              <w:rPr>
                <w:spacing w:val="3"/>
              </w:rPr>
              <w:t>划</w:t>
            </w:r>
          </w:p>
        </w:tc>
        <w:tc>
          <w:tcPr>
            <w:tcW w:w="2013" w:type="dxa"/>
          </w:tcPr>
          <w:p>
            <w:pPr>
              <w:spacing w:line="342" w:lineRule="auto"/>
            </w:pPr>
          </w:p>
          <w:p>
            <w:pPr>
              <w:pStyle w:val="9"/>
              <w:spacing w:before="55" w:line="253" w:lineRule="auto"/>
              <w:ind w:left="108" w:right="106"/>
            </w:pPr>
            <w:r>
              <w:rPr>
                <w:spacing w:val="9"/>
              </w:rPr>
              <w:t>批后公布：规划批准文</w:t>
            </w:r>
            <w:r>
              <w:rPr>
                <w:spacing w:val="2"/>
              </w:rPr>
              <w:t xml:space="preserve"> </w:t>
            </w:r>
            <w:r>
              <w:rPr>
                <w:spacing w:val="22"/>
              </w:rPr>
              <w:t>件、</w:t>
            </w:r>
            <w:r>
              <w:rPr>
                <w:spacing w:val="-22"/>
              </w:rPr>
              <w:t xml:space="preserve"> </w:t>
            </w:r>
            <w:r>
              <w:rPr>
                <w:spacing w:val="22"/>
              </w:rPr>
              <w:t>规划文本及图件</w:t>
            </w:r>
            <w:r>
              <w:t xml:space="preserve"> </w:t>
            </w:r>
            <w:r>
              <w:rPr>
                <w:spacing w:val="9"/>
              </w:rPr>
              <w:t>（涉密信息、法律法规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规定不予公开的除外）</w:t>
            </w:r>
          </w:p>
        </w:tc>
        <w:tc>
          <w:tcPr>
            <w:tcW w:w="2049" w:type="dxa"/>
          </w:tcPr>
          <w:p>
            <w:pPr>
              <w:spacing w:line="350" w:lineRule="auto"/>
            </w:pPr>
          </w:p>
          <w:p>
            <w:pPr>
              <w:spacing w:line="350" w:lineRule="auto"/>
            </w:pPr>
          </w:p>
          <w:p>
            <w:pPr>
              <w:pStyle w:val="9"/>
              <w:spacing w:before="55" w:line="229" w:lineRule="auto"/>
              <w:ind w:left="117"/>
            </w:pPr>
            <w:r>
              <w:rPr>
                <w:spacing w:val="7"/>
              </w:rPr>
              <w:t>《政府信息公开条例》</w:t>
            </w:r>
          </w:p>
        </w:tc>
        <w:tc>
          <w:tcPr>
            <w:tcW w:w="1294" w:type="dxa"/>
          </w:tcPr>
          <w:p>
            <w:pPr>
              <w:spacing w:line="342" w:lineRule="auto"/>
            </w:pPr>
          </w:p>
          <w:p>
            <w:pPr>
              <w:pStyle w:val="9"/>
              <w:spacing w:before="55" w:line="253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变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起</w:t>
            </w:r>
            <w:r>
              <w:t xml:space="preserve"> </w:t>
            </w:r>
            <w:r>
              <w:rPr>
                <w:spacing w:val="-3"/>
              </w:rPr>
              <w:t>20 个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工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作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日</w:t>
            </w:r>
            <w:r>
              <w:t xml:space="preserve"> </w:t>
            </w:r>
            <w:r>
              <w:rPr>
                <w:spacing w:val="2"/>
              </w:rPr>
              <w:t>内</w:t>
            </w:r>
          </w:p>
        </w:tc>
        <w:tc>
          <w:tcPr>
            <w:tcW w:w="1199" w:type="dxa"/>
          </w:tcPr>
          <w:p>
            <w:pPr>
              <w:spacing w:line="290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45" w:lineRule="auto"/>
              <w:ind w:left="116" w:right="189" w:firstLine="25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39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5"/>
              </w:rPr>
              <w:t>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■发布会/听证会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4"/>
              </w:rPr>
              <w:t>广播电视</w:t>
            </w:r>
            <w:r>
              <w:rPr>
                <w:spacing w:val="39"/>
              </w:rPr>
              <w:t xml:space="preserve"> 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4"/>
              </w:rPr>
              <w:t>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4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>
            <w:pPr>
              <w:pStyle w:val="9"/>
              <w:spacing w:before="2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29" w:line="211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 </w:t>
            </w:r>
          </w:p>
        </w:tc>
        <w:tc>
          <w:tcPr>
            <w:tcW w:w="409" w:type="dxa"/>
          </w:tcPr>
          <w:p>
            <w:pPr>
              <w:spacing w:line="317" w:lineRule="auto"/>
            </w:pPr>
          </w:p>
          <w:p>
            <w:pPr>
              <w:spacing w:line="318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317" w:lineRule="auto"/>
            </w:pPr>
          </w:p>
          <w:p>
            <w:pPr>
              <w:spacing w:line="318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317" w:lineRule="auto"/>
            </w:pPr>
          </w:p>
          <w:p>
            <w:pPr>
              <w:spacing w:line="318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437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pStyle w:val="9"/>
              <w:spacing w:before="56" w:line="191" w:lineRule="auto"/>
              <w:ind w:left="134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2</w:t>
            </w:r>
            <w:r>
              <w:rPr>
                <w:rFonts w:hint="eastAsia"/>
                <w:spacing w:val="-1"/>
                <w:lang w:val="en-US" w:eastAsia="zh-CN"/>
              </w:rPr>
              <w:t>4</w:t>
            </w:r>
          </w:p>
        </w:tc>
        <w:tc>
          <w:tcPr>
            <w:tcW w:w="653" w:type="dxa"/>
            <w:vMerge w:val="restart"/>
            <w:tcBorders>
              <w:bottom w:val="nil"/>
            </w:tcBorders>
          </w:tcPr>
          <w:p>
            <w:pPr>
              <w:spacing w:line="469" w:lineRule="auto"/>
            </w:pPr>
          </w:p>
          <w:p>
            <w:pPr>
              <w:pStyle w:val="9"/>
              <w:spacing w:before="55" w:line="240" w:lineRule="exact"/>
              <w:ind w:left="164"/>
            </w:pPr>
            <w:r>
              <w:rPr>
                <w:spacing w:val="-2"/>
                <w:position w:val="4"/>
              </w:rPr>
              <w:t>国土</w:t>
            </w:r>
          </w:p>
          <w:p>
            <w:pPr>
              <w:pStyle w:val="9"/>
              <w:spacing w:line="233" w:lineRule="auto"/>
              <w:ind w:left="152"/>
            </w:pPr>
            <w:r>
              <w:rPr>
                <w:spacing w:val="3"/>
              </w:rPr>
              <w:t>空间</w:t>
            </w:r>
          </w:p>
          <w:p>
            <w:pPr>
              <w:pStyle w:val="9"/>
              <w:spacing w:before="25" w:line="232" w:lineRule="auto"/>
              <w:ind w:left="147"/>
            </w:pPr>
            <w:r>
              <w:rPr>
                <w:spacing w:val="6"/>
              </w:rPr>
              <w:t>规划</w:t>
            </w:r>
          </w:p>
          <w:p>
            <w:pPr>
              <w:pStyle w:val="9"/>
              <w:spacing w:before="26" w:line="230" w:lineRule="auto"/>
              <w:ind w:left="148"/>
            </w:pPr>
            <w:r>
              <w:rPr>
                <w:spacing w:val="5"/>
              </w:rPr>
              <w:t>编制</w:t>
            </w:r>
          </w:p>
        </w:tc>
        <w:tc>
          <w:tcPr>
            <w:tcW w:w="1118" w:type="dxa"/>
            <w:vMerge w:val="restart"/>
            <w:tcBorders>
              <w:bottom w:val="nil"/>
            </w:tcBorders>
          </w:tcPr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pStyle w:val="9"/>
              <w:spacing w:before="56" w:line="251" w:lineRule="auto"/>
              <w:ind w:left="110" w:right="106"/>
            </w:pPr>
            <w:r>
              <w:rPr>
                <w:spacing w:val="5"/>
              </w:rPr>
              <w:t>镇（乡）国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土空间总体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规划</w:t>
            </w:r>
          </w:p>
        </w:tc>
        <w:tc>
          <w:tcPr>
            <w:tcW w:w="2013" w:type="dxa"/>
          </w:tcPr>
          <w:p>
            <w:pPr>
              <w:pStyle w:val="9"/>
              <w:spacing w:before="39" w:line="244" w:lineRule="auto"/>
              <w:ind w:left="109" w:right="106" w:hanging="1"/>
            </w:pPr>
            <w:r>
              <w:rPr>
                <w:spacing w:val="18"/>
              </w:rPr>
              <w:t>批前</w:t>
            </w:r>
            <w:r>
              <w:rPr>
                <w:spacing w:val="-48"/>
              </w:rPr>
              <w:t xml:space="preserve"> </w:t>
            </w:r>
            <w:r>
              <w:rPr>
                <w:spacing w:val="18"/>
              </w:rPr>
              <w:t>公示：</w:t>
            </w:r>
            <w:r>
              <w:rPr>
                <w:spacing w:val="-24"/>
              </w:rPr>
              <w:t xml:space="preserve"> </w:t>
            </w:r>
            <w:r>
              <w:rPr>
                <w:spacing w:val="18"/>
              </w:rPr>
              <w:t>规划草案</w:t>
            </w:r>
            <w:r>
              <w:t xml:space="preserve"> </w:t>
            </w:r>
            <w:r>
              <w:rPr>
                <w:spacing w:val="9"/>
              </w:rPr>
              <w:t>（涉密信息、法律法规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规定不予公开的除外）</w:t>
            </w:r>
          </w:p>
        </w:tc>
        <w:tc>
          <w:tcPr>
            <w:tcW w:w="2049" w:type="dxa"/>
            <w:vMerge w:val="restart"/>
            <w:tcBorders>
              <w:bottom w:val="nil"/>
            </w:tcBorders>
          </w:tcPr>
          <w:p>
            <w:pPr>
              <w:spacing w:line="294" w:lineRule="auto"/>
            </w:pPr>
          </w:p>
          <w:p>
            <w:pPr>
              <w:spacing w:line="295" w:lineRule="auto"/>
            </w:pPr>
          </w:p>
          <w:p>
            <w:pPr>
              <w:pStyle w:val="9"/>
              <w:spacing w:before="55" w:line="250" w:lineRule="auto"/>
              <w:ind w:left="112" w:right="104" w:firstLine="4"/>
            </w:pPr>
            <w:r>
              <w:rPr>
                <w:spacing w:val="12"/>
              </w:rPr>
              <w:t>《土地管理法》《城乡</w:t>
            </w:r>
            <w:r>
              <w:t xml:space="preserve"> </w:t>
            </w:r>
            <w:r>
              <w:rPr>
                <w:spacing w:val="12"/>
              </w:rPr>
              <w:t>规划法》《政府信息公</w:t>
            </w:r>
            <w:r>
              <w:rPr>
                <w:spacing w:val="5"/>
              </w:rPr>
              <w:t xml:space="preserve"> 开条例》</w:t>
            </w:r>
          </w:p>
        </w:tc>
        <w:tc>
          <w:tcPr>
            <w:tcW w:w="1294" w:type="dxa"/>
          </w:tcPr>
          <w:p>
            <w:pPr>
              <w:pStyle w:val="9"/>
              <w:spacing w:before="39" w:line="244" w:lineRule="auto"/>
              <w:ind w:left="115" w:right="103" w:hanging="4"/>
            </w:pPr>
            <w:r>
              <w:rPr>
                <w:spacing w:val="-1"/>
              </w:rPr>
              <w:t>批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前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公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示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时</w:t>
            </w:r>
            <w:r>
              <w:t xml:space="preserve"> 间</w:t>
            </w:r>
            <w:r>
              <w:rPr>
                <w:spacing w:val="-27"/>
              </w:rPr>
              <w:t xml:space="preserve"> </w:t>
            </w:r>
            <w:r>
              <w:t>不</w:t>
            </w:r>
            <w:r>
              <w:rPr>
                <w:spacing w:val="-34"/>
              </w:rPr>
              <w:t xml:space="preserve"> </w:t>
            </w:r>
            <w:r>
              <w:t>得</w:t>
            </w:r>
            <w:r>
              <w:rPr>
                <w:spacing w:val="-31"/>
              </w:rPr>
              <w:t xml:space="preserve"> </w:t>
            </w:r>
            <w:r>
              <w:t>少</w:t>
            </w:r>
            <w:r>
              <w:rPr>
                <w:spacing w:val="-33"/>
              </w:rPr>
              <w:t xml:space="preserve"> </w:t>
            </w:r>
            <w:r>
              <w:t xml:space="preserve">于 </w:t>
            </w:r>
            <w:r>
              <w:rPr>
                <w:spacing w:val="-2"/>
              </w:rPr>
              <w:t>30 日</w:t>
            </w:r>
          </w:p>
        </w:tc>
        <w:tc>
          <w:tcPr>
            <w:tcW w:w="1199" w:type="dxa"/>
            <w:vMerge w:val="restart"/>
            <w:tcBorders>
              <w:bottom w:val="nil"/>
            </w:tcBorders>
          </w:tcPr>
          <w:p>
            <w:pPr>
              <w:spacing w:line="294" w:lineRule="auto"/>
            </w:pPr>
          </w:p>
          <w:p>
            <w:pPr>
              <w:spacing w:line="295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50" w:lineRule="auto"/>
              <w:ind w:left="155" w:right="145" w:firstLine="29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  <w:r>
              <w:rPr>
                <w:spacing w:val="16"/>
              </w:rPr>
              <w:t>/乡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镇人民政府</w:t>
            </w:r>
          </w:p>
        </w:tc>
        <w:tc>
          <w:tcPr>
            <w:tcW w:w="2985" w:type="dxa"/>
            <w:vMerge w:val="restart"/>
            <w:tcBorders>
              <w:bottom w:val="nil"/>
            </w:tcBorders>
          </w:tcPr>
          <w:p>
            <w:pPr>
              <w:pStyle w:val="9"/>
              <w:spacing w:before="167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■发布会/听证会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4"/>
              </w:rPr>
              <w:t>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4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>
            <w:pPr>
              <w:pStyle w:val="9"/>
              <w:spacing w:before="2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before="57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before="57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6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before="57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before="57" w:line="281" w:lineRule="exact"/>
              <w:ind w:left="2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7" w:type="dxa"/>
            <w:vMerge w:val="continue"/>
            <w:tcBorders>
              <w:top w:val="nil"/>
            </w:tcBorders>
          </w:tcPr>
          <w:p/>
        </w:tc>
        <w:tc>
          <w:tcPr>
            <w:tcW w:w="653" w:type="dxa"/>
            <w:vMerge w:val="continue"/>
            <w:tcBorders>
              <w:top w:val="nil"/>
            </w:tcBorders>
          </w:tcPr>
          <w:p/>
        </w:tc>
        <w:tc>
          <w:tcPr>
            <w:tcW w:w="1118" w:type="dxa"/>
            <w:vMerge w:val="continue"/>
            <w:tcBorders>
              <w:top w:val="nil"/>
            </w:tcBorders>
          </w:tcPr>
          <w:p/>
        </w:tc>
        <w:tc>
          <w:tcPr>
            <w:tcW w:w="2013" w:type="dxa"/>
          </w:tcPr>
          <w:p>
            <w:pPr>
              <w:pStyle w:val="9"/>
              <w:spacing w:before="163" w:line="253" w:lineRule="auto"/>
              <w:ind w:left="108" w:right="106"/>
            </w:pPr>
            <w:r>
              <w:rPr>
                <w:spacing w:val="9"/>
              </w:rPr>
              <w:t>批后公布：规划批准文</w:t>
            </w:r>
            <w:r>
              <w:rPr>
                <w:spacing w:val="2"/>
              </w:rPr>
              <w:t xml:space="preserve"> </w:t>
            </w:r>
            <w:r>
              <w:rPr>
                <w:spacing w:val="22"/>
              </w:rPr>
              <w:t>件、</w:t>
            </w:r>
            <w:r>
              <w:rPr>
                <w:spacing w:val="-22"/>
              </w:rPr>
              <w:t xml:space="preserve"> </w:t>
            </w:r>
            <w:r>
              <w:rPr>
                <w:spacing w:val="22"/>
              </w:rPr>
              <w:t>规划文本及图件</w:t>
            </w:r>
            <w:r>
              <w:t xml:space="preserve"> </w:t>
            </w:r>
            <w:r>
              <w:rPr>
                <w:spacing w:val="9"/>
              </w:rPr>
              <w:t>（涉密信息、法律法规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规定不予公开的除外）</w:t>
            </w:r>
          </w:p>
        </w:tc>
        <w:tc>
          <w:tcPr>
            <w:tcW w:w="2049" w:type="dxa"/>
            <w:vMerge w:val="continue"/>
            <w:tcBorders>
              <w:top w:val="nil"/>
            </w:tcBorders>
          </w:tcPr>
          <w:p/>
        </w:tc>
        <w:tc>
          <w:tcPr>
            <w:tcW w:w="1294" w:type="dxa"/>
          </w:tcPr>
          <w:p>
            <w:pPr>
              <w:pStyle w:val="9"/>
              <w:spacing w:before="41" w:line="251" w:lineRule="auto"/>
              <w:ind w:left="111" w:right="103"/>
            </w:pPr>
            <w:r>
              <w:rPr>
                <w:spacing w:val="1"/>
              </w:rPr>
              <w:t>批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后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公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布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应</w:t>
            </w:r>
            <w:r>
              <w:t xml:space="preserve"> </w:t>
            </w:r>
            <w:r>
              <w:rPr>
                <w:spacing w:val="2"/>
              </w:rPr>
              <w:t>在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规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划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批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准</w:t>
            </w:r>
            <w:r>
              <w:t xml:space="preserve"> </w:t>
            </w:r>
            <w:r>
              <w:rPr>
                <w:spacing w:val="12"/>
              </w:rPr>
              <w:t>后</w:t>
            </w:r>
            <w:r>
              <w:rPr>
                <w:spacing w:val="-9"/>
              </w:rPr>
              <w:t xml:space="preserve"> </w:t>
            </w:r>
            <w:r>
              <w:rPr>
                <w:spacing w:val="12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2"/>
              </w:rPr>
              <w:t>个工作</w:t>
            </w:r>
            <w:r>
              <w:t xml:space="preserve"> </w:t>
            </w:r>
            <w:r>
              <w:rPr>
                <w:spacing w:val="-6"/>
              </w:rPr>
              <w:t>日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内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向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社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会</w:t>
            </w:r>
            <w:r>
              <w:t xml:space="preserve"> </w:t>
            </w:r>
            <w:r>
              <w:rPr>
                <w:spacing w:val="6"/>
              </w:rPr>
              <w:t>公布</w:t>
            </w:r>
          </w:p>
        </w:tc>
        <w:tc>
          <w:tcPr>
            <w:tcW w:w="1199" w:type="dxa"/>
            <w:vMerge w:val="continue"/>
            <w:tcBorders>
              <w:top w:val="nil"/>
            </w:tcBorders>
          </w:tcPr>
          <w:p/>
        </w:tc>
        <w:tc>
          <w:tcPr>
            <w:tcW w:w="2985" w:type="dxa"/>
            <w:vMerge w:val="continue"/>
            <w:tcBorders>
              <w:top w:val="nil"/>
            </w:tcBorders>
          </w:tcPr>
          <w:p/>
        </w:tc>
        <w:tc>
          <w:tcPr>
            <w:tcW w:w="409" w:type="dxa"/>
            <w:vMerge w:val="continue"/>
            <w:tcBorders>
              <w:top w:val="nil"/>
            </w:tcBorders>
          </w:tcPr>
          <w:p/>
        </w:tc>
        <w:tc>
          <w:tcPr>
            <w:tcW w:w="709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6" w:type="dxa"/>
            <w:vMerge w:val="continue"/>
            <w:tcBorders>
              <w:top w:val="nil"/>
            </w:tcBorders>
          </w:tcPr>
          <w:p/>
        </w:tc>
        <w:tc>
          <w:tcPr>
            <w:tcW w:w="571" w:type="dxa"/>
            <w:vMerge w:val="continue"/>
            <w:tcBorders>
              <w:top w:val="nil"/>
            </w:tcBorders>
          </w:tcPr>
          <w:p/>
        </w:tc>
      </w:tr>
    </w:tbl>
    <w:p>
      <w:pPr>
        <w:spacing w:line="251" w:lineRule="auto"/>
      </w:pPr>
    </w:p>
    <w:p>
      <w:pPr>
        <w:spacing w:line="251" w:lineRule="auto"/>
      </w:pPr>
    </w:p>
    <w:p>
      <w:pPr>
        <w:spacing w:before="91" w:line="184" w:lineRule="auto"/>
        <w:ind w:left="401"/>
        <w:rPr>
          <w:rFonts w:hint="eastAsia" w:ascii="宋体" w:hAnsi="宋体" w:cs="宋体"/>
          <w:sz w:val="28"/>
          <w:szCs w:val="28"/>
          <w:lang w:eastAsia="zh-CN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tbl>
      <w:tblPr>
        <w:tblStyle w:val="8"/>
        <w:tblW w:w="14713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437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9"/>
              <w:spacing w:before="55" w:line="191" w:lineRule="auto"/>
              <w:ind w:left="134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2</w:t>
            </w:r>
            <w:r>
              <w:rPr>
                <w:rFonts w:hint="eastAsia"/>
                <w:spacing w:val="-1"/>
                <w:lang w:val="en-US" w:eastAsia="zh-CN"/>
              </w:rPr>
              <w:t>5</w:t>
            </w:r>
          </w:p>
        </w:tc>
        <w:tc>
          <w:tcPr>
            <w:tcW w:w="653" w:type="dxa"/>
            <w:vMerge w:val="restart"/>
            <w:tcBorders>
              <w:bottom w:val="nil"/>
            </w:tcBorders>
          </w:tcPr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spacing w:line="291" w:lineRule="auto"/>
            </w:pPr>
          </w:p>
          <w:p>
            <w:pPr>
              <w:pStyle w:val="9"/>
              <w:spacing w:before="55" w:line="240" w:lineRule="exact"/>
              <w:ind w:left="164"/>
            </w:pPr>
            <w:r>
              <w:rPr>
                <w:spacing w:val="-2"/>
                <w:position w:val="4"/>
              </w:rPr>
              <w:t>国土</w:t>
            </w:r>
          </w:p>
          <w:p>
            <w:pPr>
              <w:pStyle w:val="9"/>
              <w:spacing w:line="233" w:lineRule="auto"/>
              <w:ind w:left="152"/>
            </w:pPr>
            <w:r>
              <w:rPr>
                <w:spacing w:val="3"/>
              </w:rPr>
              <w:t>空间</w:t>
            </w:r>
          </w:p>
          <w:p>
            <w:pPr>
              <w:pStyle w:val="9"/>
              <w:spacing w:before="25" w:line="232" w:lineRule="auto"/>
              <w:ind w:left="147"/>
            </w:pPr>
            <w:r>
              <w:rPr>
                <w:spacing w:val="6"/>
              </w:rPr>
              <w:t>规划</w:t>
            </w:r>
          </w:p>
          <w:p>
            <w:pPr>
              <w:pStyle w:val="9"/>
              <w:spacing w:before="26" w:line="230" w:lineRule="auto"/>
              <w:ind w:left="148"/>
            </w:pPr>
            <w:r>
              <w:rPr>
                <w:spacing w:val="5"/>
              </w:rPr>
              <w:t>编制</w:t>
            </w:r>
          </w:p>
        </w:tc>
        <w:tc>
          <w:tcPr>
            <w:tcW w:w="1118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pStyle w:val="9"/>
              <w:spacing w:before="55" w:line="229" w:lineRule="auto"/>
              <w:ind w:left="200"/>
            </w:pPr>
            <w:r>
              <w:rPr>
                <w:spacing w:val="8"/>
              </w:rPr>
              <w:t>村庄规划</w:t>
            </w:r>
          </w:p>
        </w:tc>
        <w:tc>
          <w:tcPr>
            <w:tcW w:w="2013" w:type="dxa"/>
          </w:tcPr>
          <w:p>
            <w:pPr>
              <w:pStyle w:val="9"/>
              <w:spacing w:before="268" w:line="250" w:lineRule="auto"/>
              <w:ind w:left="109" w:right="106" w:hanging="1"/>
            </w:pPr>
            <w:r>
              <w:rPr>
                <w:spacing w:val="18"/>
              </w:rPr>
              <w:t>批前</w:t>
            </w:r>
            <w:r>
              <w:rPr>
                <w:spacing w:val="-48"/>
              </w:rPr>
              <w:t xml:space="preserve"> </w:t>
            </w:r>
            <w:r>
              <w:rPr>
                <w:spacing w:val="18"/>
              </w:rPr>
              <w:t>公示：</w:t>
            </w:r>
            <w:r>
              <w:rPr>
                <w:spacing w:val="-24"/>
              </w:rPr>
              <w:t xml:space="preserve"> </w:t>
            </w:r>
            <w:r>
              <w:rPr>
                <w:spacing w:val="18"/>
              </w:rPr>
              <w:t>规划草案</w:t>
            </w:r>
            <w:r>
              <w:t xml:space="preserve"> </w:t>
            </w:r>
            <w:r>
              <w:rPr>
                <w:spacing w:val="9"/>
              </w:rPr>
              <w:t>（涉密信息、法律法规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规定不予公开的除外）</w:t>
            </w:r>
          </w:p>
        </w:tc>
        <w:tc>
          <w:tcPr>
            <w:tcW w:w="2049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pStyle w:val="9"/>
              <w:spacing w:before="55" w:line="250" w:lineRule="auto"/>
              <w:ind w:left="112" w:right="104" w:firstLine="4"/>
            </w:pPr>
            <w:r>
              <w:rPr>
                <w:spacing w:val="12"/>
              </w:rPr>
              <w:t>《土地管理法》《城乡</w:t>
            </w:r>
            <w:r>
              <w:t xml:space="preserve"> </w:t>
            </w:r>
            <w:r>
              <w:rPr>
                <w:spacing w:val="12"/>
              </w:rPr>
              <w:t>规划法》《政府信息公</w:t>
            </w:r>
            <w:r>
              <w:rPr>
                <w:spacing w:val="5"/>
              </w:rPr>
              <w:t xml:space="preserve"> 开条例》</w:t>
            </w:r>
          </w:p>
        </w:tc>
        <w:tc>
          <w:tcPr>
            <w:tcW w:w="1294" w:type="dxa"/>
          </w:tcPr>
          <w:p>
            <w:pPr>
              <w:pStyle w:val="9"/>
              <w:spacing w:before="267" w:line="252" w:lineRule="auto"/>
              <w:ind w:left="115" w:right="103" w:hanging="4"/>
            </w:pPr>
            <w:r>
              <w:rPr>
                <w:spacing w:val="-1"/>
              </w:rPr>
              <w:t>批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前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公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示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时</w:t>
            </w:r>
            <w:r>
              <w:t xml:space="preserve"> 间</w:t>
            </w:r>
            <w:r>
              <w:rPr>
                <w:spacing w:val="-27"/>
              </w:rPr>
              <w:t xml:space="preserve"> </w:t>
            </w:r>
            <w:r>
              <w:t>不</w:t>
            </w:r>
            <w:r>
              <w:rPr>
                <w:spacing w:val="-34"/>
              </w:rPr>
              <w:t xml:space="preserve"> </w:t>
            </w:r>
            <w:r>
              <w:t>得</w:t>
            </w:r>
            <w:r>
              <w:rPr>
                <w:spacing w:val="-31"/>
              </w:rPr>
              <w:t xml:space="preserve"> </w:t>
            </w:r>
            <w:r>
              <w:t>少</w:t>
            </w:r>
            <w:r>
              <w:rPr>
                <w:spacing w:val="-33"/>
              </w:rPr>
              <w:t xml:space="preserve"> </w:t>
            </w:r>
            <w:r>
              <w:t xml:space="preserve">于 </w:t>
            </w:r>
            <w:r>
              <w:rPr>
                <w:spacing w:val="-2"/>
              </w:rPr>
              <w:t>30 日</w:t>
            </w:r>
          </w:p>
        </w:tc>
        <w:tc>
          <w:tcPr>
            <w:tcW w:w="1199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50" w:lineRule="auto"/>
              <w:ind w:left="155" w:right="145" w:firstLine="29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  <w:r>
              <w:rPr>
                <w:spacing w:val="16"/>
              </w:rPr>
              <w:t>/乡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镇人民政府</w:t>
            </w:r>
          </w:p>
        </w:tc>
        <w:tc>
          <w:tcPr>
            <w:tcW w:w="298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pStyle w:val="9"/>
              <w:spacing w:before="55" w:line="229" w:lineRule="auto"/>
              <w:ind w:left="131"/>
            </w:pPr>
            <w:r>
              <w:rPr>
                <w:spacing w:val="4"/>
              </w:rPr>
              <w:t>□政府网站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■发布会/听证会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7"/>
              </w:rPr>
              <w:t>■社区/企事业单位/村公示栏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  <w:vMerge w:val="restart"/>
            <w:tcBorders>
              <w:bottom w:val="nil"/>
            </w:tcBorders>
          </w:tcPr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6" w:type="dxa"/>
            <w:vMerge w:val="restart"/>
            <w:tcBorders>
              <w:bottom w:val="nil"/>
            </w:tcBorders>
          </w:tcPr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  <w:vMerge w:val="restart"/>
            <w:tcBorders>
              <w:bottom w:val="nil"/>
            </w:tcBorders>
          </w:tcPr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before="58" w:line="281" w:lineRule="exact"/>
              <w:ind w:left="2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1564" w:hRule="atLeast"/>
          <w:jc w:val="center"/>
        </w:trPr>
        <w:tc>
          <w:tcPr>
            <w:tcW w:w="437" w:type="dxa"/>
            <w:vMerge w:val="continue"/>
            <w:tcBorders>
              <w:top w:val="nil"/>
            </w:tcBorders>
          </w:tcPr>
          <w:p/>
        </w:tc>
        <w:tc>
          <w:tcPr>
            <w:tcW w:w="653" w:type="dxa"/>
            <w:vMerge w:val="continue"/>
            <w:tcBorders>
              <w:top w:val="nil"/>
            </w:tcBorders>
          </w:tcPr>
          <w:p/>
        </w:tc>
        <w:tc>
          <w:tcPr>
            <w:tcW w:w="1118" w:type="dxa"/>
            <w:vMerge w:val="continue"/>
            <w:tcBorders>
              <w:top w:val="nil"/>
            </w:tcBorders>
          </w:tcPr>
          <w:p/>
        </w:tc>
        <w:tc>
          <w:tcPr>
            <w:tcW w:w="2013" w:type="dxa"/>
          </w:tcPr>
          <w:p>
            <w:pPr>
              <w:spacing w:line="281" w:lineRule="auto"/>
            </w:pPr>
          </w:p>
          <w:p>
            <w:pPr>
              <w:pStyle w:val="9"/>
              <w:spacing w:before="55" w:line="253" w:lineRule="auto"/>
              <w:ind w:left="108" w:right="106"/>
            </w:pPr>
            <w:r>
              <w:rPr>
                <w:spacing w:val="9"/>
              </w:rPr>
              <w:t>批后公布：规划批准文</w:t>
            </w:r>
            <w:r>
              <w:rPr>
                <w:spacing w:val="2"/>
              </w:rPr>
              <w:t xml:space="preserve"> </w:t>
            </w:r>
            <w:r>
              <w:rPr>
                <w:spacing w:val="22"/>
              </w:rPr>
              <w:t>件、</w:t>
            </w:r>
            <w:r>
              <w:rPr>
                <w:spacing w:val="-22"/>
              </w:rPr>
              <w:t xml:space="preserve"> </w:t>
            </w:r>
            <w:r>
              <w:rPr>
                <w:spacing w:val="22"/>
              </w:rPr>
              <w:t>规划文本及图件</w:t>
            </w:r>
            <w:r>
              <w:t xml:space="preserve"> </w:t>
            </w:r>
            <w:r>
              <w:rPr>
                <w:spacing w:val="9"/>
              </w:rPr>
              <w:t>（涉密信息、法律法规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规定不予公开的除外）</w:t>
            </w:r>
          </w:p>
        </w:tc>
        <w:tc>
          <w:tcPr>
            <w:tcW w:w="2049" w:type="dxa"/>
            <w:vMerge w:val="continue"/>
            <w:tcBorders>
              <w:top w:val="nil"/>
            </w:tcBorders>
          </w:tcPr>
          <w:p/>
        </w:tc>
        <w:tc>
          <w:tcPr>
            <w:tcW w:w="1294" w:type="dxa"/>
          </w:tcPr>
          <w:p>
            <w:pPr>
              <w:pStyle w:val="9"/>
              <w:spacing w:before="220" w:line="254" w:lineRule="auto"/>
              <w:ind w:left="111" w:right="103"/>
            </w:pPr>
            <w:r>
              <w:rPr>
                <w:spacing w:val="1"/>
              </w:rPr>
              <w:t>批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后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公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布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应</w:t>
            </w:r>
            <w:r>
              <w:t xml:space="preserve"> </w:t>
            </w:r>
            <w:r>
              <w:rPr>
                <w:spacing w:val="2"/>
              </w:rPr>
              <w:t>在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规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划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批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准</w:t>
            </w:r>
            <w:r>
              <w:t xml:space="preserve"> </w:t>
            </w:r>
            <w:r>
              <w:rPr>
                <w:spacing w:val="12"/>
              </w:rPr>
              <w:t>后</w:t>
            </w:r>
            <w:r>
              <w:rPr>
                <w:spacing w:val="-9"/>
              </w:rPr>
              <w:t xml:space="preserve"> </w:t>
            </w:r>
            <w:r>
              <w:rPr>
                <w:spacing w:val="12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2"/>
              </w:rPr>
              <w:t>个工作</w:t>
            </w:r>
            <w:r>
              <w:t xml:space="preserve"> </w:t>
            </w:r>
            <w:r>
              <w:rPr>
                <w:spacing w:val="-6"/>
              </w:rPr>
              <w:t>日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内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向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社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会</w:t>
            </w:r>
            <w:r>
              <w:t xml:space="preserve"> </w:t>
            </w:r>
            <w:r>
              <w:rPr>
                <w:spacing w:val="6"/>
              </w:rPr>
              <w:t>公布</w:t>
            </w:r>
          </w:p>
        </w:tc>
        <w:tc>
          <w:tcPr>
            <w:tcW w:w="1199" w:type="dxa"/>
            <w:vMerge w:val="continue"/>
            <w:tcBorders>
              <w:top w:val="nil"/>
            </w:tcBorders>
          </w:tcPr>
          <w:p/>
        </w:tc>
        <w:tc>
          <w:tcPr>
            <w:tcW w:w="2985" w:type="dxa"/>
            <w:vMerge w:val="continue"/>
            <w:tcBorders>
              <w:top w:val="nil"/>
            </w:tcBorders>
          </w:tcPr>
          <w:p/>
        </w:tc>
        <w:tc>
          <w:tcPr>
            <w:tcW w:w="409" w:type="dxa"/>
            <w:vMerge w:val="continue"/>
            <w:tcBorders>
              <w:top w:val="nil"/>
            </w:tcBorders>
          </w:tcPr>
          <w:p/>
        </w:tc>
        <w:tc>
          <w:tcPr>
            <w:tcW w:w="709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6" w:type="dxa"/>
            <w:vMerge w:val="continue"/>
            <w:tcBorders>
              <w:top w:val="nil"/>
            </w:tcBorders>
          </w:tcPr>
          <w:p/>
        </w:tc>
        <w:tc>
          <w:tcPr>
            <w:tcW w:w="571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  <w:jc w:val="center"/>
        </w:trPr>
        <w:tc>
          <w:tcPr>
            <w:tcW w:w="437" w:type="dxa"/>
          </w:tcPr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pStyle w:val="9"/>
              <w:spacing w:before="55" w:line="191" w:lineRule="auto"/>
              <w:ind w:left="134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2</w:t>
            </w:r>
            <w:r>
              <w:rPr>
                <w:rFonts w:hint="eastAsia"/>
                <w:spacing w:val="-1"/>
                <w:lang w:val="en-US" w:eastAsia="zh-CN"/>
              </w:rPr>
              <w:t>6</w:t>
            </w:r>
          </w:p>
        </w:tc>
        <w:tc>
          <w:tcPr>
            <w:tcW w:w="653" w:type="dxa"/>
          </w:tcPr>
          <w:p>
            <w:pPr>
              <w:spacing w:line="349" w:lineRule="auto"/>
            </w:pPr>
          </w:p>
          <w:p>
            <w:pPr>
              <w:spacing w:line="350" w:lineRule="auto"/>
            </w:pPr>
          </w:p>
          <w:p>
            <w:pPr>
              <w:pStyle w:val="9"/>
              <w:spacing w:before="55" w:line="240" w:lineRule="exact"/>
              <w:ind w:left="147"/>
            </w:pPr>
            <w:r>
              <w:rPr>
                <w:spacing w:val="6"/>
                <w:position w:val="4"/>
              </w:rPr>
              <w:t>规划</w:t>
            </w:r>
          </w:p>
          <w:p>
            <w:pPr>
              <w:pStyle w:val="9"/>
              <w:spacing w:line="230" w:lineRule="auto"/>
              <w:ind w:left="147"/>
            </w:pPr>
            <w:r>
              <w:rPr>
                <w:spacing w:val="6"/>
              </w:rPr>
              <w:t>许可</w:t>
            </w:r>
          </w:p>
        </w:tc>
        <w:tc>
          <w:tcPr>
            <w:tcW w:w="1118" w:type="dxa"/>
          </w:tcPr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pStyle w:val="9"/>
              <w:spacing w:before="56" w:line="250" w:lineRule="auto"/>
              <w:ind w:left="110" w:right="109" w:firstLine="2"/>
            </w:pPr>
            <w:r>
              <w:rPr>
                <w:spacing w:val="8"/>
              </w:rPr>
              <w:t>建设项目用</w:t>
            </w:r>
            <w:r>
              <w:t xml:space="preserve"> </w:t>
            </w:r>
            <w:r>
              <w:rPr>
                <w:spacing w:val="8"/>
              </w:rPr>
              <w:t>地预审与选</w:t>
            </w:r>
            <w:r>
              <w:rPr>
                <w:spacing w:val="1"/>
              </w:rPr>
              <w:t xml:space="preserve"> </w:t>
            </w:r>
            <w:r>
              <w:rPr>
                <w:spacing w:val="30"/>
              </w:rPr>
              <w:t>址意见书</w:t>
            </w:r>
          </w:p>
        </w:tc>
        <w:tc>
          <w:tcPr>
            <w:tcW w:w="2013" w:type="dxa"/>
          </w:tcPr>
          <w:p>
            <w:pPr>
              <w:spacing w:line="461" w:lineRule="auto"/>
            </w:pPr>
          </w:p>
          <w:p>
            <w:pPr>
              <w:pStyle w:val="9"/>
              <w:spacing w:before="55" w:line="253" w:lineRule="auto"/>
              <w:ind w:left="108" w:right="106" w:firstLine="2"/>
            </w:pPr>
            <w:r>
              <w:rPr>
                <w:spacing w:val="24"/>
              </w:rPr>
              <w:t>建设</w:t>
            </w:r>
            <w:r>
              <w:rPr>
                <w:spacing w:val="-44"/>
              </w:rPr>
              <w:t xml:space="preserve"> </w:t>
            </w:r>
            <w:r>
              <w:rPr>
                <w:spacing w:val="24"/>
              </w:rPr>
              <w:t>项目用地预审与</w:t>
            </w:r>
            <w:r>
              <w:t xml:space="preserve"> </w:t>
            </w:r>
            <w:r>
              <w:rPr>
                <w:spacing w:val="25"/>
              </w:rPr>
              <w:t>选址</w:t>
            </w:r>
            <w:r>
              <w:rPr>
                <w:spacing w:val="-50"/>
              </w:rPr>
              <w:t xml:space="preserve"> </w:t>
            </w:r>
            <w:r>
              <w:rPr>
                <w:spacing w:val="25"/>
              </w:rPr>
              <w:t>意见书证载内容</w:t>
            </w:r>
            <w:r>
              <w:t xml:space="preserve"> </w:t>
            </w:r>
            <w:r>
              <w:rPr>
                <w:spacing w:val="9"/>
              </w:rPr>
              <w:t>（涉密信息、法律法规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规定不予公开的除外）</w:t>
            </w:r>
          </w:p>
        </w:tc>
        <w:tc>
          <w:tcPr>
            <w:tcW w:w="2049" w:type="dxa"/>
          </w:tcPr>
          <w:p>
            <w:pPr>
              <w:pStyle w:val="9"/>
              <w:spacing w:before="35" w:line="255" w:lineRule="auto"/>
              <w:ind w:left="111" w:right="28" w:firstLine="5"/>
            </w:pPr>
            <w:r>
              <w:rPr>
                <w:spacing w:val="12"/>
              </w:rPr>
              <w:t>《行政许可法》《土地</w:t>
            </w:r>
            <w:r>
              <w:t xml:space="preserve">  </w:t>
            </w:r>
            <w:r>
              <w:rPr>
                <w:spacing w:val="3"/>
              </w:rPr>
              <w:t>管理法》《城乡规划法》</w:t>
            </w:r>
            <w:r>
              <w:t xml:space="preserve"> </w:t>
            </w:r>
            <w:r>
              <w:rPr>
                <w:spacing w:val="11"/>
              </w:rPr>
              <w:t>《政府信息公开条例》</w:t>
            </w:r>
            <w:r>
              <w:rPr>
                <w:spacing w:val="2"/>
              </w:rPr>
              <w:t xml:space="preserve">  </w:t>
            </w:r>
            <w:r>
              <w:rPr>
                <w:spacing w:val="12"/>
              </w:rPr>
              <w:t>《国务院办公厅关于运</w:t>
            </w:r>
            <w:r>
              <w:rPr>
                <w:spacing w:val="3"/>
              </w:rPr>
              <w:t xml:space="preserve">  </w:t>
            </w:r>
            <w:r>
              <w:rPr>
                <w:spacing w:val="12"/>
              </w:rPr>
              <w:t>用大数据加强对市场主</w:t>
            </w:r>
            <w:r>
              <w:rPr>
                <w:spacing w:val="3"/>
              </w:rPr>
              <w:t xml:space="preserve">  </w:t>
            </w:r>
            <w:r>
              <w:rPr>
                <w:spacing w:val="12"/>
              </w:rPr>
              <w:t>体服务和监管的若干意</w:t>
            </w:r>
            <w:r>
              <w:rPr>
                <w:spacing w:val="3"/>
              </w:rPr>
              <w:t xml:space="preserve">  </w:t>
            </w:r>
            <w:r>
              <w:rPr>
                <w:spacing w:val="7"/>
              </w:rPr>
              <w:t>见》（国办发〔2015〕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51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号）</w:t>
            </w:r>
          </w:p>
        </w:tc>
        <w:tc>
          <w:tcPr>
            <w:tcW w:w="1294" w:type="dxa"/>
          </w:tcPr>
          <w:p>
            <w:pPr>
              <w:pStyle w:val="9"/>
              <w:spacing w:before="277" w:line="256" w:lineRule="auto"/>
              <w:ind w:left="112" w:right="103"/>
            </w:pPr>
            <w:r>
              <w:rPr>
                <w:spacing w:val="-2"/>
              </w:rPr>
              <w:t>作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出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行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政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决</w:t>
            </w:r>
            <w:r>
              <w:t xml:space="preserve"> </w:t>
            </w:r>
            <w:r>
              <w:rPr>
                <w:spacing w:val="4"/>
              </w:rPr>
              <w:t>定之日起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个</w:t>
            </w:r>
            <w:r>
              <w:t xml:space="preserve"> </w:t>
            </w:r>
            <w:r>
              <w:rPr>
                <w:spacing w:val="8"/>
              </w:rPr>
              <w:t>工作日内，法</w:t>
            </w:r>
            <w:r>
              <w:rPr>
                <w:spacing w:val="1"/>
              </w:rPr>
              <w:t xml:space="preserve"> 律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法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另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有</w:t>
            </w:r>
            <w:r>
              <w:t xml:space="preserve"> </w:t>
            </w:r>
            <w:r>
              <w:rPr>
                <w:spacing w:val="-2"/>
              </w:rPr>
              <w:t>规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定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从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其</w:t>
            </w:r>
            <w:r>
              <w:t xml:space="preserve"> </w:t>
            </w:r>
            <w:r>
              <w:rPr>
                <w:spacing w:val="6"/>
              </w:rPr>
              <w:t>规定</w:t>
            </w:r>
          </w:p>
        </w:tc>
        <w:tc>
          <w:tcPr>
            <w:tcW w:w="1199" w:type="dxa"/>
          </w:tcPr>
          <w:p>
            <w:pPr>
              <w:spacing w:line="350" w:lineRule="auto"/>
            </w:pPr>
          </w:p>
          <w:p>
            <w:pPr>
              <w:spacing w:line="350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159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before="57" w:line="282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before="57" w:line="282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before="57" w:line="282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7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pStyle w:val="9"/>
              <w:spacing w:before="56" w:line="191" w:lineRule="auto"/>
              <w:ind w:left="134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2</w:t>
            </w:r>
            <w:r>
              <w:rPr>
                <w:rFonts w:hint="eastAsia"/>
                <w:spacing w:val="-1"/>
                <w:lang w:val="en-US" w:eastAsia="zh-CN"/>
              </w:rPr>
              <w:t>7</w:t>
            </w:r>
          </w:p>
        </w:tc>
        <w:tc>
          <w:tcPr>
            <w:tcW w:w="653" w:type="dxa"/>
          </w:tcPr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pStyle w:val="9"/>
              <w:spacing w:before="56" w:line="240" w:lineRule="exact"/>
              <w:ind w:left="147"/>
            </w:pPr>
            <w:r>
              <w:rPr>
                <w:spacing w:val="6"/>
                <w:position w:val="4"/>
              </w:rPr>
              <w:t>规划</w:t>
            </w:r>
          </w:p>
          <w:p>
            <w:pPr>
              <w:pStyle w:val="9"/>
              <w:spacing w:line="230" w:lineRule="auto"/>
              <w:ind w:left="147"/>
            </w:pPr>
            <w:r>
              <w:rPr>
                <w:spacing w:val="6"/>
              </w:rPr>
              <w:t>许可</w:t>
            </w:r>
          </w:p>
        </w:tc>
        <w:tc>
          <w:tcPr>
            <w:tcW w:w="1118" w:type="dxa"/>
          </w:tcPr>
          <w:p>
            <w:pPr>
              <w:spacing w:line="460" w:lineRule="auto"/>
            </w:pPr>
          </w:p>
          <w:p>
            <w:pPr>
              <w:pStyle w:val="9"/>
              <w:spacing w:before="56" w:line="251" w:lineRule="auto"/>
              <w:ind w:left="110" w:right="109" w:firstLine="2"/>
            </w:pPr>
            <w:r>
              <w:rPr>
                <w:spacing w:val="1"/>
              </w:rPr>
              <w:t>建设用地、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临时建设用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地规划许可</w:t>
            </w:r>
          </w:p>
        </w:tc>
        <w:tc>
          <w:tcPr>
            <w:tcW w:w="2013" w:type="dxa"/>
          </w:tcPr>
          <w:p>
            <w:pPr>
              <w:pStyle w:val="9"/>
              <w:spacing w:before="278" w:line="255" w:lineRule="auto"/>
              <w:ind w:left="108" w:right="106" w:firstLine="2"/>
            </w:pPr>
            <w:r>
              <w:rPr>
                <w:spacing w:val="9"/>
              </w:rPr>
              <w:t>建设用地、临时建设用</w:t>
            </w:r>
            <w:r>
              <w:t xml:space="preserve"> </w:t>
            </w:r>
            <w:r>
              <w:rPr>
                <w:spacing w:val="28"/>
              </w:rPr>
              <w:t>地规划许可证证载内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容（涉密信息、法律法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规规</w:t>
            </w:r>
            <w:r>
              <w:rPr>
                <w:spacing w:val="-50"/>
              </w:rPr>
              <w:t xml:space="preserve"> </w:t>
            </w:r>
            <w:r>
              <w:rPr>
                <w:spacing w:val="25"/>
              </w:rPr>
              <w:t>定不予公开的除</w:t>
            </w:r>
            <w:r>
              <w:t xml:space="preserve"> </w:t>
            </w:r>
            <w:r>
              <w:rPr>
                <w:spacing w:val="-1"/>
              </w:rPr>
              <w:t>外）</w:t>
            </w:r>
          </w:p>
        </w:tc>
        <w:tc>
          <w:tcPr>
            <w:tcW w:w="2049" w:type="dxa"/>
          </w:tcPr>
          <w:p>
            <w:pPr>
              <w:pStyle w:val="9"/>
              <w:spacing w:before="42" w:line="255" w:lineRule="auto"/>
              <w:ind w:left="111" w:right="104" w:firstLine="6"/>
            </w:pPr>
            <w:r>
              <w:rPr>
                <w:spacing w:val="12"/>
              </w:rPr>
              <w:t>《行政许可法》《城乡</w:t>
            </w:r>
            <w:r>
              <w:t xml:space="preserve"> </w:t>
            </w:r>
            <w:r>
              <w:rPr>
                <w:spacing w:val="12"/>
              </w:rPr>
              <w:t>规划法》《政府信息公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开条例》《国务院办公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厅关于运用大数据加强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对市场主体服务和监管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的若干意见》（国办发</w:t>
            </w:r>
          </w:p>
          <w:p>
            <w:pPr>
              <w:pStyle w:val="9"/>
              <w:spacing w:before="28" w:line="208" w:lineRule="auto"/>
              <w:ind w:left="137"/>
            </w:pPr>
            <w:r>
              <w:rPr>
                <w:spacing w:val="1"/>
              </w:rPr>
              <w:t>〔2015〕51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号）</w:t>
            </w:r>
          </w:p>
        </w:tc>
        <w:tc>
          <w:tcPr>
            <w:tcW w:w="1294" w:type="dxa"/>
          </w:tcPr>
          <w:p>
            <w:pPr>
              <w:pStyle w:val="9"/>
              <w:spacing w:before="157" w:line="256" w:lineRule="auto"/>
              <w:ind w:left="112" w:right="103"/>
            </w:pPr>
            <w:r>
              <w:rPr>
                <w:spacing w:val="-2"/>
              </w:rPr>
              <w:t>作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出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行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政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决</w:t>
            </w:r>
            <w:r>
              <w:t xml:space="preserve"> </w:t>
            </w:r>
            <w:r>
              <w:rPr>
                <w:spacing w:val="4"/>
              </w:rPr>
              <w:t>定之日起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个</w:t>
            </w:r>
            <w:r>
              <w:t xml:space="preserve"> </w:t>
            </w:r>
            <w:r>
              <w:rPr>
                <w:spacing w:val="8"/>
              </w:rPr>
              <w:t>工作日内，法</w:t>
            </w:r>
            <w:r>
              <w:rPr>
                <w:spacing w:val="1"/>
              </w:rPr>
              <w:t xml:space="preserve"> 律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法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另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有</w:t>
            </w:r>
            <w:r>
              <w:t xml:space="preserve"> </w:t>
            </w:r>
            <w:r>
              <w:rPr>
                <w:spacing w:val="-2"/>
              </w:rPr>
              <w:t>规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定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从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其</w:t>
            </w:r>
            <w:r>
              <w:t xml:space="preserve"> </w:t>
            </w:r>
            <w:r>
              <w:rPr>
                <w:spacing w:val="6"/>
              </w:rPr>
              <w:t>规定</w:t>
            </w:r>
          </w:p>
        </w:tc>
        <w:tc>
          <w:tcPr>
            <w:tcW w:w="1199" w:type="dxa"/>
          </w:tcPr>
          <w:p>
            <w:pPr>
              <w:spacing w:line="290" w:lineRule="auto"/>
            </w:pPr>
          </w:p>
          <w:p>
            <w:pPr>
              <w:spacing w:line="291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40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29" w:line="208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09" w:type="dxa"/>
          </w:tcPr>
          <w:p>
            <w:pPr>
              <w:spacing w:line="317" w:lineRule="auto"/>
            </w:pPr>
          </w:p>
          <w:p>
            <w:pPr>
              <w:spacing w:line="318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317" w:lineRule="auto"/>
            </w:pPr>
          </w:p>
          <w:p>
            <w:pPr>
              <w:spacing w:line="318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317" w:lineRule="auto"/>
            </w:pPr>
          </w:p>
          <w:p>
            <w:pPr>
              <w:spacing w:line="318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  <w:jc w:val="center"/>
        </w:trPr>
        <w:tc>
          <w:tcPr>
            <w:tcW w:w="437" w:type="dxa"/>
          </w:tcPr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pStyle w:val="9"/>
              <w:spacing w:before="55" w:line="191" w:lineRule="auto"/>
              <w:ind w:left="134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2</w:t>
            </w:r>
            <w:r>
              <w:rPr>
                <w:rFonts w:hint="eastAsia"/>
                <w:spacing w:val="-1"/>
                <w:lang w:val="en-US" w:eastAsia="zh-CN"/>
              </w:rPr>
              <w:t>8</w:t>
            </w:r>
          </w:p>
        </w:tc>
        <w:tc>
          <w:tcPr>
            <w:tcW w:w="653" w:type="dxa"/>
          </w:tcPr>
          <w:p>
            <w:pPr>
              <w:spacing w:line="292" w:lineRule="auto"/>
            </w:pPr>
          </w:p>
          <w:p>
            <w:pPr>
              <w:spacing w:line="292" w:lineRule="auto"/>
            </w:pPr>
          </w:p>
          <w:p>
            <w:pPr>
              <w:pStyle w:val="9"/>
              <w:spacing w:before="55" w:line="240" w:lineRule="exact"/>
              <w:ind w:left="147"/>
            </w:pPr>
            <w:r>
              <w:rPr>
                <w:spacing w:val="6"/>
                <w:position w:val="4"/>
              </w:rPr>
              <w:t>规划</w:t>
            </w:r>
          </w:p>
          <w:p>
            <w:pPr>
              <w:pStyle w:val="9"/>
              <w:spacing w:line="230" w:lineRule="auto"/>
              <w:ind w:left="147"/>
            </w:pPr>
            <w:r>
              <w:rPr>
                <w:spacing w:val="6"/>
              </w:rPr>
              <w:t>许可</w:t>
            </w:r>
          </w:p>
        </w:tc>
        <w:tc>
          <w:tcPr>
            <w:tcW w:w="1118" w:type="dxa"/>
          </w:tcPr>
          <w:p>
            <w:pPr>
              <w:spacing w:line="464" w:lineRule="auto"/>
            </w:pPr>
          </w:p>
          <w:p>
            <w:pPr>
              <w:pStyle w:val="9"/>
              <w:spacing w:before="55" w:line="251" w:lineRule="auto"/>
              <w:ind w:left="110" w:right="106" w:firstLine="2"/>
            </w:pPr>
            <w:r>
              <w:rPr>
                <w:spacing w:val="2"/>
              </w:rPr>
              <w:t>建设工程、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临时建设工</w:t>
            </w:r>
            <w:r>
              <w:t xml:space="preserve"> </w:t>
            </w:r>
            <w:r>
              <w:rPr>
                <w:spacing w:val="8"/>
              </w:rPr>
              <w:t>程规划许可</w:t>
            </w:r>
          </w:p>
        </w:tc>
        <w:tc>
          <w:tcPr>
            <w:tcW w:w="2013" w:type="dxa"/>
          </w:tcPr>
          <w:p>
            <w:pPr>
              <w:pStyle w:val="9"/>
              <w:spacing w:before="281" w:line="255" w:lineRule="auto"/>
              <w:ind w:left="108" w:right="106" w:firstLine="2"/>
            </w:pPr>
            <w:r>
              <w:rPr>
                <w:spacing w:val="9"/>
              </w:rPr>
              <w:t>建设工程、临时建设工</w:t>
            </w:r>
            <w:r>
              <w:t xml:space="preserve"> </w:t>
            </w:r>
            <w:r>
              <w:rPr>
                <w:spacing w:val="29"/>
              </w:rPr>
              <w:t>程规划许可证证载内</w:t>
            </w:r>
            <w:r>
              <w:t xml:space="preserve"> </w:t>
            </w:r>
            <w:r>
              <w:rPr>
                <w:spacing w:val="9"/>
              </w:rPr>
              <w:t>容（涉密信息、法律法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规规</w:t>
            </w:r>
            <w:r>
              <w:rPr>
                <w:spacing w:val="-50"/>
              </w:rPr>
              <w:t xml:space="preserve"> </w:t>
            </w:r>
            <w:r>
              <w:rPr>
                <w:spacing w:val="25"/>
              </w:rPr>
              <w:t>定不予公开的除</w:t>
            </w:r>
            <w:r>
              <w:t xml:space="preserve"> </w:t>
            </w:r>
            <w:r>
              <w:rPr>
                <w:spacing w:val="-1"/>
              </w:rPr>
              <w:t>外）</w:t>
            </w:r>
          </w:p>
        </w:tc>
        <w:tc>
          <w:tcPr>
            <w:tcW w:w="2049" w:type="dxa"/>
          </w:tcPr>
          <w:p>
            <w:pPr>
              <w:pStyle w:val="9"/>
              <w:spacing w:before="45" w:line="255" w:lineRule="auto"/>
              <w:ind w:left="111" w:right="104" w:firstLine="6"/>
            </w:pPr>
            <w:r>
              <w:rPr>
                <w:spacing w:val="12"/>
              </w:rPr>
              <w:t>《行政许可法》《城乡</w:t>
            </w:r>
            <w:r>
              <w:t xml:space="preserve"> </w:t>
            </w:r>
            <w:r>
              <w:rPr>
                <w:spacing w:val="12"/>
              </w:rPr>
              <w:t>规划法》《政府信息公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开条例》《国务院办公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厅关于运用大数据加强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对市场主体服务和监管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的若干意见》（国办发</w:t>
            </w:r>
          </w:p>
          <w:p>
            <w:pPr>
              <w:pStyle w:val="9"/>
              <w:spacing w:before="28" w:line="213" w:lineRule="auto"/>
              <w:ind w:left="137"/>
            </w:pPr>
            <w:r>
              <w:rPr>
                <w:spacing w:val="1"/>
              </w:rPr>
              <w:t>〔2015〕51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号）</w:t>
            </w:r>
          </w:p>
        </w:tc>
        <w:tc>
          <w:tcPr>
            <w:tcW w:w="1294" w:type="dxa"/>
          </w:tcPr>
          <w:p>
            <w:pPr>
              <w:pStyle w:val="9"/>
              <w:spacing w:before="161" w:line="256" w:lineRule="auto"/>
              <w:ind w:left="112" w:right="103"/>
            </w:pPr>
            <w:r>
              <w:rPr>
                <w:spacing w:val="-2"/>
              </w:rPr>
              <w:t>作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出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行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政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决</w:t>
            </w:r>
            <w:r>
              <w:t xml:space="preserve"> </w:t>
            </w:r>
            <w:r>
              <w:rPr>
                <w:spacing w:val="4"/>
              </w:rPr>
              <w:t>定之日起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个</w:t>
            </w:r>
            <w:r>
              <w:t xml:space="preserve"> </w:t>
            </w:r>
            <w:r>
              <w:rPr>
                <w:spacing w:val="8"/>
              </w:rPr>
              <w:t>工作日内，法</w:t>
            </w:r>
            <w:r>
              <w:rPr>
                <w:spacing w:val="1"/>
              </w:rPr>
              <w:t xml:space="preserve"> 律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法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另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有</w:t>
            </w:r>
            <w:r>
              <w:t xml:space="preserve"> </w:t>
            </w:r>
            <w:r>
              <w:rPr>
                <w:spacing w:val="-2"/>
              </w:rPr>
              <w:t>规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定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从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其</w:t>
            </w:r>
            <w:r>
              <w:t xml:space="preserve"> </w:t>
            </w:r>
            <w:r>
              <w:rPr>
                <w:spacing w:val="6"/>
              </w:rPr>
              <w:t>规定</w:t>
            </w:r>
          </w:p>
        </w:tc>
        <w:tc>
          <w:tcPr>
            <w:tcW w:w="1199" w:type="dxa"/>
          </w:tcPr>
          <w:p>
            <w:pPr>
              <w:spacing w:line="465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6" w:line="250" w:lineRule="auto"/>
              <w:ind w:left="155" w:right="145" w:firstLine="29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  <w:r>
              <w:rPr>
                <w:spacing w:val="16"/>
              </w:rPr>
              <w:t>/乡</w:t>
            </w:r>
            <w:r>
              <w:rPr>
                <w:spacing w:val="8"/>
              </w:rPr>
              <w:t>镇人民政府</w:t>
            </w:r>
          </w:p>
        </w:tc>
        <w:tc>
          <w:tcPr>
            <w:tcW w:w="2985" w:type="dxa"/>
          </w:tcPr>
          <w:p>
            <w:pPr>
              <w:pStyle w:val="9"/>
              <w:spacing w:before="43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>
            <w:pPr>
              <w:pStyle w:val="9"/>
              <w:spacing w:before="2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28" w:line="213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09" w:type="dxa"/>
          </w:tcPr>
          <w:p>
            <w:pPr>
              <w:spacing w:line="319" w:lineRule="auto"/>
            </w:pPr>
          </w:p>
          <w:p>
            <w:pPr>
              <w:spacing w:line="320" w:lineRule="auto"/>
            </w:pPr>
          </w:p>
          <w:p>
            <w:pPr>
              <w:spacing w:before="57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319" w:lineRule="auto"/>
            </w:pPr>
          </w:p>
          <w:p>
            <w:pPr>
              <w:spacing w:line="320" w:lineRule="auto"/>
            </w:pPr>
          </w:p>
          <w:p>
            <w:pPr>
              <w:spacing w:before="57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319" w:lineRule="auto"/>
            </w:pPr>
          </w:p>
          <w:p>
            <w:pPr>
              <w:spacing w:line="320" w:lineRule="auto"/>
            </w:pPr>
          </w:p>
          <w:p>
            <w:pPr>
              <w:spacing w:before="57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>
            <w:pPr>
              <w:spacing w:line="319" w:lineRule="auto"/>
            </w:pPr>
          </w:p>
          <w:p>
            <w:pPr>
              <w:spacing w:line="320" w:lineRule="auto"/>
            </w:pPr>
          </w:p>
          <w:p>
            <w:pPr>
              <w:spacing w:before="57" w:line="281" w:lineRule="exact"/>
              <w:ind w:left="2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</w:tr>
    </w:tbl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tbl>
      <w:tblPr>
        <w:tblStyle w:val="8"/>
        <w:tblW w:w="14713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  <w:jc w:val="center"/>
        </w:trPr>
        <w:tc>
          <w:tcPr>
            <w:tcW w:w="437" w:type="dxa"/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pStyle w:val="9"/>
              <w:spacing w:before="55" w:line="191" w:lineRule="auto"/>
              <w:ind w:left="136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29</w:t>
            </w:r>
          </w:p>
        </w:tc>
        <w:tc>
          <w:tcPr>
            <w:tcW w:w="653" w:type="dxa"/>
          </w:tcPr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pStyle w:val="9"/>
              <w:spacing w:before="56" w:line="240" w:lineRule="exact"/>
              <w:ind w:left="147"/>
            </w:pPr>
            <w:r>
              <w:rPr>
                <w:spacing w:val="6"/>
                <w:position w:val="4"/>
              </w:rPr>
              <w:t>规划</w:t>
            </w:r>
          </w:p>
          <w:p>
            <w:pPr>
              <w:pStyle w:val="9"/>
              <w:spacing w:line="230" w:lineRule="auto"/>
              <w:ind w:left="147"/>
            </w:pPr>
            <w:r>
              <w:rPr>
                <w:spacing w:val="6"/>
              </w:rPr>
              <w:t>许可</w:t>
            </w:r>
          </w:p>
        </w:tc>
        <w:tc>
          <w:tcPr>
            <w:tcW w:w="1118" w:type="dxa"/>
          </w:tcPr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pStyle w:val="9"/>
              <w:spacing w:before="55" w:line="246" w:lineRule="auto"/>
              <w:ind w:left="289" w:right="109" w:hanging="171"/>
            </w:pPr>
            <w:r>
              <w:rPr>
                <w:spacing w:val="7"/>
              </w:rPr>
              <w:t>乡村建设规</w:t>
            </w:r>
            <w:r>
              <w:t xml:space="preserve"> </w:t>
            </w:r>
            <w:r>
              <w:rPr>
                <w:spacing w:val="7"/>
              </w:rPr>
              <w:t>划许可</w:t>
            </w:r>
          </w:p>
        </w:tc>
        <w:tc>
          <w:tcPr>
            <w:tcW w:w="2013" w:type="dxa"/>
          </w:tcPr>
          <w:p>
            <w:pPr>
              <w:spacing w:line="344" w:lineRule="auto"/>
            </w:pPr>
          </w:p>
          <w:p>
            <w:pPr>
              <w:pStyle w:val="9"/>
              <w:spacing w:before="55" w:line="253" w:lineRule="auto"/>
              <w:ind w:left="108" w:right="108" w:firstLine="7"/>
            </w:pPr>
            <w:r>
              <w:rPr>
                <w:spacing w:val="28"/>
              </w:rPr>
              <w:t>乡村建设规划许可证</w:t>
            </w:r>
            <w:r>
              <w:t xml:space="preserve"> </w:t>
            </w:r>
            <w:r>
              <w:rPr>
                <w:spacing w:val="9"/>
              </w:rPr>
              <w:t>证载内容（涉密信息、</w:t>
            </w:r>
            <w:r>
              <w:t xml:space="preserve"> </w:t>
            </w:r>
            <w:r>
              <w:rPr>
                <w:spacing w:val="25"/>
              </w:rPr>
              <w:t>法律法规规定</w:t>
            </w:r>
            <w:r>
              <w:rPr>
                <w:spacing w:val="-51"/>
              </w:rPr>
              <w:t xml:space="preserve"> </w:t>
            </w:r>
            <w:r>
              <w:rPr>
                <w:spacing w:val="25"/>
              </w:rPr>
              <w:t>不予公</w:t>
            </w:r>
            <w:r>
              <w:t xml:space="preserve"> </w:t>
            </w:r>
            <w:r>
              <w:rPr>
                <w:spacing w:val="5"/>
              </w:rPr>
              <w:t>开的除外）</w:t>
            </w:r>
          </w:p>
        </w:tc>
        <w:tc>
          <w:tcPr>
            <w:tcW w:w="2049" w:type="dxa"/>
          </w:tcPr>
          <w:p>
            <w:pPr>
              <w:pStyle w:val="9"/>
              <w:spacing w:before="44" w:line="255" w:lineRule="auto"/>
              <w:ind w:left="111" w:right="104" w:firstLine="6"/>
            </w:pPr>
            <w:r>
              <w:rPr>
                <w:spacing w:val="12"/>
              </w:rPr>
              <w:t>《行政许可法》《城乡</w:t>
            </w:r>
            <w:r>
              <w:t xml:space="preserve"> </w:t>
            </w:r>
            <w:r>
              <w:rPr>
                <w:spacing w:val="12"/>
              </w:rPr>
              <w:t>规划法》《政府信息公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开条例》《国务院办公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厅关于运用大数据加强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对市场主体服务和监管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的若干意见》（国办发</w:t>
            </w:r>
          </w:p>
          <w:p>
            <w:pPr>
              <w:pStyle w:val="9"/>
              <w:spacing w:before="28" w:line="211" w:lineRule="auto"/>
              <w:ind w:left="137"/>
            </w:pPr>
            <w:r>
              <w:rPr>
                <w:spacing w:val="1"/>
              </w:rPr>
              <w:t>〔2015〕51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号）</w:t>
            </w:r>
          </w:p>
        </w:tc>
        <w:tc>
          <w:tcPr>
            <w:tcW w:w="1294" w:type="dxa"/>
          </w:tcPr>
          <w:p>
            <w:pPr>
              <w:pStyle w:val="9"/>
              <w:spacing w:before="159" w:line="256" w:lineRule="auto"/>
              <w:ind w:left="112" w:right="103"/>
            </w:pPr>
            <w:r>
              <w:rPr>
                <w:spacing w:val="-2"/>
              </w:rPr>
              <w:t>作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出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行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政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决</w:t>
            </w:r>
            <w:r>
              <w:t xml:space="preserve"> </w:t>
            </w:r>
            <w:r>
              <w:rPr>
                <w:spacing w:val="4"/>
              </w:rPr>
              <w:t>定之日起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个</w:t>
            </w:r>
            <w:r>
              <w:t xml:space="preserve"> </w:t>
            </w:r>
            <w:r>
              <w:rPr>
                <w:spacing w:val="8"/>
              </w:rPr>
              <w:t>工作日内，法</w:t>
            </w:r>
            <w:r>
              <w:rPr>
                <w:spacing w:val="1"/>
              </w:rPr>
              <w:t xml:space="preserve"> 律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法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另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有</w:t>
            </w:r>
            <w:r>
              <w:t xml:space="preserve"> </w:t>
            </w:r>
            <w:r>
              <w:rPr>
                <w:spacing w:val="-2"/>
              </w:rPr>
              <w:t>规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定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从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其</w:t>
            </w:r>
            <w:r>
              <w:t xml:space="preserve"> </w:t>
            </w:r>
            <w:r>
              <w:rPr>
                <w:spacing w:val="6"/>
              </w:rPr>
              <w:t>规定</w:t>
            </w:r>
          </w:p>
        </w:tc>
        <w:tc>
          <w:tcPr>
            <w:tcW w:w="1199" w:type="dxa"/>
          </w:tcPr>
          <w:p>
            <w:pPr>
              <w:spacing w:line="291" w:lineRule="auto"/>
            </w:pPr>
          </w:p>
          <w:p>
            <w:pPr>
              <w:spacing w:line="292" w:lineRule="auto"/>
            </w:pPr>
          </w:p>
          <w:p>
            <w:pPr>
              <w:pStyle w:val="9"/>
              <w:spacing w:before="55" w:line="245" w:lineRule="auto"/>
              <w:ind w:left="338" w:right="145" w:hanging="154"/>
            </w:pPr>
            <w:r>
              <w:rPr>
                <w:spacing w:val="16"/>
              </w:rPr>
              <w:t>乡</w:t>
            </w:r>
            <w:r>
              <w:rPr>
                <w:spacing w:val="8"/>
              </w:rPr>
              <w:t>镇人民政府</w:t>
            </w:r>
          </w:p>
        </w:tc>
        <w:tc>
          <w:tcPr>
            <w:tcW w:w="2985" w:type="dxa"/>
          </w:tcPr>
          <w:p>
            <w:pPr>
              <w:pStyle w:val="9"/>
              <w:spacing w:before="42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29" w:line="211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09" w:type="dxa"/>
          </w:tcPr>
          <w:p>
            <w:pPr>
              <w:spacing w:line="318" w:lineRule="auto"/>
            </w:pPr>
          </w:p>
          <w:p>
            <w:pPr>
              <w:spacing w:line="319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318" w:lineRule="auto"/>
            </w:pPr>
          </w:p>
          <w:p>
            <w:pPr>
              <w:spacing w:line="319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318" w:lineRule="auto"/>
            </w:pPr>
          </w:p>
          <w:p>
            <w:pPr>
              <w:spacing w:line="319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  <w:jc w:val="center"/>
        </w:trPr>
        <w:tc>
          <w:tcPr>
            <w:tcW w:w="437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9"/>
              <w:spacing w:before="55" w:line="191" w:lineRule="auto"/>
              <w:ind w:left="136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3</w:t>
            </w:r>
            <w:r>
              <w:rPr>
                <w:rFonts w:hint="eastAsia"/>
                <w:spacing w:val="-1"/>
                <w:lang w:val="en-US" w:eastAsia="zh-CN"/>
              </w:rPr>
              <w:t>0</w:t>
            </w:r>
          </w:p>
        </w:tc>
        <w:tc>
          <w:tcPr>
            <w:tcW w:w="653" w:type="dxa"/>
          </w:tcPr>
          <w:p>
            <w:pPr>
              <w:pStyle w:val="9"/>
              <w:spacing w:before="280" w:line="230" w:lineRule="auto"/>
              <w:ind w:left="146"/>
            </w:pPr>
            <w:r>
              <w:rPr>
                <w:spacing w:val="6"/>
              </w:rPr>
              <w:t>矿山</w:t>
            </w:r>
          </w:p>
          <w:p>
            <w:pPr>
              <w:pStyle w:val="9"/>
              <w:spacing w:before="27" w:line="231" w:lineRule="auto"/>
              <w:ind w:left="146"/>
            </w:pPr>
            <w:r>
              <w:rPr>
                <w:spacing w:val="6"/>
              </w:rPr>
              <w:t>地质</w:t>
            </w:r>
          </w:p>
          <w:p>
            <w:pPr>
              <w:pStyle w:val="9"/>
              <w:spacing w:before="27" w:line="231" w:lineRule="auto"/>
              <w:ind w:left="146"/>
            </w:pPr>
            <w:r>
              <w:rPr>
                <w:spacing w:val="6"/>
              </w:rPr>
              <w:t>环境</w:t>
            </w:r>
          </w:p>
          <w:p>
            <w:pPr>
              <w:pStyle w:val="9"/>
              <w:spacing w:before="27" w:line="231" w:lineRule="auto"/>
              <w:ind w:left="147"/>
            </w:pPr>
            <w:r>
              <w:rPr>
                <w:spacing w:val="6"/>
              </w:rPr>
              <w:t>保护</w:t>
            </w:r>
          </w:p>
          <w:p>
            <w:pPr>
              <w:pStyle w:val="9"/>
              <w:spacing w:before="27" w:line="232" w:lineRule="auto"/>
              <w:ind w:left="150"/>
            </w:pPr>
            <w:r>
              <w:rPr>
                <w:spacing w:val="4"/>
              </w:rPr>
              <w:t>与土</w:t>
            </w:r>
          </w:p>
          <w:p>
            <w:pPr>
              <w:pStyle w:val="9"/>
              <w:spacing w:before="26" w:line="231" w:lineRule="auto"/>
              <w:ind w:left="146"/>
            </w:pPr>
            <w:r>
              <w:rPr>
                <w:spacing w:val="6"/>
              </w:rPr>
              <w:t>地复</w:t>
            </w:r>
          </w:p>
          <w:p>
            <w:pPr>
              <w:pStyle w:val="9"/>
              <w:spacing w:before="27" w:line="232" w:lineRule="auto"/>
              <w:ind w:left="146"/>
            </w:pPr>
            <w:r>
              <w:rPr>
                <w:spacing w:val="6"/>
              </w:rPr>
              <w:t>垦方</w:t>
            </w:r>
          </w:p>
          <w:p>
            <w:pPr>
              <w:pStyle w:val="9"/>
              <w:spacing w:before="27" w:line="231" w:lineRule="auto"/>
              <w:ind w:left="148"/>
            </w:pPr>
            <w:r>
              <w:rPr>
                <w:spacing w:val="5"/>
              </w:rPr>
              <w:t>案审</w:t>
            </w:r>
          </w:p>
          <w:p>
            <w:pPr>
              <w:pStyle w:val="9"/>
              <w:spacing w:before="28" w:line="237" w:lineRule="auto"/>
              <w:ind w:left="240"/>
            </w:pPr>
            <w:r>
              <w:t>查</w:t>
            </w:r>
          </w:p>
        </w:tc>
        <w:tc>
          <w:tcPr>
            <w:tcW w:w="1118" w:type="dxa"/>
          </w:tcPr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spacing w:line="295" w:lineRule="auto"/>
            </w:pPr>
          </w:p>
          <w:p>
            <w:pPr>
              <w:pStyle w:val="9"/>
              <w:spacing w:before="55" w:line="231" w:lineRule="auto"/>
              <w:ind w:left="208"/>
            </w:pPr>
            <w:r>
              <w:rPr>
                <w:spacing w:val="5"/>
              </w:rPr>
              <w:t>审查结果</w:t>
            </w:r>
          </w:p>
        </w:tc>
        <w:tc>
          <w:tcPr>
            <w:tcW w:w="2013" w:type="dxa"/>
          </w:tcPr>
          <w:p>
            <w:pPr>
              <w:spacing w:line="350" w:lineRule="auto"/>
            </w:pPr>
          </w:p>
          <w:p>
            <w:pPr>
              <w:spacing w:line="351" w:lineRule="auto"/>
            </w:pPr>
          </w:p>
          <w:p>
            <w:pPr>
              <w:pStyle w:val="9"/>
              <w:spacing w:before="56" w:line="254" w:lineRule="auto"/>
              <w:ind w:left="108" w:right="106"/>
            </w:pPr>
            <w:r>
              <w:rPr>
                <w:spacing w:val="28"/>
              </w:rPr>
              <w:t>拟通过审查的矿山地</w:t>
            </w:r>
            <w:r>
              <w:rPr>
                <w:spacing w:val="7"/>
              </w:rPr>
              <w:t xml:space="preserve"> </w:t>
            </w:r>
            <w:r>
              <w:rPr>
                <w:spacing w:val="29"/>
              </w:rPr>
              <w:t>质环境保护与土地复</w:t>
            </w:r>
            <w:r>
              <w:t xml:space="preserve"> </w:t>
            </w:r>
            <w:r>
              <w:rPr>
                <w:spacing w:val="9"/>
              </w:rPr>
              <w:t>垦方案公示、矿山地质</w:t>
            </w:r>
            <w:r>
              <w:rPr>
                <w:spacing w:val="2"/>
              </w:rPr>
              <w:t xml:space="preserve"> </w:t>
            </w:r>
            <w:r>
              <w:rPr>
                <w:spacing w:val="29"/>
              </w:rPr>
              <w:t>环境保护与土地复垦</w:t>
            </w:r>
            <w:r>
              <w:t xml:space="preserve"> </w:t>
            </w:r>
            <w:r>
              <w:rPr>
                <w:spacing w:val="9"/>
              </w:rPr>
              <w:t>方案审查结果公告</w:t>
            </w:r>
          </w:p>
        </w:tc>
        <w:tc>
          <w:tcPr>
            <w:tcW w:w="2049" w:type="dxa"/>
          </w:tcPr>
          <w:p>
            <w:pPr>
              <w:pStyle w:val="9"/>
              <w:spacing w:before="42" w:line="256" w:lineRule="auto"/>
              <w:ind w:left="110" w:right="103" w:firstLine="7"/>
            </w:pPr>
            <w:r>
              <w:rPr>
                <w:spacing w:val="10"/>
              </w:rPr>
              <w:t>《政府信息公开条例》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《国务院办公厅关于推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进公共资源配置领域政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府信息公开的意见》（国</w:t>
            </w:r>
            <w:r>
              <w:t xml:space="preserve"> </w:t>
            </w:r>
            <w:r>
              <w:rPr>
                <w:spacing w:val="-7"/>
              </w:rPr>
              <w:t>办发〔2017〕97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号）《土</w:t>
            </w:r>
            <w:r>
              <w:t xml:space="preserve"> </w:t>
            </w:r>
            <w:r>
              <w:rPr>
                <w:spacing w:val="11"/>
              </w:rPr>
              <w:t>地复垦条例实施办法》</w:t>
            </w:r>
            <w:r>
              <w:rPr>
                <w:spacing w:val="5"/>
              </w:rPr>
              <w:t xml:space="preserve"> </w:t>
            </w:r>
            <w:r>
              <w:rPr>
                <w:spacing w:val="15"/>
              </w:rPr>
              <w:t>（国土资源部第</w:t>
            </w:r>
            <w:r>
              <w:rPr>
                <w:spacing w:val="-13"/>
              </w:rPr>
              <w:t xml:space="preserve"> </w:t>
            </w:r>
            <w:r>
              <w:rPr>
                <w:spacing w:val="15"/>
              </w:rPr>
              <w:t>56</w:t>
            </w:r>
            <w:r>
              <w:rPr>
                <w:spacing w:val="-11"/>
              </w:rPr>
              <w:t xml:space="preserve"> </w:t>
            </w:r>
            <w:r>
              <w:rPr>
                <w:spacing w:val="15"/>
              </w:rPr>
              <w:t>号</w:t>
            </w:r>
            <w:r>
              <w:t xml:space="preserve"> </w:t>
            </w:r>
            <w:r>
              <w:rPr>
                <w:spacing w:val="10"/>
              </w:rPr>
              <w:t>令）</w:t>
            </w:r>
            <w:r>
              <w:rPr>
                <w:spacing w:val="-58"/>
              </w:rPr>
              <w:t xml:space="preserve"> </w:t>
            </w:r>
            <w:r>
              <w:rPr>
                <w:spacing w:val="10"/>
              </w:rPr>
              <w:t>《关于加强矿山地</w:t>
            </w:r>
            <w:r>
              <w:t xml:space="preserve"> </w:t>
            </w:r>
            <w:r>
              <w:rPr>
                <w:spacing w:val="12"/>
              </w:rPr>
              <w:t>质环境恢复和综合治理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的指导意见》（国土资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发〔2016〕63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号）</w:t>
            </w:r>
          </w:p>
        </w:tc>
        <w:tc>
          <w:tcPr>
            <w:tcW w:w="1294" w:type="dxa"/>
          </w:tcPr>
          <w:p>
            <w:pPr>
              <w:spacing w:line="291" w:lineRule="auto"/>
            </w:pPr>
          </w:p>
          <w:p>
            <w:pPr>
              <w:spacing w:line="292" w:lineRule="auto"/>
            </w:pPr>
          </w:p>
          <w:p>
            <w:pPr>
              <w:pStyle w:val="9"/>
              <w:spacing w:before="55" w:line="255" w:lineRule="auto"/>
              <w:ind w:left="112" w:right="103"/>
            </w:pPr>
            <w:r>
              <w:t>方</w:t>
            </w:r>
            <w:r>
              <w:rPr>
                <w:spacing w:val="-29"/>
              </w:rPr>
              <w:t xml:space="preserve"> </w:t>
            </w:r>
            <w:r>
              <w:t>案</w:t>
            </w:r>
            <w:r>
              <w:rPr>
                <w:spacing w:val="-29"/>
              </w:rPr>
              <w:t xml:space="preserve"> </w:t>
            </w:r>
            <w:r>
              <w:t>公</w:t>
            </w:r>
            <w:r>
              <w:rPr>
                <w:spacing w:val="-32"/>
              </w:rPr>
              <w:t xml:space="preserve"> </w:t>
            </w:r>
            <w:r>
              <w:t>示</w:t>
            </w:r>
            <w:r>
              <w:rPr>
                <w:spacing w:val="-29"/>
              </w:rPr>
              <w:t xml:space="preserve"> </w:t>
            </w:r>
            <w:r>
              <w:t xml:space="preserve">不 </w:t>
            </w:r>
            <w:r>
              <w:rPr>
                <w:spacing w:val="4"/>
              </w:rPr>
              <w:t>得少于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个工</w:t>
            </w:r>
            <w:r>
              <w:t xml:space="preserve"> </w:t>
            </w:r>
            <w:r>
              <w:rPr>
                <w:spacing w:val="8"/>
              </w:rPr>
              <w:t>作日，方案通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过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之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日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起 20</w:t>
            </w:r>
            <w:r>
              <w:t xml:space="preserve"> </w:t>
            </w:r>
            <w:r>
              <w:rPr>
                <w:spacing w:val="-8"/>
              </w:rPr>
              <w:t>个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工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作 日 内</w:t>
            </w:r>
            <w:r>
              <w:t xml:space="preserve"> </w:t>
            </w:r>
            <w:r>
              <w:rPr>
                <w:spacing w:val="6"/>
              </w:rPr>
              <w:t>公告</w:t>
            </w:r>
          </w:p>
        </w:tc>
        <w:tc>
          <w:tcPr>
            <w:tcW w:w="1199" w:type="dxa"/>
          </w:tcPr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spacing w:line="462" w:lineRule="auto"/>
            </w:pPr>
          </w:p>
          <w:p>
            <w:pPr>
              <w:pStyle w:val="9"/>
              <w:spacing w:before="5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>
            <w:pPr>
              <w:pStyle w:val="9"/>
              <w:spacing w:before="2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9" w:lineRule="auto"/>
            </w:pPr>
          </w:p>
          <w:p>
            <w:pPr>
              <w:spacing w:before="57" w:line="282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9" w:lineRule="auto"/>
            </w:pPr>
          </w:p>
          <w:p>
            <w:pPr>
              <w:spacing w:before="57" w:line="282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9" w:lineRule="auto"/>
            </w:pPr>
          </w:p>
          <w:p>
            <w:pPr>
              <w:spacing w:before="57" w:line="282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437" w:type="dxa"/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pStyle w:val="9"/>
              <w:spacing w:before="55" w:line="191" w:lineRule="auto"/>
              <w:ind w:left="136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3</w:t>
            </w:r>
            <w:r>
              <w:rPr>
                <w:rFonts w:hint="eastAsia"/>
                <w:spacing w:val="-1"/>
                <w:lang w:val="en-US" w:eastAsia="zh-CN"/>
              </w:rPr>
              <w:t>1</w:t>
            </w:r>
          </w:p>
        </w:tc>
        <w:tc>
          <w:tcPr>
            <w:tcW w:w="653" w:type="dxa"/>
          </w:tcPr>
          <w:p>
            <w:pPr>
              <w:spacing w:line="343" w:lineRule="auto"/>
            </w:pPr>
          </w:p>
          <w:p>
            <w:pPr>
              <w:pStyle w:val="9"/>
              <w:spacing w:before="56" w:line="240" w:lineRule="exact"/>
              <w:ind w:left="148"/>
            </w:pPr>
            <w:r>
              <w:rPr>
                <w:spacing w:val="5"/>
                <w:position w:val="4"/>
              </w:rPr>
              <w:t>生态</w:t>
            </w:r>
          </w:p>
          <w:p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修复</w:t>
            </w:r>
          </w:p>
          <w:p>
            <w:pPr>
              <w:pStyle w:val="9"/>
              <w:spacing w:before="27" w:line="231" w:lineRule="auto"/>
              <w:ind w:left="149"/>
            </w:pPr>
            <w:r>
              <w:rPr>
                <w:spacing w:val="5"/>
              </w:rPr>
              <w:t>项目</w:t>
            </w:r>
          </w:p>
          <w:p>
            <w:pPr>
              <w:pStyle w:val="9"/>
              <w:spacing w:before="27" w:line="232" w:lineRule="auto"/>
              <w:ind w:left="146"/>
            </w:pPr>
            <w:r>
              <w:rPr>
                <w:spacing w:val="6"/>
              </w:rPr>
              <w:t>批准</w:t>
            </w:r>
          </w:p>
        </w:tc>
        <w:tc>
          <w:tcPr>
            <w:tcW w:w="1118" w:type="dxa"/>
          </w:tcPr>
          <w:p>
            <w:pPr>
              <w:spacing w:line="291" w:lineRule="auto"/>
            </w:pPr>
          </w:p>
          <w:p>
            <w:pPr>
              <w:spacing w:line="292" w:lineRule="auto"/>
            </w:pPr>
          </w:p>
          <w:p>
            <w:pPr>
              <w:pStyle w:val="9"/>
              <w:spacing w:before="55" w:line="249" w:lineRule="auto"/>
              <w:ind w:left="478" w:right="109" w:hanging="368"/>
            </w:pPr>
            <w:r>
              <w:rPr>
                <w:spacing w:val="8"/>
              </w:rPr>
              <w:t>批准服务信</w:t>
            </w:r>
            <w:r>
              <w:rPr>
                <w:spacing w:val="2"/>
              </w:rPr>
              <w:t xml:space="preserve"> </w:t>
            </w:r>
            <w:r>
              <w:t>息</w:t>
            </w:r>
          </w:p>
        </w:tc>
        <w:tc>
          <w:tcPr>
            <w:tcW w:w="2013" w:type="dxa"/>
          </w:tcPr>
          <w:p>
            <w:pPr>
              <w:spacing w:line="343" w:lineRule="auto"/>
            </w:pPr>
          </w:p>
          <w:p>
            <w:pPr>
              <w:pStyle w:val="9"/>
              <w:spacing w:before="55" w:line="253" w:lineRule="auto"/>
              <w:ind w:left="110" w:right="106" w:firstLine="21"/>
            </w:pPr>
            <w:r>
              <w:rPr>
                <w:spacing w:val="3"/>
              </w:rPr>
              <w:t>申报要求、</w:t>
            </w:r>
            <w:r>
              <w:rPr>
                <w:spacing w:val="-47"/>
              </w:rPr>
              <w:t xml:space="preserve"> </w:t>
            </w:r>
            <w:r>
              <w:rPr>
                <w:spacing w:val="3"/>
              </w:rPr>
              <w:t>申报材料清</w:t>
            </w:r>
            <w:r>
              <w:t xml:space="preserve"> </w:t>
            </w:r>
            <w:r>
              <w:rPr>
                <w:spacing w:val="9"/>
              </w:rPr>
              <w:t>单、批准流程、办理时</w:t>
            </w:r>
            <w:r>
              <w:t xml:space="preserve"> </w:t>
            </w:r>
            <w:r>
              <w:rPr>
                <w:spacing w:val="21"/>
              </w:rPr>
              <w:t>限、</w:t>
            </w:r>
            <w:r>
              <w:rPr>
                <w:spacing w:val="-16"/>
              </w:rPr>
              <w:t xml:space="preserve"> </w:t>
            </w:r>
            <w:r>
              <w:rPr>
                <w:spacing w:val="21"/>
              </w:rPr>
              <w:t>受理机构联系方</w:t>
            </w:r>
            <w:r>
              <w:t xml:space="preserve"> </w:t>
            </w:r>
            <w:r>
              <w:rPr>
                <w:spacing w:val="9"/>
              </w:rPr>
              <w:t>式、监督举报方式等</w:t>
            </w:r>
          </w:p>
        </w:tc>
        <w:tc>
          <w:tcPr>
            <w:tcW w:w="2049" w:type="dxa"/>
          </w:tcPr>
          <w:p>
            <w:pPr>
              <w:pStyle w:val="9"/>
              <w:spacing w:before="160" w:line="256" w:lineRule="auto"/>
              <w:ind w:left="110" w:right="49" w:firstLine="7"/>
            </w:pPr>
            <w:r>
              <w:rPr>
                <w:spacing w:val="10"/>
              </w:rPr>
              <w:t xml:space="preserve">《政府信息公开条例》 《国务院办公厅关于推 进重大建设项目批准和 实施领域政府信息公开 </w:t>
            </w:r>
            <w:r>
              <w:rPr>
                <w:spacing w:val="-12"/>
              </w:rPr>
              <w:t>的意见》（国办发〔2017〕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94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号）</w:t>
            </w:r>
          </w:p>
        </w:tc>
        <w:tc>
          <w:tcPr>
            <w:tcW w:w="1294" w:type="dxa"/>
          </w:tcPr>
          <w:p>
            <w:pPr>
              <w:spacing w:line="350" w:lineRule="auto"/>
            </w:pPr>
          </w:p>
          <w:p>
            <w:pPr>
              <w:spacing w:line="351" w:lineRule="auto"/>
            </w:pPr>
          </w:p>
          <w:p>
            <w:pPr>
              <w:pStyle w:val="9"/>
              <w:spacing w:before="55" w:line="231" w:lineRule="auto"/>
              <w:ind w:left="116"/>
            </w:pPr>
            <w:r>
              <w:rPr>
                <w:spacing w:val="7"/>
              </w:rPr>
              <w:t>实时公开</w:t>
            </w:r>
          </w:p>
        </w:tc>
        <w:tc>
          <w:tcPr>
            <w:tcW w:w="1199" w:type="dxa"/>
          </w:tcPr>
          <w:p>
            <w:pPr>
              <w:spacing w:line="291" w:lineRule="auto"/>
            </w:pPr>
          </w:p>
          <w:p>
            <w:pPr>
              <w:spacing w:line="292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41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>
            <w:pPr>
              <w:pStyle w:val="9"/>
              <w:spacing w:before="2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29" w:line="206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09" w:type="dxa"/>
          </w:tcPr>
          <w:p>
            <w:pPr>
              <w:spacing w:line="317" w:lineRule="auto"/>
            </w:pPr>
          </w:p>
          <w:p>
            <w:pPr>
              <w:spacing w:line="317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317" w:lineRule="auto"/>
            </w:pPr>
          </w:p>
          <w:p>
            <w:pPr>
              <w:spacing w:line="317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317" w:lineRule="auto"/>
            </w:pPr>
          </w:p>
          <w:p>
            <w:pPr>
              <w:spacing w:line="317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  <w:jc w:val="center"/>
        </w:trPr>
        <w:tc>
          <w:tcPr>
            <w:tcW w:w="437" w:type="dxa"/>
          </w:tcPr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pStyle w:val="9"/>
              <w:spacing w:before="55" w:line="191" w:lineRule="auto"/>
              <w:ind w:left="136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3</w:t>
            </w:r>
            <w:r>
              <w:rPr>
                <w:rFonts w:hint="eastAsia"/>
                <w:spacing w:val="-1"/>
                <w:lang w:val="en-US" w:eastAsia="zh-CN"/>
              </w:rPr>
              <w:t>2</w:t>
            </w:r>
          </w:p>
        </w:tc>
        <w:tc>
          <w:tcPr>
            <w:tcW w:w="653" w:type="dxa"/>
          </w:tcPr>
          <w:p>
            <w:pPr>
              <w:spacing w:line="376" w:lineRule="auto"/>
            </w:pPr>
          </w:p>
          <w:p>
            <w:pPr>
              <w:pStyle w:val="9"/>
              <w:spacing w:before="55" w:line="240" w:lineRule="exact"/>
              <w:ind w:left="148"/>
            </w:pPr>
            <w:r>
              <w:rPr>
                <w:spacing w:val="5"/>
                <w:position w:val="4"/>
              </w:rPr>
              <w:t>生态</w:t>
            </w:r>
          </w:p>
          <w:p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修复</w:t>
            </w:r>
          </w:p>
          <w:p>
            <w:pPr>
              <w:pStyle w:val="9"/>
              <w:spacing w:before="27" w:line="231" w:lineRule="auto"/>
              <w:ind w:left="147"/>
            </w:pPr>
            <w:r>
              <w:rPr>
                <w:spacing w:val="6"/>
              </w:rPr>
              <w:t>重大</w:t>
            </w:r>
          </w:p>
          <w:p>
            <w:pPr>
              <w:pStyle w:val="9"/>
              <w:spacing w:before="27" w:line="231" w:lineRule="auto"/>
              <w:ind w:left="149"/>
            </w:pPr>
            <w:r>
              <w:rPr>
                <w:spacing w:val="5"/>
              </w:rPr>
              <w:t>工程</w:t>
            </w:r>
          </w:p>
          <w:p>
            <w:pPr>
              <w:pStyle w:val="9"/>
              <w:spacing w:before="27" w:line="231" w:lineRule="auto"/>
              <w:ind w:left="151"/>
            </w:pPr>
            <w:r>
              <w:rPr>
                <w:spacing w:val="4"/>
              </w:rPr>
              <w:t>实施</w:t>
            </w:r>
          </w:p>
        </w:tc>
        <w:tc>
          <w:tcPr>
            <w:tcW w:w="1118" w:type="dxa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pStyle w:val="9"/>
              <w:spacing w:before="55" w:line="249" w:lineRule="auto"/>
              <w:ind w:left="478" w:right="109" w:hanging="367"/>
            </w:pPr>
            <w:r>
              <w:rPr>
                <w:spacing w:val="8"/>
              </w:rPr>
              <w:t>招标投标信</w:t>
            </w:r>
            <w:r>
              <w:rPr>
                <w:spacing w:val="1"/>
              </w:rPr>
              <w:t xml:space="preserve"> </w:t>
            </w:r>
            <w:r>
              <w:t>息</w:t>
            </w:r>
          </w:p>
        </w:tc>
        <w:tc>
          <w:tcPr>
            <w:tcW w:w="2013" w:type="dxa"/>
          </w:tcPr>
          <w:p>
            <w:pPr>
              <w:spacing w:line="373" w:lineRule="auto"/>
            </w:pPr>
          </w:p>
          <w:p>
            <w:pPr>
              <w:pStyle w:val="9"/>
              <w:spacing w:before="56" w:line="255" w:lineRule="auto"/>
              <w:ind w:left="108" w:right="106" w:firstLine="7"/>
            </w:pPr>
            <w:r>
              <w:rPr>
                <w:spacing w:val="8"/>
              </w:rPr>
              <w:t>资格预审公告、招标公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告、中标候选人公示、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中标结果公示、合同订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立及履行情况、招标投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标违法处罚信息等</w:t>
            </w:r>
          </w:p>
        </w:tc>
        <w:tc>
          <w:tcPr>
            <w:tcW w:w="2049" w:type="dxa"/>
          </w:tcPr>
          <w:p>
            <w:pPr>
              <w:pStyle w:val="9"/>
              <w:spacing w:before="31" w:line="235" w:lineRule="auto"/>
              <w:ind w:left="110" w:right="49" w:firstLine="7"/>
            </w:pPr>
            <w:r>
              <w:rPr>
                <w:spacing w:val="10"/>
              </w:rPr>
              <w:t xml:space="preserve">《政府信息公开条例》 《国务院办公厅关于推 进重大建设项目批准和 实施领域政府信息公开 </w:t>
            </w:r>
            <w:r>
              <w:rPr>
                <w:spacing w:val="-12"/>
              </w:rPr>
              <w:t>的意见》（国办发〔2017〕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94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 xml:space="preserve">号）《招标公告和公 </w:t>
            </w:r>
            <w:r>
              <w:rPr>
                <w:spacing w:val="10"/>
              </w:rPr>
              <w:t xml:space="preserve">示信息发布管理办法》 </w:t>
            </w:r>
            <w:r>
              <w:t>（发展改革委令〔2017〕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号）</w:t>
            </w:r>
          </w:p>
        </w:tc>
        <w:tc>
          <w:tcPr>
            <w:tcW w:w="1294" w:type="dxa"/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pStyle w:val="9"/>
              <w:spacing w:before="55" w:line="253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者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变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194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30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</w:tbl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</w:p>
    <w:tbl>
      <w:tblPr>
        <w:tblStyle w:val="8"/>
        <w:tblW w:w="14713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1703" w:hRule="atLeast"/>
          <w:jc w:val="center"/>
        </w:trPr>
        <w:tc>
          <w:tcPr>
            <w:tcW w:w="437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7" w:lineRule="auto"/>
            </w:pPr>
          </w:p>
          <w:p>
            <w:pPr>
              <w:pStyle w:val="9"/>
              <w:spacing w:before="55" w:line="191" w:lineRule="auto"/>
              <w:ind w:left="136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3</w:t>
            </w:r>
            <w:r>
              <w:rPr>
                <w:rFonts w:hint="eastAsia"/>
                <w:spacing w:val="-1"/>
                <w:lang w:val="en-US" w:eastAsia="zh-CN"/>
              </w:rPr>
              <w:t>3</w:t>
            </w:r>
          </w:p>
        </w:tc>
        <w:tc>
          <w:tcPr>
            <w:tcW w:w="653" w:type="dxa"/>
          </w:tcPr>
          <w:p>
            <w:pPr>
              <w:spacing w:line="294" w:lineRule="auto"/>
            </w:pPr>
          </w:p>
          <w:p>
            <w:pPr>
              <w:pStyle w:val="9"/>
              <w:spacing w:before="55" w:line="240" w:lineRule="exact"/>
              <w:ind w:left="148"/>
            </w:pPr>
            <w:r>
              <w:rPr>
                <w:spacing w:val="5"/>
                <w:position w:val="4"/>
              </w:rPr>
              <w:t>生态</w:t>
            </w:r>
          </w:p>
          <w:p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修复</w:t>
            </w:r>
          </w:p>
          <w:p>
            <w:pPr>
              <w:pStyle w:val="9"/>
              <w:spacing w:before="27" w:line="231" w:lineRule="auto"/>
              <w:ind w:left="147"/>
            </w:pPr>
            <w:r>
              <w:rPr>
                <w:spacing w:val="6"/>
              </w:rPr>
              <w:t>重大</w:t>
            </w:r>
          </w:p>
          <w:p>
            <w:pPr>
              <w:pStyle w:val="9"/>
              <w:spacing w:before="27" w:line="231" w:lineRule="auto"/>
              <w:ind w:left="149"/>
            </w:pPr>
            <w:r>
              <w:rPr>
                <w:spacing w:val="5"/>
              </w:rPr>
              <w:t>工程</w:t>
            </w:r>
          </w:p>
          <w:p>
            <w:pPr>
              <w:pStyle w:val="9"/>
              <w:spacing w:before="27" w:line="231" w:lineRule="auto"/>
              <w:ind w:left="151"/>
            </w:pPr>
            <w:r>
              <w:rPr>
                <w:spacing w:val="4"/>
              </w:rPr>
              <w:t>实施</w:t>
            </w:r>
          </w:p>
        </w:tc>
        <w:tc>
          <w:tcPr>
            <w:tcW w:w="1118" w:type="dxa"/>
          </w:tcPr>
          <w:p>
            <w:pPr>
              <w:spacing w:line="326" w:lineRule="auto"/>
            </w:pPr>
          </w:p>
          <w:p>
            <w:pPr>
              <w:spacing w:line="326" w:lineRule="auto"/>
            </w:pPr>
          </w:p>
          <w:p>
            <w:pPr>
              <w:pStyle w:val="9"/>
              <w:spacing w:before="56" w:line="245" w:lineRule="auto"/>
              <w:ind w:left="292" w:right="109" w:hanging="181"/>
            </w:pPr>
            <w:r>
              <w:rPr>
                <w:spacing w:val="8"/>
              </w:rPr>
              <w:t>重大设计变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更信息</w:t>
            </w:r>
          </w:p>
        </w:tc>
        <w:tc>
          <w:tcPr>
            <w:tcW w:w="2013" w:type="dxa"/>
          </w:tcPr>
          <w:p>
            <w:pPr>
              <w:spacing w:line="413" w:lineRule="auto"/>
            </w:pPr>
          </w:p>
          <w:p>
            <w:pPr>
              <w:pStyle w:val="9"/>
              <w:spacing w:before="55" w:line="253" w:lineRule="auto"/>
              <w:ind w:left="108" w:right="106" w:firstLine="3"/>
            </w:pPr>
            <w:r>
              <w:rPr>
                <w:spacing w:val="9"/>
              </w:rPr>
              <w:t>项目设计更变原因，主</w:t>
            </w:r>
            <w:r>
              <w:t xml:space="preserve"> </w:t>
            </w:r>
            <w:r>
              <w:rPr>
                <w:spacing w:val="22"/>
              </w:rPr>
              <w:t>要变更内容、</w:t>
            </w:r>
            <w:r>
              <w:rPr>
                <w:spacing w:val="-23"/>
              </w:rPr>
              <w:t xml:space="preserve"> </w:t>
            </w:r>
            <w:r>
              <w:rPr>
                <w:spacing w:val="22"/>
              </w:rPr>
              <w:t>变更依</w:t>
            </w:r>
            <w:r>
              <w:t xml:space="preserve"> </w:t>
            </w:r>
            <w:r>
              <w:rPr>
                <w:spacing w:val="9"/>
              </w:rPr>
              <w:t>据、批准单位、变更结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果等</w:t>
            </w:r>
          </w:p>
        </w:tc>
        <w:tc>
          <w:tcPr>
            <w:tcW w:w="2049" w:type="dxa"/>
          </w:tcPr>
          <w:p>
            <w:pPr>
              <w:pStyle w:val="9"/>
              <w:spacing w:before="230" w:line="256" w:lineRule="auto"/>
              <w:ind w:left="110" w:right="49" w:firstLine="7"/>
            </w:pPr>
            <w:r>
              <w:rPr>
                <w:spacing w:val="10"/>
              </w:rPr>
              <w:t xml:space="preserve">《政府信息公开条例》 《国务院办公厅关于推 进重大建设项目批准和 实施领域政府信息公开 </w:t>
            </w:r>
            <w:r>
              <w:rPr>
                <w:spacing w:val="-12"/>
              </w:rPr>
              <w:t>的意见》（国办发〔2017〕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94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号）</w:t>
            </w:r>
          </w:p>
        </w:tc>
        <w:tc>
          <w:tcPr>
            <w:tcW w:w="1294" w:type="dxa"/>
          </w:tcPr>
          <w:p>
            <w:pPr>
              <w:spacing w:line="413" w:lineRule="auto"/>
            </w:pPr>
          </w:p>
          <w:p>
            <w:pPr>
              <w:pStyle w:val="9"/>
              <w:spacing w:before="55" w:line="253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者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变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>
            <w:pPr>
              <w:spacing w:line="326" w:lineRule="auto"/>
            </w:pPr>
          </w:p>
          <w:p>
            <w:pPr>
              <w:spacing w:line="326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6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58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48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50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47" w:line="229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>
            <w:pPr>
              <w:pStyle w:val="9"/>
              <w:spacing w:before="4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50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48" w:line="218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>
            <w:pPr>
              <w:spacing w:line="353" w:lineRule="auto"/>
            </w:pPr>
          </w:p>
          <w:p>
            <w:pPr>
              <w:spacing w:line="353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353" w:lineRule="auto"/>
            </w:pPr>
          </w:p>
          <w:p>
            <w:pPr>
              <w:spacing w:line="353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353" w:lineRule="auto"/>
            </w:pPr>
          </w:p>
          <w:p>
            <w:pPr>
              <w:spacing w:line="353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437" w:type="dxa"/>
          </w:tcPr>
          <w:p>
            <w:pPr>
              <w:spacing w:line="305" w:lineRule="auto"/>
            </w:pPr>
          </w:p>
          <w:p>
            <w:pPr>
              <w:spacing w:line="305" w:lineRule="auto"/>
            </w:pPr>
          </w:p>
          <w:p>
            <w:pPr>
              <w:pStyle w:val="9"/>
              <w:spacing w:before="56" w:line="191" w:lineRule="auto"/>
              <w:ind w:left="136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3</w:t>
            </w:r>
            <w:r>
              <w:rPr>
                <w:rFonts w:hint="eastAsia"/>
                <w:spacing w:val="-1"/>
                <w:lang w:val="en-US" w:eastAsia="zh-CN"/>
              </w:rPr>
              <w:t>4</w:t>
            </w:r>
          </w:p>
        </w:tc>
        <w:tc>
          <w:tcPr>
            <w:tcW w:w="653" w:type="dxa"/>
          </w:tcPr>
          <w:p>
            <w:pPr>
              <w:spacing w:line="463" w:lineRule="auto"/>
            </w:pPr>
          </w:p>
          <w:p>
            <w:pPr>
              <w:pStyle w:val="9"/>
              <w:spacing w:before="55" w:line="240" w:lineRule="exact"/>
              <w:ind w:left="148"/>
            </w:pPr>
            <w:r>
              <w:rPr>
                <w:spacing w:val="5"/>
                <w:position w:val="4"/>
              </w:rPr>
              <w:t>用地</w:t>
            </w:r>
          </w:p>
          <w:p>
            <w:pPr>
              <w:pStyle w:val="9"/>
              <w:spacing w:line="230" w:lineRule="auto"/>
              <w:ind w:left="156"/>
            </w:pPr>
            <w:r>
              <w:rPr>
                <w:spacing w:val="1"/>
              </w:rPr>
              <w:t>审批</w:t>
            </w:r>
          </w:p>
        </w:tc>
        <w:tc>
          <w:tcPr>
            <w:tcW w:w="1118" w:type="dxa"/>
          </w:tcPr>
          <w:p>
            <w:pPr>
              <w:pStyle w:val="9"/>
              <w:spacing w:before="282" w:line="229" w:lineRule="auto"/>
              <w:ind w:left="110"/>
            </w:pPr>
            <w:r>
              <w:rPr>
                <w:spacing w:val="8"/>
              </w:rPr>
              <w:t>农村集体经</w:t>
            </w:r>
          </w:p>
          <w:p>
            <w:pPr>
              <w:pStyle w:val="9"/>
              <w:spacing w:before="28" w:line="230" w:lineRule="auto"/>
              <w:ind w:left="111"/>
            </w:pPr>
            <w:r>
              <w:rPr>
                <w:spacing w:val="8"/>
              </w:rPr>
              <w:t>济组织兴办</w:t>
            </w:r>
          </w:p>
          <w:p>
            <w:pPr>
              <w:pStyle w:val="9"/>
              <w:spacing w:before="27" w:line="231" w:lineRule="auto"/>
              <w:ind w:left="113"/>
            </w:pPr>
            <w:r>
              <w:rPr>
                <w:spacing w:val="8"/>
              </w:rPr>
              <w:t>企业用地审</w:t>
            </w:r>
          </w:p>
          <w:p>
            <w:pPr>
              <w:pStyle w:val="9"/>
              <w:spacing w:before="27" w:line="231" w:lineRule="auto"/>
              <w:ind w:left="472"/>
            </w:pPr>
            <w:r>
              <w:t>核</w:t>
            </w:r>
          </w:p>
        </w:tc>
        <w:tc>
          <w:tcPr>
            <w:tcW w:w="2013" w:type="dxa"/>
          </w:tcPr>
          <w:p>
            <w:pPr>
              <w:spacing w:line="345" w:lineRule="auto"/>
            </w:pPr>
          </w:p>
          <w:p>
            <w:pPr>
              <w:pStyle w:val="9"/>
              <w:spacing w:before="55" w:line="250" w:lineRule="auto"/>
              <w:ind w:left="108" w:right="106" w:firstLine="9"/>
            </w:pPr>
            <w:r>
              <w:rPr>
                <w:spacing w:val="24"/>
              </w:rPr>
              <w:t>审批</w:t>
            </w:r>
            <w:r>
              <w:rPr>
                <w:spacing w:val="-50"/>
              </w:rPr>
              <w:t xml:space="preserve"> </w:t>
            </w:r>
            <w:r>
              <w:rPr>
                <w:spacing w:val="24"/>
              </w:rPr>
              <w:t>结果信息和相关</w:t>
            </w:r>
            <w:r>
              <w:t xml:space="preserve"> </w:t>
            </w:r>
            <w:r>
              <w:rPr>
                <w:spacing w:val="9"/>
              </w:rPr>
              <w:t>批复文件（建设使用集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体所有土地决定书等）</w:t>
            </w:r>
          </w:p>
        </w:tc>
        <w:tc>
          <w:tcPr>
            <w:tcW w:w="2049" w:type="dxa"/>
          </w:tcPr>
          <w:p>
            <w:pPr>
              <w:pStyle w:val="9"/>
              <w:spacing w:before="41" w:line="253" w:lineRule="auto"/>
              <w:ind w:left="111" w:right="104" w:firstLine="6"/>
            </w:pPr>
            <w:r>
              <w:rPr>
                <w:spacing w:val="10"/>
              </w:rPr>
              <w:t>《政府信息公开条例》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《土地管理法》《国务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院办公厅关于运用大数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据加强对市场主体服务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和监管的若干意见》（国</w:t>
            </w:r>
            <w:r>
              <w:t xml:space="preserve"> </w:t>
            </w:r>
            <w:r>
              <w:rPr>
                <w:spacing w:val="4"/>
              </w:rPr>
              <w:t>办发〔2015〕51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号）</w:t>
            </w:r>
          </w:p>
        </w:tc>
        <w:tc>
          <w:tcPr>
            <w:tcW w:w="1294" w:type="dxa"/>
          </w:tcPr>
          <w:p>
            <w:pPr>
              <w:pStyle w:val="9"/>
              <w:spacing w:before="41" w:line="253" w:lineRule="auto"/>
              <w:ind w:left="112" w:right="103"/>
            </w:pPr>
            <w:r>
              <w:rPr>
                <w:spacing w:val="-2"/>
              </w:rPr>
              <w:t>作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出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行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政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决</w:t>
            </w:r>
            <w:r>
              <w:t xml:space="preserve"> </w:t>
            </w:r>
            <w:r>
              <w:rPr>
                <w:spacing w:val="4"/>
              </w:rPr>
              <w:t>定之日起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个</w:t>
            </w:r>
            <w:r>
              <w:t xml:space="preserve"> </w:t>
            </w:r>
            <w:r>
              <w:rPr>
                <w:spacing w:val="8"/>
              </w:rPr>
              <w:t>工作日内，法</w:t>
            </w:r>
            <w:r>
              <w:rPr>
                <w:spacing w:val="1"/>
              </w:rPr>
              <w:t xml:space="preserve"> 律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法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另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有</w:t>
            </w:r>
            <w:r>
              <w:t xml:space="preserve"> </w:t>
            </w:r>
            <w:r>
              <w:rPr>
                <w:spacing w:val="-2"/>
              </w:rPr>
              <w:t>规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定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从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其</w:t>
            </w:r>
            <w:r>
              <w:t xml:space="preserve"> </w:t>
            </w:r>
            <w:r>
              <w:rPr>
                <w:spacing w:val="6"/>
              </w:rPr>
              <w:t>规定</w:t>
            </w:r>
          </w:p>
        </w:tc>
        <w:tc>
          <w:tcPr>
            <w:tcW w:w="1199" w:type="dxa"/>
          </w:tcPr>
          <w:p>
            <w:pPr>
              <w:spacing w:line="464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29" w:line="21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line="216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line="216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line="218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>
            <w:pPr>
              <w:pStyle w:val="9"/>
              <w:spacing w:line="216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line="216" w:lineRule="auto"/>
              <w:ind w:left="131"/>
            </w:pPr>
            <w:r>
              <w:rPr>
                <w:spacing w:val="7"/>
              </w:rPr>
              <w:t>■社区/企事业单位/村公示栏</w:t>
            </w:r>
          </w:p>
          <w:p>
            <w:pPr>
              <w:pStyle w:val="9"/>
              <w:spacing w:line="227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  <w:jc w:val="center"/>
        </w:trPr>
        <w:tc>
          <w:tcPr>
            <w:tcW w:w="437" w:type="dxa"/>
          </w:tcPr>
          <w:p>
            <w:pPr>
              <w:spacing w:line="343" w:lineRule="auto"/>
            </w:pPr>
          </w:p>
          <w:p>
            <w:pPr>
              <w:spacing w:line="344" w:lineRule="auto"/>
            </w:pPr>
          </w:p>
          <w:p>
            <w:pPr>
              <w:pStyle w:val="9"/>
              <w:spacing w:before="55" w:line="191" w:lineRule="auto"/>
              <w:ind w:left="136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3</w:t>
            </w:r>
            <w:r>
              <w:rPr>
                <w:rFonts w:hint="eastAsia"/>
                <w:spacing w:val="-1"/>
                <w:lang w:val="en-US" w:eastAsia="zh-CN"/>
              </w:rPr>
              <w:t>5</w:t>
            </w:r>
          </w:p>
        </w:tc>
        <w:tc>
          <w:tcPr>
            <w:tcW w:w="653" w:type="dxa"/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pStyle w:val="9"/>
              <w:spacing w:before="55" w:line="240" w:lineRule="exact"/>
              <w:ind w:left="148"/>
            </w:pPr>
            <w:r>
              <w:rPr>
                <w:spacing w:val="5"/>
                <w:position w:val="4"/>
              </w:rPr>
              <w:t>用地</w:t>
            </w:r>
          </w:p>
          <w:p>
            <w:pPr>
              <w:pStyle w:val="9"/>
              <w:spacing w:line="230" w:lineRule="auto"/>
              <w:ind w:left="156"/>
            </w:pPr>
            <w:r>
              <w:rPr>
                <w:spacing w:val="1"/>
              </w:rPr>
              <w:t>审批</w:t>
            </w:r>
          </w:p>
        </w:tc>
        <w:tc>
          <w:tcPr>
            <w:tcW w:w="1118" w:type="dxa"/>
          </w:tcPr>
          <w:p>
            <w:pPr>
              <w:spacing w:line="302" w:lineRule="auto"/>
            </w:pPr>
          </w:p>
          <w:p>
            <w:pPr>
              <w:pStyle w:val="9"/>
              <w:spacing w:before="55" w:line="253" w:lineRule="auto"/>
              <w:ind w:left="113" w:right="109" w:firstLine="4"/>
            </w:pPr>
            <w:r>
              <w:rPr>
                <w:spacing w:val="7"/>
              </w:rPr>
              <w:t>乡（镇）村</w:t>
            </w:r>
            <w:r>
              <w:t xml:space="preserve"> </w:t>
            </w:r>
            <w:r>
              <w:rPr>
                <w:spacing w:val="1"/>
              </w:rPr>
              <w:t>公共设施、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公益事业建</w:t>
            </w:r>
            <w:r>
              <w:t xml:space="preserve"> </w:t>
            </w:r>
            <w:r>
              <w:rPr>
                <w:spacing w:val="8"/>
              </w:rPr>
              <w:t>设用地审核</w:t>
            </w:r>
          </w:p>
        </w:tc>
        <w:tc>
          <w:tcPr>
            <w:tcW w:w="2013" w:type="dxa"/>
          </w:tcPr>
          <w:p>
            <w:pPr>
              <w:spacing w:line="422" w:lineRule="auto"/>
            </w:pPr>
          </w:p>
          <w:p>
            <w:pPr>
              <w:pStyle w:val="9"/>
              <w:spacing w:before="55" w:line="250" w:lineRule="auto"/>
              <w:ind w:left="108" w:right="106" w:firstLine="9"/>
            </w:pPr>
            <w:r>
              <w:rPr>
                <w:spacing w:val="24"/>
              </w:rPr>
              <w:t>审批</w:t>
            </w:r>
            <w:r>
              <w:rPr>
                <w:spacing w:val="-50"/>
              </w:rPr>
              <w:t xml:space="preserve"> </w:t>
            </w:r>
            <w:r>
              <w:rPr>
                <w:spacing w:val="24"/>
              </w:rPr>
              <w:t>结果信息和相关</w:t>
            </w:r>
            <w:r>
              <w:t xml:space="preserve"> </w:t>
            </w:r>
            <w:r>
              <w:rPr>
                <w:spacing w:val="9"/>
              </w:rPr>
              <w:t>批复文件（划拨决定书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等）</w:t>
            </w:r>
          </w:p>
        </w:tc>
        <w:tc>
          <w:tcPr>
            <w:tcW w:w="2049" w:type="dxa"/>
          </w:tcPr>
          <w:p>
            <w:pPr>
              <w:pStyle w:val="9"/>
              <w:spacing w:before="116" w:line="256" w:lineRule="auto"/>
              <w:ind w:left="111" w:right="104" w:firstLine="6"/>
            </w:pPr>
            <w:r>
              <w:rPr>
                <w:spacing w:val="10"/>
              </w:rPr>
              <w:t>《政府信息公开条例》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《土地管理法》《国务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院办公厅关于运用大数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据加强对市场主体服务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和监管的若干意见》（国</w:t>
            </w:r>
            <w:r>
              <w:t xml:space="preserve"> </w:t>
            </w:r>
            <w:r>
              <w:rPr>
                <w:spacing w:val="4"/>
              </w:rPr>
              <w:t>办发〔2015〕51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号）</w:t>
            </w:r>
          </w:p>
        </w:tc>
        <w:tc>
          <w:tcPr>
            <w:tcW w:w="1294" w:type="dxa"/>
          </w:tcPr>
          <w:p>
            <w:pPr>
              <w:pStyle w:val="9"/>
              <w:spacing w:before="117" w:line="256" w:lineRule="auto"/>
              <w:ind w:left="112" w:right="103"/>
            </w:pPr>
            <w:r>
              <w:rPr>
                <w:spacing w:val="-2"/>
              </w:rPr>
              <w:t>作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出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行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政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决</w:t>
            </w:r>
            <w:r>
              <w:t xml:space="preserve"> </w:t>
            </w:r>
            <w:r>
              <w:rPr>
                <w:spacing w:val="4"/>
              </w:rPr>
              <w:t>定之日起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个</w:t>
            </w:r>
            <w:r>
              <w:t xml:space="preserve"> </w:t>
            </w:r>
            <w:r>
              <w:rPr>
                <w:spacing w:val="8"/>
              </w:rPr>
              <w:t>工作日内，法</w:t>
            </w:r>
            <w:r>
              <w:rPr>
                <w:spacing w:val="1"/>
              </w:rPr>
              <w:t xml:space="preserve"> 律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法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另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有</w:t>
            </w:r>
            <w:r>
              <w:t xml:space="preserve"> </w:t>
            </w:r>
            <w:r>
              <w:rPr>
                <w:spacing w:val="-2"/>
              </w:rPr>
              <w:t>规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定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从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其</w:t>
            </w:r>
            <w:r>
              <w:t xml:space="preserve"> </w:t>
            </w:r>
            <w:r>
              <w:rPr>
                <w:spacing w:val="6"/>
              </w:rPr>
              <w:t>规定</w:t>
            </w:r>
          </w:p>
        </w:tc>
        <w:tc>
          <w:tcPr>
            <w:tcW w:w="1199" w:type="dxa"/>
          </w:tcPr>
          <w:p>
            <w:pPr>
              <w:spacing w:line="270" w:lineRule="auto"/>
            </w:pPr>
          </w:p>
          <w:p>
            <w:pPr>
              <w:spacing w:line="271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6" w:line="216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line="218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line="216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line="216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>
            <w:pPr>
              <w:pStyle w:val="9"/>
              <w:spacing w:line="218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1" w:line="216" w:lineRule="auto"/>
              <w:ind w:left="131"/>
            </w:pPr>
            <w:r>
              <w:rPr>
                <w:spacing w:val="7"/>
              </w:rPr>
              <w:t>■社区/企事业单位/村公示栏</w:t>
            </w:r>
          </w:p>
          <w:p>
            <w:pPr>
              <w:pStyle w:val="9"/>
              <w:spacing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  <w:jc w:val="center"/>
        </w:trPr>
        <w:tc>
          <w:tcPr>
            <w:tcW w:w="437" w:type="dxa"/>
          </w:tcPr>
          <w:p>
            <w:pPr>
              <w:spacing w:line="303" w:lineRule="auto"/>
            </w:pPr>
          </w:p>
          <w:p>
            <w:pPr>
              <w:spacing w:line="304" w:lineRule="auto"/>
            </w:pPr>
          </w:p>
          <w:p>
            <w:pPr>
              <w:pStyle w:val="9"/>
              <w:spacing w:before="55" w:line="191" w:lineRule="auto"/>
              <w:ind w:left="13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36</w:t>
            </w:r>
          </w:p>
        </w:tc>
        <w:tc>
          <w:tcPr>
            <w:tcW w:w="653" w:type="dxa"/>
          </w:tcPr>
          <w:p>
            <w:pPr>
              <w:spacing w:line="460" w:lineRule="auto"/>
            </w:pPr>
          </w:p>
          <w:p>
            <w:pPr>
              <w:pStyle w:val="9"/>
              <w:spacing w:before="55" w:line="240" w:lineRule="exact"/>
              <w:ind w:left="148"/>
            </w:pPr>
            <w:r>
              <w:rPr>
                <w:spacing w:val="5"/>
                <w:position w:val="4"/>
              </w:rPr>
              <w:t>用地</w:t>
            </w:r>
          </w:p>
          <w:p>
            <w:pPr>
              <w:pStyle w:val="9"/>
              <w:spacing w:line="230" w:lineRule="auto"/>
              <w:ind w:left="156"/>
            </w:pPr>
            <w:r>
              <w:rPr>
                <w:spacing w:val="1"/>
              </w:rPr>
              <w:t>审批</w:t>
            </w:r>
          </w:p>
        </w:tc>
        <w:tc>
          <w:tcPr>
            <w:tcW w:w="1118" w:type="dxa"/>
          </w:tcPr>
          <w:p>
            <w:pPr>
              <w:spacing w:line="461" w:lineRule="auto"/>
            </w:pPr>
          </w:p>
          <w:p>
            <w:pPr>
              <w:pStyle w:val="9"/>
              <w:spacing w:before="55" w:line="246" w:lineRule="auto"/>
              <w:ind w:left="469" w:right="109" w:hanging="349"/>
            </w:pPr>
            <w:r>
              <w:rPr>
                <w:spacing w:val="6"/>
              </w:rPr>
              <w:t>临时用地审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批</w:t>
            </w:r>
          </w:p>
        </w:tc>
        <w:tc>
          <w:tcPr>
            <w:tcW w:w="2013" w:type="dxa"/>
          </w:tcPr>
          <w:p>
            <w:pPr>
              <w:spacing w:line="342" w:lineRule="auto"/>
            </w:pPr>
          </w:p>
          <w:p>
            <w:pPr>
              <w:pStyle w:val="9"/>
              <w:spacing w:before="55" w:line="250" w:lineRule="auto"/>
              <w:ind w:left="108" w:right="106" w:firstLine="9"/>
            </w:pPr>
            <w:r>
              <w:rPr>
                <w:spacing w:val="24"/>
              </w:rPr>
              <w:t>审批</w:t>
            </w:r>
            <w:r>
              <w:rPr>
                <w:spacing w:val="-50"/>
              </w:rPr>
              <w:t xml:space="preserve"> </w:t>
            </w:r>
            <w:r>
              <w:rPr>
                <w:spacing w:val="24"/>
              </w:rPr>
              <w:t>结果信息和相关</w:t>
            </w:r>
            <w:r>
              <w:t xml:space="preserve"> </w:t>
            </w:r>
            <w:r>
              <w:rPr>
                <w:spacing w:val="9"/>
              </w:rPr>
              <w:t>批复文件（临时用地批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准书等）</w:t>
            </w:r>
          </w:p>
        </w:tc>
        <w:tc>
          <w:tcPr>
            <w:tcW w:w="2049" w:type="dxa"/>
          </w:tcPr>
          <w:p>
            <w:pPr>
              <w:pStyle w:val="9"/>
              <w:spacing w:before="36" w:line="253" w:lineRule="auto"/>
              <w:ind w:left="111" w:right="104" w:firstLine="6"/>
            </w:pPr>
            <w:r>
              <w:rPr>
                <w:spacing w:val="10"/>
              </w:rPr>
              <w:t>《政府信息公开条例》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《土地管理法》《国务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院办公厅关于运用大数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据加强对市场主体服务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和监管的若干意见》（国</w:t>
            </w:r>
            <w:r>
              <w:t xml:space="preserve"> </w:t>
            </w:r>
            <w:r>
              <w:rPr>
                <w:spacing w:val="4"/>
              </w:rPr>
              <w:t>办发〔2015〕51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号）</w:t>
            </w:r>
          </w:p>
        </w:tc>
        <w:tc>
          <w:tcPr>
            <w:tcW w:w="1294" w:type="dxa"/>
          </w:tcPr>
          <w:p>
            <w:pPr>
              <w:pStyle w:val="9"/>
              <w:spacing w:before="36" w:line="253" w:lineRule="auto"/>
              <w:ind w:left="112" w:right="103"/>
            </w:pPr>
            <w:r>
              <w:rPr>
                <w:spacing w:val="-2"/>
              </w:rPr>
              <w:t>作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出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行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政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决</w:t>
            </w:r>
            <w:r>
              <w:t xml:space="preserve"> </w:t>
            </w:r>
            <w:r>
              <w:rPr>
                <w:spacing w:val="4"/>
              </w:rPr>
              <w:t>定之日起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个</w:t>
            </w:r>
            <w:r>
              <w:t xml:space="preserve"> </w:t>
            </w:r>
            <w:r>
              <w:rPr>
                <w:spacing w:val="8"/>
              </w:rPr>
              <w:t>工作日内，法</w:t>
            </w:r>
            <w:r>
              <w:rPr>
                <w:spacing w:val="1"/>
              </w:rPr>
              <w:t xml:space="preserve"> 律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法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另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有</w:t>
            </w:r>
            <w:r>
              <w:t xml:space="preserve"> </w:t>
            </w:r>
            <w:r>
              <w:rPr>
                <w:spacing w:val="-2"/>
              </w:rPr>
              <w:t>规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定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从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其</w:t>
            </w:r>
            <w:r>
              <w:t xml:space="preserve"> </w:t>
            </w:r>
            <w:r>
              <w:rPr>
                <w:spacing w:val="6"/>
              </w:rPr>
              <w:t>规定</w:t>
            </w:r>
          </w:p>
        </w:tc>
        <w:tc>
          <w:tcPr>
            <w:tcW w:w="1199" w:type="dxa"/>
          </w:tcPr>
          <w:p>
            <w:pPr>
              <w:spacing w:line="461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26" w:line="21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line="216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line="216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line="218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>
            <w:pPr>
              <w:pStyle w:val="9"/>
              <w:spacing w:line="216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line="216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line="225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  <w:jc w:val="center"/>
        </w:trPr>
        <w:tc>
          <w:tcPr>
            <w:tcW w:w="437" w:type="dxa"/>
            <w:vAlign w:val="top"/>
          </w:tcPr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pStyle w:val="9"/>
              <w:spacing w:before="55" w:line="191" w:lineRule="auto"/>
              <w:ind w:left="132" w:leftChars="0"/>
              <w:rPr>
                <w:rFonts w:hint="eastAsia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37</w:t>
            </w:r>
          </w:p>
        </w:tc>
        <w:tc>
          <w:tcPr>
            <w:tcW w:w="653" w:type="dxa"/>
            <w:vAlign w:val="top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9"/>
              <w:spacing w:before="55" w:line="240" w:lineRule="exact"/>
              <w:ind w:left="148"/>
            </w:pPr>
            <w:r>
              <w:rPr>
                <w:spacing w:val="5"/>
                <w:position w:val="4"/>
              </w:rPr>
              <w:t>用地</w:t>
            </w:r>
          </w:p>
          <w:p>
            <w:pPr>
              <w:pStyle w:val="9"/>
              <w:spacing w:line="230" w:lineRule="auto"/>
              <w:ind w:left="156" w:leftChars="0"/>
              <w:rPr>
                <w:spacing w:val="1"/>
              </w:rPr>
            </w:pPr>
            <w:r>
              <w:rPr>
                <w:spacing w:val="1"/>
              </w:rPr>
              <w:t>审批</w:t>
            </w:r>
          </w:p>
        </w:tc>
        <w:tc>
          <w:tcPr>
            <w:tcW w:w="1118" w:type="dxa"/>
            <w:vAlign w:val="top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pStyle w:val="9"/>
              <w:spacing w:before="56" w:line="246" w:lineRule="auto"/>
              <w:ind w:left="119" w:leftChars="0" w:right="106" w:rightChars="0" w:hanging="9" w:firstLineChars="0"/>
              <w:rPr>
                <w:spacing w:val="6"/>
              </w:rPr>
            </w:pPr>
            <w:r>
              <w:rPr>
                <w:spacing w:val="9"/>
              </w:rPr>
              <w:t>农用地转用</w:t>
            </w:r>
            <w:r>
              <w:t xml:space="preserve"> </w:t>
            </w:r>
            <w:r>
              <w:rPr>
                <w:spacing w:val="1"/>
              </w:rPr>
              <w:t>审批</w:t>
            </w:r>
          </w:p>
        </w:tc>
        <w:tc>
          <w:tcPr>
            <w:tcW w:w="2013" w:type="dxa"/>
            <w:vAlign w:val="top"/>
          </w:tcPr>
          <w:p>
            <w:pPr>
              <w:pStyle w:val="9"/>
              <w:spacing w:before="25" w:line="230" w:lineRule="auto"/>
              <w:ind w:left="122"/>
            </w:pPr>
            <w:r>
              <w:rPr>
                <w:spacing w:val="6"/>
              </w:rPr>
              <w:t>1.经有批准权的人民</w:t>
            </w:r>
          </w:p>
          <w:p>
            <w:pPr>
              <w:pStyle w:val="9"/>
              <w:spacing w:before="6" w:line="229" w:lineRule="auto"/>
              <w:ind w:left="108"/>
            </w:pPr>
            <w:r>
              <w:rPr>
                <w:spacing w:val="9"/>
              </w:rPr>
              <w:t>政府审批通过的申报</w:t>
            </w:r>
          </w:p>
          <w:p>
            <w:pPr>
              <w:pStyle w:val="9"/>
              <w:spacing w:before="10" w:line="235" w:lineRule="auto"/>
              <w:ind w:left="108" w:right="106"/>
            </w:pPr>
            <w:r>
              <w:rPr>
                <w:spacing w:val="9"/>
              </w:rPr>
              <w:t>材料，包括建设用地请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示、农用地转用方案</w:t>
            </w:r>
          </w:p>
          <w:p>
            <w:pPr>
              <w:pStyle w:val="9"/>
              <w:spacing w:before="4" w:line="237" w:lineRule="auto"/>
              <w:ind w:left="108" w:right="106" w:firstLine="1"/>
            </w:pPr>
            <w:r>
              <w:rPr>
                <w:spacing w:val="8"/>
              </w:rPr>
              <w:t>等；2.农用地转用批准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文件，包括国务院批准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农用地转用批复文件、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省级人民政府批准农</w:t>
            </w:r>
          </w:p>
          <w:p>
            <w:pPr>
              <w:pStyle w:val="9"/>
              <w:spacing w:before="8" w:line="235" w:lineRule="auto"/>
              <w:ind w:left="109" w:right="106"/>
            </w:pPr>
            <w:r>
              <w:rPr>
                <w:spacing w:val="9"/>
              </w:rPr>
              <w:t>用地转用批复文件、地</w:t>
            </w:r>
            <w:r>
              <w:t xml:space="preserve"> </w:t>
            </w:r>
            <w:r>
              <w:rPr>
                <w:spacing w:val="9"/>
              </w:rPr>
              <w:t>方人民政府转发农用</w:t>
            </w:r>
          </w:p>
          <w:p>
            <w:pPr>
              <w:pStyle w:val="9"/>
              <w:spacing w:before="7" w:line="235" w:lineRule="auto"/>
              <w:ind w:left="109" w:right="106" w:hanging="1"/>
            </w:pPr>
            <w:r>
              <w:rPr>
                <w:spacing w:val="9"/>
              </w:rPr>
              <w:t>地转用批复文件、其他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涉及农用地转用的批</w:t>
            </w:r>
          </w:p>
          <w:p>
            <w:pPr>
              <w:pStyle w:val="9"/>
              <w:spacing w:before="9" w:line="230" w:lineRule="auto"/>
              <w:ind w:left="110"/>
            </w:pPr>
            <w:r>
              <w:rPr>
                <w:spacing w:val="2"/>
              </w:rPr>
              <w:t>准文件等。</w:t>
            </w:r>
          </w:p>
          <w:p>
            <w:pPr>
              <w:pStyle w:val="9"/>
              <w:spacing w:before="5" w:line="229" w:lineRule="auto"/>
              <w:ind w:left="108" w:leftChars="0" w:right="34" w:rightChars="0" w:hanging="3" w:firstLineChars="0"/>
              <w:rPr>
                <w:spacing w:val="24"/>
              </w:rPr>
            </w:pPr>
          </w:p>
        </w:tc>
        <w:tc>
          <w:tcPr>
            <w:tcW w:w="2049" w:type="dxa"/>
            <w:vAlign w:val="top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9"/>
              <w:spacing w:before="55" w:line="245" w:lineRule="auto"/>
              <w:ind w:left="117" w:leftChars="0" w:right="151" w:rightChars="0"/>
              <w:rPr>
                <w:spacing w:val="10"/>
              </w:rPr>
            </w:pPr>
            <w:r>
              <w:rPr>
                <w:spacing w:val="7"/>
              </w:rPr>
              <w:t>《政府信息公开条例》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《土地管理法》</w:t>
            </w:r>
          </w:p>
        </w:tc>
        <w:tc>
          <w:tcPr>
            <w:tcW w:w="1294" w:type="dxa"/>
            <w:vAlign w:val="top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9"/>
              <w:spacing w:before="56" w:line="253" w:lineRule="auto"/>
              <w:ind w:left="111" w:leftChars="0" w:right="103" w:rightChars="0" w:firstLine="7" w:firstLineChars="0"/>
              <w:rPr>
                <w:spacing w:val="-2"/>
              </w:rPr>
            </w:pPr>
            <w:r>
              <w:t>收</w:t>
            </w:r>
            <w:r>
              <w:rPr>
                <w:spacing w:val="-27"/>
              </w:rPr>
              <w:t xml:space="preserve"> </w:t>
            </w:r>
            <w:r>
              <w:t>到</w:t>
            </w:r>
            <w:r>
              <w:rPr>
                <w:spacing w:val="-34"/>
              </w:rPr>
              <w:t xml:space="preserve"> </w:t>
            </w:r>
            <w:r>
              <w:t>农</w:t>
            </w:r>
            <w:r>
              <w:rPr>
                <w:spacing w:val="-31"/>
              </w:rPr>
              <w:t xml:space="preserve"> </w:t>
            </w:r>
            <w:r>
              <w:t>用</w:t>
            </w:r>
            <w:r>
              <w:rPr>
                <w:spacing w:val="-32"/>
              </w:rPr>
              <w:t xml:space="preserve"> </w:t>
            </w:r>
            <w:r>
              <w:t xml:space="preserve">地 </w:t>
            </w:r>
            <w:r>
              <w:rPr>
                <w:spacing w:val="1"/>
              </w:rPr>
              <w:t>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用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批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复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文</w:t>
            </w:r>
            <w:r>
              <w:t xml:space="preserve"> </w:t>
            </w:r>
            <w:r>
              <w:rPr>
                <w:spacing w:val="-3"/>
              </w:rPr>
              <w:t>件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之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日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起 20</w:t>
            </w:r>
            <w:r>
              <w:t xml:space="preserve"> </w:t>
            </w:r>
            <w:r>
              <w:rPr>
                <w:spacing w:val="8"/>
              </w:rPr>
              <w:t>个工作日内</w:t>
            </w:r>
          </w:p>
        </w:tc>
        <w:tc>
          <w:tcPr>
            <w:tcW w:w="1199" w:type="dxa"/>
            <w:vAlign w:val="top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45" w:lineRule="auto"/>
              <w:ind w:left="116" w:leftChars="0" w:right="189" w:rightChars="0" w:firstLine="25" w:firstLineChars="0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  <w:vAlign w:val="top"/>
          </w:tcPr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9"/>
              <w:spacing w:before="55" w:line="216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line="216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line="218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line="216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>
            <w:pPr>
              <w:pStyle w:val="9"/>
              <w:spacing w:line="216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1" w:line="218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line="229" w:lineRule="auto"/>
              <w:ind w:left="131" w:leftChars="0"/>
              <w:rPr>
                <w:spacing w:val="3"/>
              </w:rPr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  <w:vAlign w:val="top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58" w:line="281" w:lineRule="exact"/>
              <w:ind w:left="155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vAlign w:val="top"/>
          </w:tcPr>
          <w:p/>
        </w:tc>
        <w:tc>
          <w:tcPr>
            <w:tcW w:w="425" w:type="dxa"/>
            <w:vAlign w:val="top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58" w:line="281" w:lineRule="exact"/>
              <w:ind w:left="163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  <w:vAlign w:val="top"/>
          </w:tcPr>
          <w:p/>
        </w:tc>
        <w:tc>
          <w:tcPr>
            <w:tcW w:w="426" w:type="dxa"/>
            <w:vAlign w:val="top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58" w:line="281" w:lineRule="exact"/>
              <w:ind w:left="162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  <w:vAlign w:val="top"/>
          </w:tcPr>
          <w:p/>
        </w:tc>
      </w:tr>
    </w:tbl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</w:p>
    <w:p>
      <w:pPr>
        <w:spacing w:before="2"/>
      </w:pPr>
    </w:p>
    <w:p>
      <w:pPr>
        <w:spacing w:before="1"/>
      </w:pPr>
    </w:p>
    <w:tbl>
      <w:tblPr>
        <w:tblStyle w:val="8"/>
        <w:tblW w:w="14713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9" w:hRule="atLeast"/>
          <w:jc w:val="center"/>
        </w:trPr>
        <w:tc>
          <w:tcPr>
            <w:tcW w:w="437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pStyle w:val="9"/>
              <w:spacing w:before="56" w:line="190" w:lineRule="auto"/>
              <w:ind w:left="13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38</w:t>
            </w:r>
          </w:p>
        </w:tc>
        <w:tc>
          <w:tcPr>
            <w:tcW w:w="653" w:type="dxa"/>
          </w:tcPr>
          <w:p>
            <w:pPr>
              <w:spacing w:line="308" w:lineRule="auto"/>
            </w:pPr>
          </w:p>
          <w:p>
            <w:pPr>
              <w:spacing w:line="309" w:lineRule="auto"/>
            </w:pPr>
          </w:p>
          <w:p>
            <w:pPr>
              <w:spacing w:line="309" w:lineRule="auto"/>
            </w:pPr>
          </w:p>
          <w:p>
            <w:pPr>
              <w:pStyle w:val="9"/>
              <w:spacing w:before="55" w:line="240" w:lineRule="exact"/>
              <w:ind w:left="146"/>
            </w:pPr>
            <w:r>
              <w:rPr>
                <w:spacing w:val="6"/>
                <w:position w:val="4"/>
              </w:rPr>
              <w:t>农村</w:t>
            </w:r>
          </w:p>
          <w:p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集体</w:t>
            </w:r>
          </w:p>
          <w:p>
            <w:pPr>
              <w:pStyle w:val="9"/>
              <w:spacing w:before="27"/>
              <w:ind w:left="147"/>
            </w:pPr>
            <w:r>
              <w:rPr>
                <w:spacing w:val="6"/>
              </w:rPr>
              <w:t>土地</w:t>
            </w:r>
          </w:p>
          <w:p>
            <w:pPr>
              <w:pStyle w:val="9"/>
              <w:spacing w:before="19" w:line="230" w:lineRule="auto"/>
              <w:ind w:left="149"/>
            </w:pPr>
            <w:r>
              <w:rPr>
                <w:spacing w:val="5"/>
              </w:rPr>
              <w:t>征收</w:t>
            </w:r>
          </w:p>
        </w:tc>
        <w:tc>
          <w:tcPr>
            <w:tcW w:w="1118" w:type="dxa"/>
          </w:tcPr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pStyle w:val="9"/>
              <w:spacing w:before="55" w:line="246" w:lineRule="auto"/>
              <w:ind w:left="471" w:right="109" w:hanging="359"/>
            </w:pPr>
            <w:r>
              <w:rPr>
                <w:spacing w:val="8"/>
              </w:rPr>
              <w:t>征地管理政</w:t>
            </w:r>
            <w:r>
              <w:t xml:space="preserve"> </w:t>
            </w:r>
            <w:r>
              <w:rPr>
                <w:spacing w:val="1"/>
              </w:rPr>
              <w:t>策</w:t>
            </w:r>
          </w:p>
        </w:tc>
        <w:tc>
          <w:tcPr>
            <w:tcW w:w="2013" w:type="dxa"/>
          </w:tcPr>
          <w:p>
            <w:pPr>
              <w:pStyle w:val="9"/>
              <w:spacing w:before="6" w:line="206" w:lineRule="auto"/>
              <w:ind w:left="108" w:right="106" w:firstLine="2"/>
            </w:pPr>
            <w:r>
              <w:rPr>
                <w:spacing w:val="28"/>
              </w:rPr>
              <w:t>征地补偿安置法律以</w:t>
            </w:r>
            <w:r>
              <w:rPr>
                <w:spacing w:val="5"/>
              </w:rPr>
              <w:t xml:space="preserve"> </w:t>
            </w:r>
            <w:r>
              <w:rPr>
                <w:spacing w:val="24"/>
              </w:rPr>
              <w:t>及适用于本地</w:t>
            </w:r>
            <w:r>
              <w:rPr>
                <w:spacing w:val="-41"/>
              </w:rPr>
              <w:t xml:space="preserve"> </w:t>
            </w:r>
            <w:r>
              <w:rPr>
                <w:spacing w:val="24"/>
              </w:rPr>
              <w:t>区的政</w:t>
            </w:r>
            <w:r>
              <w:t xml:space="preserve"> </w:t>
            </w:r>
            <w:r>
              <w:rPr>
                <w:spacing w:val="9"/>
              </w:rPr>
              <w:t>策、技术标准等规定要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求：法律法规和规章；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征地前期工作、征地审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查报批、征地组织实施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规范性文件；征收农用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地区片综合地价；地上</w:t>
            </w:r>
            <w:r>
              <w:rPr>
                <w:spacing w:val="2"/>
              </w:rPr>
              <w:t xml:space="preserve"> </w:t>
            </w:r>
            <w:r>
              <w:rPr>
                <w:spacing w:val="29"/>
              </w:rPr>
              <w:t>附着物和青苗补偿费</w:t>
            </w:r>
            <w:r>
              <w:t xml:space="preserve"> </w:t>
            </w:r>
            <w:r>
              <w:rPr>
                <w:spacing w:val="9"/>
              </w:rPr>
              <w:t>标准；被征地农民安置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与社会保障有关规定；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省级政府制订</w:t>
            </w:r>
            <w:r>
              <w:rPr>
                <w:spacing w:val="-32"/>
              </w:rPr>
              <w:t xml:space="preserve"> </w:t>
            </w:r>
            <w:r>
              <w:rPr>
                <w:spacing w:val="23"/>
              </w:rPr>
              <w:t>的征地</w:t>
            </w:r>
            <w:r>
              <w:t xml:space="preserve"> </w:t>
            </w:r>
            <w:r>
              <w:rPr>
                <w:spacing w:val="25"/>
              </w:rPr>
              <w:t>补偿</w:t>
            </w:r>
            <w:r>
              <w:rPr>
                <w:spacing w:val="-50"/>
              </w:rPr>
              <w:t xml:space="preserve"> </w:t>
            </w:r>
            <w:r>
              <w:rPr>
                <w:spacing w:val="25"/>
              </w:rPr>
              <w:t>安置协议示范文</w:t>
            </w:r>
            <w:r>
              <w:t xml:space="preserve"> </w:t>
            </w:r>
            <w:r>
              <w:rPr>
                <w:spacing w:val="8"/>
              </w:rPr>
              <w:t>本等材料</w:t>
            </w:r>
          </w:p>
          <w:p>
            <w:pPr>
              <w:pStyle w:val="9"/>
              <w:spacing w:line="201" w:lineRule="auto"/>
              <w:ind w:left="105"/>
            </w:pPr>
            <w:r>
              <w:rPr>
                <w:spacing w:val="8"/>
              </w:rPr>
              <w:t>【*征地工作流程图】</w:t>
            </w:r>
          </w:p>
        </w:tc>
        <w:tc>
          <w:tcPr>
            <w:tcW w:w="2049" w:type="dxa"/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pStyle w:val="9"/>
              <w:spacing w:before="55" w:line="229" w:lineRule="auto"/>
              <w:ind w:left="117"/>
            </w:pPr>
            <w:r>
              <w:rPr>
                <w:spacing w:val="7"/>
              </w:rPr>
              <w:t>《政府信息公开条例》</w:t>
            </w:r>
          </w:p>
        </w:tc>
        <w:tc>
          <w:tcPr>
            <w:tcW w:w="1294" w:type="dxa"/>
          </w:tcPr>
          <w:p>
            <w:pPr>
              <w:spacing w:line="285" w:lineRule="auto"/>
            </w:pPr>
          </w:p>
          <w:p>
            <w:pPr>
              <w:spacing w:line="286" w:lineRule="auto"/>
            </w:pPr>
          </w:p>
          <w:p>
            <w:pPr>
              <w:pStyle w:val="9"/>
              <w:spacing w:before="55" w:line="256" w:lineRule="auto"/>
              <w:ind w:left="112" w:right="103" w:firstLine="29"/>
            </w:pPr>
            <w:r>
              <w:rPr>
                <w:spacing w:val="-5"/>
              </w:rPr>
              <w:t>自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形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成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或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者</w:t>
            </w:r>
            <w:r>
              <w:t xml:space="preserve"> </w:t>
            </w:r>
            <w:r>
              <w:rPr>
                <w:spacing w:val="-4"/>
              </w:rPr>
              <w:t>变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起</w:t>
            </w:r>
            <w:r>
              <w:t xml:space="preserve"> </w:t>
            </w:r>
            <w:r>
              <w:rPr>
                <w:spacing w:val="-3"/>
              </w:rPr>
              <w:t>20 个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工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作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日</w:t>
            </w:r>
            <w:r>
              <w:t xml:space="preserve"> </w:t>
            </w:r>
            <w:r>
              <w:rPr>
                <w:spacing w:val="8"/>
              </w:rPr>
              <w:t>内予以公开，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法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律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法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另</w:t>
            </w:r>
            <w:r>
              <w:t xml:space="preserve"> </w:t>
            </w:r>
            <w:r>
              <w:rPr>
                <w:spacing w:val="-2"/>
              </w:rPr>
              <w:t>有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规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定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从</w:t>
            </w:r>
            <w:r>
              <w:t xml:space="preserve"> </w:t>
            </w:r>
            <w:r>
              <w:rPr>
                <w:spacing w:val="7"/>
              </w:rPr>
              <w:t>其规定</w:t>
            </w:r>
          </w:p>
        </w:tc>
        <w:tc>
          <w:tcPr>
            <w:tcW w:w="1199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50" w:lineRule="auto"/>
              <w:ind w:left="114" w:right="105" w:firstLine="26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spacing w:line="449" w:lineRule="auto"/>
            </w:pPr>
          </w:p>
          <w:p>
            <w:pPr>
              <w:pStyle w:val="9"/>
              <w:spacing w:before="56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  <w:p>
            <w:pPr>
              <w:pStyle w:val="9"/>
              <w:spacing w:before="29" w:line="230" w:lineRule="auto"/>
              <w:ind w:left="131"/>
            </w:pPr>
            <w:r>
              <w:rPr>
                <w:spacing w:val="7"/>
              </w:rPr>
              <w:t>■征地信息公开平台</w:t>
            </w:r>
          </w:p>
        </w:tc>
        <w:tc>
          <w:tcPr>
            <w:tcW w:w="409" w:type="dxa"/>
          </w:tcPr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2" w:hRule="atLeast"/>
          <w:jc w:val="center"/>
        </w:trPr>
        <w:tc>
          <w:tcPr>
            <w:tcW w:w="437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pStyle w:val="9"/>
              <w:spacing w:before="55" w:line="191" w:lineRule="auto"/>
              <w:ind w:left="13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39</w:t>
            </w:r>
          </w:p>
        </w:tc>
        <w:tc>
          <w:tcPr>
            <w:tcW w:w="653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pStyle w:val="9"/>
              <w:spacing w:before="56" w:line="240" w:lineRule="exact"/>
              <w:ind w:left="146"/>
            </w:pPr>
            <w:r>
              <w:rPr>
                <w:spacing w:val="6"/>
                <w:position w:val="4"/>
              </w:rPr>
              <w:t>农村</w:t>
            </w:r>
          </w:p>
          <w:p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集体</w:t>
            </w:r>
          </w:p>
          <w:p>
            <w:pPr>
              <w:pStyle w:val="9"/>
              <w:spacing w:before="27"/>
              <w:ind w:left="147"/>
            </w:pPr>
            <w:r>
              <w:rPr>
                <w:spacing w:val="6"/>
              </w:rPr>
              <w:t>土地</w:t>
            </w:r>
          </w:p>
          <w:p>
            <w:pPr>
              <w:pStyle w:val="9"/>
              <w:spacing w:before="19" w:line="230" w:lineRule="auto"/>
              <w:ind w:left="149"/>
            </w:pPr>
            <w:r>
              <w:rPr>
                <w:spacing w:val="5"/>
              </w:rPr>
              <w:t>征收</w:t>
            </w:r>
          </w:p>
        </w:tc>
        <w:tc>
          <w:tcPr>
            <w:tcW w:w="1118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9"/>
              <w:spacing w:before="56" w:line="245" w:lineRule="auto"/>
              <w:ind w:left="474" w:right="109" w:hanging="362"/>
            </w:pPr>
            <w:r>
              <w:rPr>
                <w:spacing w:val="8"/>
              </w:rPr>
              <w:t>征地法定公</w:t>
            </w:r>
            <w:r>
              <w:t xml:space="preserve"> 告</w:t>
            </w:r>
          </w:p>
        </w:tc>
        <w:tc>
          <w:tcPr>
            <w:tcW w:w="2013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pStyle w:val="9"/>
              <w:spacing w:before="56" w:line="218" w:lineRule="auto"/>
              <w:ind w:left="108" w:right="106" w:firstLine="13"/>
            </w:pPr>
            <w:r>
              <w:rPr>
                <w:spacing w:val="7"/>
              </w:rPr>
              <w:t>1.征收土地预公告，公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布征</w:t>
            </w:r>
            <w:r>
              <w:rPr>
                <w:spacing w:val="-44"/>
              </w:rPr>
              <w:t xml:space="preserve"> </w:t>
            </w:r>
            <w:r>
              <w:rPr>
                <w:spacing w:val="17"/>
              </w:rPr>
              <w:t>收范围、</w:t>
            </w:r>
            <w:r>
              <w:rPr>
                <w:spacing w:val="-20"/>
              </w:rPr>
              <w:t xml:space="preserve"> </w:t>
            </w:r>
            <w:r>
              <w:rPr>
                <w:spacing w:val="17"/>
              </w:rPr>
              <w:t>征收目</w:t>
            </w:r>
            <w:r>
              <w:t xml:space="preserve"> </w:t>
            </w:r>
            <w:r>
              <w:rPr>
                <w:spacing w:val="9"/>
              </w:rPr>
              <w:t>的、开展土地现状调查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的安排以及不得抢栽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抢建的有关要求等；2.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征地补偿安置公告，公</w:t>
            </w:r>
            <w:r>
              <w:rPr>
                <w:spacing w:val="1"/>
              </w:rPr>
              <w:t xml:space="preserve"> </w:t>
            </w:r>
            <w:r>
              <w:rPr>
                <w:spacing w:val="19"/>
              </w:rPr>
              <w:t>布《</w:t>
            </w:r>
            <w:r>
              <w:rPr>
                <w:spacing w:val="-31"/>
              </w:rPr>
              <w:t xml:space="preserve"> </w:t>
            </w:r>
            <w:r>
              <w:rPr>
                <w:spacing w:val="19"/>
              </w:rPr>
              <w:t>征地补偿</w:t>
            </w:r>
            <w:r>
              <w:rPr>
                <w:spacing w:val="-51"/>
              </w:rPr>
              <w:t xml:space="preserve"> </w:t>
            </w:r>
            <w:r>
              <w:rPr>
                <w:spacing w:val="19"/>
              </w:rPr>
              <w:t>安置方</w:t>
            </w:r>
            <w:r>
              <w:t xml:space="preserve"> </w:t>
            </w:r>
            <w:r>
              <w:rPr>
                <w:spacing w:val="9"/>
              </w:rPr>
              <w:t>案》全文，包括征收范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围、土地现状、征收目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的、补偿方式和标准、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安置对象、安置方式、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社会保障等内容，</w:t>
            </w:r>
            <w:r>
              <w:rPr>
                <w:spacing w:val="-44"/>
              </w:rPr>
              <w:t xml:space="preserve"> </w:t>
            </w:r>
            <w:r>
              <w:rPr>
                <w:spacing w:val="5"/>
              </w:rPr>
              <w:t>以及</w:t>
            </w:r>
            <w:r>
              <w:t xml:space="preserve"> </w:t>
            </w:r>
            <w:r>
              <w:rPr>
                <w:spacing w:val="23"/>
              </w:rPr>
              <w:t>办理补偿登记</w:t>
            </w:r>
            <w:r>
              <w:rPr>
                <w:spacing w:val="-33"/>
              </w:rPr>
              <w:t xml:space="preserve"> </w:t>
            </w:r>
            <w:r>
              <w:rPr>
                <w:spacing w:val="23"/>
              </w:rPr>
              <w:t>的方式</w:t>
            </w:r>
            <w:r>
              <w:t xml:space="preserve"> </w:t>
            </w:r>
            <w:r>
              <w:rPr>
                <w:spacing w:val="9"/>
              </w:rPr>
              <w:t>和期限、异议反馈渠道</w:t>
            </w:r>
            <w:r>
              <w:rPr>
                <w:spacing w:val="1"/>
              </w:rPr>
              <w:t xml:space="preserve"> </w:t>
            </w:r>
            <w:r>
              <w:t>等； 3.征收土地公告，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公布征地批准机关、批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准文号、批准时间、批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准用途，征收范围、组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织实施征收具体工作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安排以及救济途径等</w:t>
            </w:r>
          </w:p>
        </w:tc>
        <w:tc>
          <w:tcPr>
            <w:tcW w:w="2049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9"/>
              <w:spacing w:before="55" w:line="245" w:lineRule="auto"/>
              <w:ind w:left="116" w:right="111" w:firstLine="1"/>
            </w:pPr>
            <w:r>
              <w:rPr>
                <w:spacing w:val="11"/>
              </w:rPr>
              <w:t>《土地管理法》《土地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管理法实施条例》</w:t>
            </w:r>
          </w:p>
        </w:tc>
        <w:tc>
          <w:tcPr>
            <w:tcW w:w="1294" w:type="dxa"/>
          </w:tcPr>
          <w:p>
            <w:pPr>
              <w:pStyle w:val="9"/>
              <w:spacing w:before="2" w:line="206" w:lineRule="auto"/>
              <w:ind w:left="111" w:right="31" w:firstLine="2"/>
            </w:pPr>
            <w:r>
              <w:t>征</w:t>
            </w:r>
            <w:r>
              <w:rPr>
                <w:spacing w:val="-23"/>
              </w:rPr>
              <w:t xml:space="preserve"> </w:t>
            </w:r>
            <w:r>
              <w:t>收</w:t>
            </w:r>
            <w:r>
              <w:rPr>
                <w:spacing w:val="-34"/>
              </w:rPr>
              <w:t xml:space="preserve"> </w:t>
            </w:r>
            <w:r>
              <w:t>土</w:t>
            </w:r>
            <w:r>
              <w:rPr>
                <w:spacing w:val="-33"/>
              </w:rPr>
              <w:t xml:space="preserve"> </w:t>
            </w:r>
            <w:r>
              <w:t>地</w:t>
            </w:r>
            <w:r>
              <w:rPr>
                <w:spacing w:val="-30"/>
              </w:rPr>
              <w:t xml:space="preserve"> </w:t>
            </w:r>
            <w:r>
              <w:t xml:space="preserve">预  </w:t>
            </w:r>
            <w:r>
              <w:rPr>
                <w:spacing w:val="8"/>
              </w:rPr>
              <w:t>公告、征地补</w:t>
            </w:r>
            <w:r>
              <w:rPr>
                <w:spacing w:val="1"/>
              </w:rPr>
              <w:t xml:space="preserve">  </w:t>
            </w:r>
            <w:r>
              <w:t>偿</w:t>
            </w:r>
            <w:r>
              <w:rPr>
                <w:spacing w:val="-27"/>
              </w:rPr>
              <w:t xml:space="preserve"> </w:t>
            </w:r>
            <w:r>
              <w:t>安</w:t>
            </w:r>
            <w:r>
              <w:rPr>
                <w:spacing w:val="-36"/>
              </w:rPr>
              <w:t xml:space="preserve"> </w:t>
            </w:r>
            <w:r>
              <w:t>置</w:t>
            </w:r>
            <w:r>
              <w:rPr>
                <w:spacing w:val="-27"/>
              </w:rPr>
              <w:t xml:space="preserve"> </w:t>
            </w:r>
            <w:r>
              <w:t>公</w:t>
            </w:r>
            <w:r>
              <w:rPr>
                <w:spacing w:val="-27"/>
              </w:rPr>
              <w:t xml:space="preserve"> </w:t>
            </w:r>
            <w:r>
              <w:t xml:space="preserve">告  </w:t>
            </w:r>
            <w:r>
              <w:rPr>
                <w:spacing w:val="-4"/>
              </w:rPr>
              <w:t>自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形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成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t xml:space="preserve">  </w:t>
            </w:r>
            <w:r>
              <w:rPr>
                <w:spacing w:val="-7"/>
              </w:rPr>
              <w:t>起，在乡（镇）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和村、村民小</w:t>
            </w:r>
            <w:r>
              <w:rPr>
                <w:spacing w:val="1"/>
              </w:rPr>
              <w:t xml:space="preserve">  </w:t>
            </w:r>
            <w:r>
              <w:t>组</w:t>
            </w:r>
            <w:r>
              <w:rPr>
                <w:spacing w:val="-24"/>
              </w:rPr>
              <w:t xml:space="preserve"> </w:t>
            </w:r>
            <w:r>
              <w:t>公</w:t>
            </w:r>
            <w:r>
              <w:rPr>
                <w:spacing w:val="-35"/>
              </w:rPr>
              <w:t xml:space="preserve"> </w:t>
            </w:r>
            <w:r>
              <w:t>示</w:t>
            </w:r>
            <w:r>
              <w:rPr>
                <w:spacing w:val="-32"/>
              </w:rPr>
              <w:t xml:space="preserve"> </w:t>
            </w:r>
            <w:r>
              <w:t>栏</w:t>
            </w:r>
            <w:r>
              <w:rPr>
                <w:spacing w:val="-26"/>
              </w:rPr>
              <w:t xml:space="preserve"> </w:t>
            </w:r>
            <w:r>
              <w:t xml:space="preserve">公  </w:t>
            </w:r>
            <w:r>
              <w:rPr>
                <w:spacing w:val="8"/>
              </w:rPr>
              <w:t>开；征收土地</w:t>
            </w:r>
            <w:r>
              <w:rPr>
                <w:spacing w:val="1"/>
              </w:rPr>
              <w:t xml:space="preserve">  </w:t>
            </w:r>
            <w:r>
              <w:t>预</w:t>
            </w:r>
            <w:r>
              <w:rPr>
                <w:spacing w:val="-26"/>
              </w:rPr>
              <w:t xml:space="preserve"> </w:t>
            </w:r>
            <w:r>
              <w:t>公</w:t>
            </w:r>
            <w:r>
              <w:rPr>
                <w:spacing w:val="-31"/>
              </w:rPr>
              <w:t xml:space="preserve"> </w:t>
            </w:r>
            <w:r>
              <w:t>告</w:t>
            </w:r>
            <w:r>
              <w:rPr>
                <w:spacing w:val="-29"/>
              </w:rPr>
              <w:t xml:space="preserve"> </w:t>
            </w:r>
            <w:r>
              <w:t>不</w:t>
            </w:r>
            <w:r>
              <w:rPr>
                <w:spacing w:val="-31"/>
              </w:rPr>
              <w:t xml:space="preserve"> </w:t>
            </w:r>
            <w:r>
              <w:t xml:space="preserve">少  </w:t>
            </w:r>
            <w:r>
              <w:rPr>
                <w:spacing w:val="9"/>
              </w:rPr>
              <w:t>于 10</w:t>
            </w:r>
            <w:r>
              <w:rPr>
                <w:spacing w:val="-10"/>
              </w:rPr>
              <w:t xml:space="preserve"> </w:t>
            </w:r>
            <w:r>
              <w:rPr>
                <w:spacing w:val="9"/>
              </w:rPr>
              <w:t>个工作</w:t>
            </w:r>
            <w:r>
              <w:t xml:space="preserve">  </w:t>
            </w:r>
            <w:r>
              <w:rPr>
                <w:spacing w:val="8"/>
              </w:rPr>
              <w:t>日，征地补偿</w:t>
            </w:r>
            <w:r>
              <w:rPr>
                <w:spacing w:val="1"/>
              </w:rPr>
              <w:t xml:space="preserve">  </w:t>
            </w:r>
            <w:r>
              <w:t>安</w:t>
            </w:r>
            <w:r>
              <w:rPr>
                <w:spacing w:val="-31"/>
              </w:rPr>
              <w:t xml:space="preserve"> </w:t>
            </w:r>
            <w:r>
              <w:t>置</w:t>
            </w:r>
            <w:r>
              <w:rPr>
                <w:spacing w:val="-29"/>
              </w:rPr>
              <w:t xml:space="preserve"> </w:t>
            </w:r>
            <w:r>
              <w:t>公</w:t>
            </w:r>
            <w:r>
              <w:rPr>
                <w:spacing w:val="-28"/>
              </w:rPr>
              <w:t xml:space="preserve"> </w:t>
            </w:r>
            <w:r>
              <w:t>告</w:t>
            </w:r>
            <w:r>
              <w:rPr>
                <w:spacing w:val="-29"/>
              </w:rPr>
              <w:t xml:space="preserve"> </w:t>
            </w:r>
            <w:r>
              <w:t xml:space="preserve">不  </w:t>
            </w:r>
            <w:r>
              <w:rPr>
                <w:spacing w:val="-3"/>
              </w:rPr>
              <w:t>少于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 xml:space="preserve">30 </w:t>
            </w:r>
            <w:r>
              <w:rPr>
                <w:rFonts w:hint="eastAsia"/>
                <w:spacing w:val="-3"/>
                <w:lang w:val="en-US" w:eastAsia="zh-CN"/>
              </w:rPr>
              <w:t>个</w:t>
            </w:r>
            <w:r>
              <w:rPr>
                <w:spacing w:val="-3"/>
              </w:rPr>
              <w:t>日；</w:t>
            </w:r>
          </w:p>
          <w:p>
            <w:pPr>
              <w:pStyle w:val="9"/>
              <w:spacing w:before="4" w:line="205" w:lineRule="auto"/>
              <w:ind w:left="113" w:right="31" w:firstLine="1"/>
            </w:pPr>
            <w:r>
              <w:t>征</w:t>
            </w:r>
            <w:r>
              <w:rPr>
                <w:spacing w:val="-26"/>
              </w:rPr>
              <w:t xml:space="preserve"> </w:t>
            </w:r>
            <w:r>
              <w:t>收</w:t>
            </w:r>
            <w:r>
              <w:rPr>
                <w:spacing w:val="-35"/>
              </w:rPr>
              <w:t xml:space="preserve"> </w:t>
            </w:r>
            <w:r>
              <w:t>土</w:t>
            </w:r>
            <w:r>
              <w:rPr>
                <w:spacing w:val="-33"/>
              </w:rPr>
              <w:t xml:space="preserve"> </w:t>
            </w:r>
            <w:r>
              <w:t>地</w:t>
            </w:r>
            <w:r>
              <w:rPr>
                <w:spacing w:val="-26"/>
              </w:rPr>
              <w:t xml:space="preserve"> </w:t>
            </w:r>
            <w:r>
              <w:t xml:space="preserve">公  </w:t>
            </w:r>
            <w:r>
              <w:rPr>
                <w:spacing w:val="-5"/>
              </w:rPr>
              <w:t>告 自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收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到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批</w:t>
            </w:r>
            <w:r>
              <w:t xml:space="preserve">  </w:t>
            </w:r>
            <w:r>
              <w:rPr>
                <w:spacing w:val="-4"/>
              </w:rPr>
              <w:t>准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文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件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t xml:space="preserve">  </w:t>
            </w:r>
            <w:r>
              <w:rPr>
                <w:spacing w:val="-2"/>
              </w:rPr>
              <w:t>起 15</w:t>
            </w:r>
            <w:r>
              <w:rPr>
                <w:rFonts w:hint="eastAsia"/>
                <w:spacing w:val="-2"/>
                <w:lang w:val="en-US" w:eastAsia="zh-CN"/>
              </w:rPr>
              <w:t>个</w:t>
            </w:r>
            <w:r>
              <w:rPr>
                <w:spacing w:val="-2"/>
              </w:rPr>
              <w:t xml:space="preserve"> 工作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t xml:space="preserve"> </w:t>
            </w:r>
            <w:r>
              <w:rPr>
                <w:spacing w:val="-7"/>
              </w:rPr>
              <w:t>内，在乡（镇）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和村、村民小</w:t>
            </w:r>
            <w:r>
              <w:t xml:space="preserve">  组</w:t>
            </w:r>
            <w:r>
              <w:rPr>
                <w:spacing w:val="-26"/>
              </w:rPr>
              <w:t xml:space="preserve"> </w:t>
            </w:r>
            <w:r>
              <w:t>公</w:t>
            </w:r>
            <w:r>
              <w:rPr>
                <w:spacing w:val="-34"/>
              </w:rPr>
              <w:t xml:space="preserve"> </w:t>
            </w:r>
            <w:r>
              <w:t>示</w:t>
            </w:r>
            <w:r>
              <w:rPr>
                <w:spacing w:val="-32"/>
              </w:rPr>
              <w:t xml:space="preserve"> </w:t>
            </w:r>
            <w:r>
              <w:t>栏</w:t>
            </w:r>
            <w:r>
              <w:rPr>
                <w:spacing w:val="-27"/>
              </w:rPr>
              <w:t xml:space="preserve"> </w:t>
            </w:r>
            <w:r>
              <w:t xml:space="preserve">公  </w:t>
            </w:r>
            <w:r>
              <w:rPr>
                <w:spacing w:val="4"/>
              </w:rPr>
              <w:t>开不少于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个</w:t>
            </w:r>
            <w:r>
              <w:t xml:space="preserve"> </w:t>
            </w:r>
            <w:r>
              <w:rPr>
                <w:spacing w:val="7"/>
              </w:rPr>
              <w:t>工作日</w:t>
            </w:r>
          </w:p>
        </w:tc>
        <w:tc>
          <w:tcPr>
            <w:tcW w:w="1199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6" w:line="250" w:lineRule="auto"/>
              <w:ind w:left="114" w:right="105" w:firstLine="26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pStyle w:val="9"/>
              <w:spacing w:before="5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>
            <w:pPr>
              <w:pStyle w:val="9"/>
              <w:spacing w:before="2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■社区/企事业单位/村公示栏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□精准推送</w:t>
            </w:r>
            <w:r>
              <w:rPr>
                <w:spacing w:val="34"/>
              </w:rPr>
              <w:t xml:space="preserve">  </w:t>
            </w:r>
            <w:r>
              <w:rPr>
                <w:spacing w:val="5"/>
              </w:rPr>
              <w:t>其他</w:t>
            </w:r>
            <w:r>
              <w:rPr>
                <w:u w:val="single"/>
              </w:rPr>
              <w:t xml:space="preserve">         </w:t>
            </w:r>
          </w:p>
          <w:p>
            <w:pPr>
              <w:pStyle w:val="9"/>
              <w:spacing w:before="29" w:line="230" w:lineRule="auto"/>
              <w:ind w:left="131"/>
            </w:pPr>
            <w:r>
              <w:rPr>
                <w:spacing w:val="7"/>
              </w:rPr>
              <w:t>■征地信息公开平台</w:t>
            </w:r>
          </w:p>
        </w:tc>
        <w:tc>
          <w:tcPr>
            <w:tcW w:w="409" w:type="dxa"/>
            <w:vMerge w:val="restart"/>
            <w:tcBorders>
              <w:bottom w:val="nil"/>
            </w:tcBorders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9"/>
              <w:spacing w:before="65" w:line="283" w:lineRule="exact"/>
              <w:ind w:left="20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√</w:t>
            </w:r>
            <w:r>
              <w:rPr>
                <w:spacing w:val="2"/>
                <w:sz w:val="20"/>
                <w:szCs w:val="20"/>
              </w:rPr>
              <w:t>法</w:t>
            </w:r>
          </w:p>
          <w:p>
            <w:pPr>
              <w:pStyle w:val="9"/>
              <w:spacing w:line="216" w:lineRule="auto"/>
              <w:ind w:left="15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律要</w:t>
            </w:r>
          </w:p>
          <w:p>
            <w:pPr>
              <w:pStyle w:val="9"/>
              <w:spacing w:line="221" w:lineRule="auto"/>
              <w:ind w:left="15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求在</w:t>
            </w:r>
          </w:p>
          <w:p>
            <w:pPr>
              <w:pStyle w:val="9"/>
              <w:spacing w:line="221" w:lineRule="auto"/>
              <w:ind w:left="15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特定</w:t>
            </w:r>
          </w:p>
          <w:p>
            <w:pPr>
              <w:pStyle w:val="9"/>
              <w:spacing w:line="221" w:lineRule="auto"/>
              <w:ind w:left="15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群体</w:t>
            </w:r>
          </w:p>
          <w:p>
            <w:pPr>
              <w:pStyle w:val="9"/>
              <w:spacing w:line="229" w:lineRule="auto"/>
              <w:ind w:left="15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公开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6" w:type="dxa"/>
            <w:vMerge w:val="restart"/>
            <w:tcBorders>
              <w:bottom w:val="nil"/>
            </w:tcBorders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58" w:line="281" w:lineRule="exact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  <w:vMerge w:val="restart"/>
            <w:tcBorders>
              <w:bottom w:val="nil"/>
            </w:tcBorders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58" w:line="281" w:lineRule="exact"/>
              <w:ind w:left="2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437" w:type="dxa"/>
            <w:vMerge w:val="continue"/>
            <w:tcBorders>
              <w:top w:val="nil"/>
            </w:tcBorders>
          </w:tcPr>
          <w:p/>
        </w:tc>
        <w:tc>
          <w:tcPr>
            <w:tcW w:w="653" w:type="dxa"/>
            <w:vMerge w:val="continue"/>
            <w:tcBorders>
              <w:top w:val="nil"/>
            </w:tcBorders>
          </w:tcPr>
          <w:p/>
        </w:tc>
        <w:tc>
          <w:tcPr>
            <w:tcW w:w="1118" w:type="dxa"/>
            <w:vMerge w:val="continue"/>
            <w:tcBorders>
              <w:top w:val="nil"/>
            </w:tcBorders>
          </w:tcPr>
          <w:p/>
        </w:tc>
        <w:tc>
          <w:tcPr>
            <w:tcW w:w="2013" w:type="dxa"/>
            <w:vMerge w:val="continue"/>
            <w:tcBorders>
              <w:top w:val="nil"/>
            </w:tcBorders>
          </w:tcPr>
          <w:p/>
        </w:tc>
        <w:tc>
          <w:tcPr>
            <w:tcW w:w="2049" w:type="dxa"/>
            <w:vMerge w:val="continue"/>
            <w:tcBorders>
              <w:top w:val="nil"/>
            </w:tcBorders>
          </w:tcPr>
          <w:p/>
        </w:tc>
        <w:tc>
          <w:tcPr>
            <w:tcW w:w="1294" w:type="dxa"/>
          </w:tcPr>
          <w:p>
            <w:pPr>
              <w:pStyle w:val="9"/>
              <w:spacing w:before="3" w:line="205" w:lineRule="auto"/>
              <w:ind w:left="113" w:right="103" w:firstLine="3"/>
            </w:pPr>
            <w:r>
              <w:rPr>
                <w:spacing w:val="-1"/>
              </w:rPr>
              <w:t>张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贴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公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示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结</w:t>
            </w:r>
            <w:r>
              <w:t xml:space="preserve"> </w:t>
            </w:r>
            <w:r>
              <w:rPr>
                <w:spacing w:val="2"/>
              </w:rPr>
              <w:t>束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后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在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政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府</w:t>
            </w:r>
            <w:r>
              <w:t xml:space="preserve"> </w:t>
            </w:r>
            <w:r>
              <w:rPr>
                <w:spacing w:val="8"/>
              </w:rPr>
              <w:t>网站、征地信</w:t>
            </w:r>
            <w:r>
              <w:t xml:space="preserve"> </w:t>
            </w:r>
            <w:r>
              <w:rPr>
                <w:spacing w:val="-2"/>
              </w:rPr>
              <w:t>息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公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开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平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台</w:t>
            </w:r>
            <w:r>
              <w:t xml:space="preserve"> </w:t>
            </w:r>
            <w:r>
              <w:rPr>
                <w:spacing w:val="6"/>
              </w:rPr>
              <w:t>公开</w:t>
            </w:r>
          </w:p>
        </w:tc>
        <w:tc>
          <w:tcPr>
            <w:tcW w:w="1199" w:type="dxa"/>
            <w:vMerge w:val="continue"/>
            <w:tcBorders>
              <w:top w:val="nil"/>
            </w:tcBorders>
          </w:tcPr>
          <w:p/>
        </w:tc>
        <w:tc>
          <w:tcPr>
            <w:tcW w:w="2985" w:type="dxa"/>
            <w:vMerge w:val="continue"/>
            <w:tcBorders>
              <w:top w:val="nil"/>
            </w:tcBorders>
          </w:tcPr>
          <w:p/>
        </w:tc>
        <w:tc>
          <w:tcPr>
            <w:tcW w:w="409" w:type="dxa"/>
            <w:vMerge w:val="continue"/>
            <w:tcBorders>
              <w:top w:val="nil"/>
            </w:tcBorders>
          </w:tcPr>
          <w:p/>
        </w:tc>
        <w:tc>
          <w:tcPr>
            <w:tcW w:w="709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6" w:type="dxa"/>
            <w:vMerge w:val="continue"/>
            <w:tcBorders>
              <w:top w:val="nil"/>
            </w:tcBorders>
          </w:tcPr>
          <w:p/>
        </w:tc>
        <w:tc>
          <w:tcPr>
            <w:tcW w:w="571" w:type="dxa"/>
            <w:vMerge w:val="continue"/>
            <w:tcBorders>
              <w:top w:val="nil"/>
            </w:tcBorders>
          </w:tcPr>
          <w:p/>
        </w:tc>
      </w:tr>
    </w:tbl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tbl>
      <w:tblPr>
        <w:tblStyle w:val="8"/>
        <w:tblW w:w="14713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7" w:hRule="atLeast"/>
          <w:jc w:val="center"/>
        </w:trPr>
        <w:tc>
          <w:tcPr>
            <w:tcW w:w="437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9"/>
              <w:spacing w:before="55" w:line="190" w:lineRule="auto"/>
              <w:ind w:left="132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4</w:t>
            </w:r>
            <w:r>
              <w:rPr>
                <w:rFonts w:hint="eastAsia"/>
                <w:spacing w:val="1"/>
                <w:lang w:val="en-US" w:eastAsia="zh-CN"/>
              </w:rPr>
              <w:t>0</w:t>
            </w:r>
          </w:p>
        </w:tc>
        <w:tc>
          <w:tcPr>
            <w:tcW w:w="653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pStyle w:val="9"/>
              <w:spacing w:before="55" w:line="240" w:lineRule="exact"/>
              <w:ind w:left="146"/>
            </w:pPr>
            <w:r>
              <w:rPr>
                <w:spacing w:val="6"/>
                <w:position w:val="4"/>
              </w:rPr>
              <w:t>农村</w:t>
            </w:r>
          </w:p>
          <w:p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集体</w:t>
            </w:r>
          </w:p>
          <w:p>
            <w:pPr>
              <w:pStyle w:val="9"/>
              <w:spacing w:before="27"/>
              <w:ind w:left="147"/>
            </w:pPr>
            <w:r>
              <w:rPr>
                <w:spacing w:val="6"/>
              </w:rPr>
              <w:t>土地</w:t>
            </w:r>
          </w:p>
          <w:p>
            <w:pPr>
              <w:pStyle w:val="9"/>
              <w:spacing w:before="19" w:line="230" w:lineRule="auto"/>
              <w:ind w:left="149"/>
            </w:pPr>
            <w:r>
              <w:rPr>
                <w:spacing w:val="5"/>
              </w:rPr>
              <w:t>征收</w:t>
            </w:r>
          </w:p>
        </w:tc>
        <w:tc>
          <w:tcPr>
            <w:tcW w:w="1118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pStyle w:val="9"/>
              <w:spacing w:before="55" w:line="246" w:lineRule="auto"/>
              <w:ind w:left="378" w:right="200" w:hanging="177"/>
            </w:pPr>
            <w:r>
              <w:rPr>
                <w:spacing w:val="7"/>
              </w:rPr>
              <w:t>征地工作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程序</w:t>
            </w:r>
          </w:p>
        </w:tc>
        <w:tc>
          <w:tcPr>
            <w:tcW w:w="2013" w:type="dxa"/>
            <w:vMerge w:val="restart"/>
            <w:tcBorders>
              <w:bottom w:val="nil"/>
            </w:tcBorders>
          </w:tcPr>
          <w:p>
            <w:pPr>
              <w:pStyle w:val="9"/>
              <w:spacing w:before="17" w:line="217" w:lineRule="auto"/>
              <w:ind w:left="108" w:right="106" w:firstLine="2"/>
            </w:pPr>
            <w:r>
              <w:rPr>
                <w:spacing w:val="28"/>
              </w:rPr>
              <w:t>征地工作中涉及对农</w:t>
            </w:r>
            <w:r>
              <w:rPr>
                <w:spacing w:val="5"/>
              </w:rPr>
              <w:t xml:space="preserve"> </w:t>
            </w:r>
            <w:r>
              <w:rPr>
                <w:spacing w:val="25"/>
              </w:rPr>
              <w:t>村集体经济组</w:t>
            </w:r>
            <w:r>
              <w:rPr>
                <w:spacing w:val="-50"/>
              </w:rPr>
              <w:t xml:space="preserve"> </w:t>
            </w:r>
            <w:r>
              <w:rPr>
                <w:spacing w:val="25"/>
              </w:rPr>
              <w:t>织的相</w:t>
            </w:r>
            <w:r>
              <w:t xml:space="preserve"> </w:t>
            </w:r>
            <w:r>
              <w:rPr>
                <w:spacing w:val="8"/>
              </w:rPr>
              <w:t>关材料：1.土地现状调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查相关材料，公布征收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土地勘测调查表、地上</w:t>
            </w:r>
            <w:r>
              <w:rPr>
                <w:spacing w:val="2"/>
              </w:rPr>
              <w:t xml:space="preserve"> </w:t>
            </w:r>
            <w:r>
              <w:rPr>
                <w:spacing w:val="29"/>
              </w:rPr>
              <w:t>附着物和青苗调查情</w:t>
            </w:r>
            <w:r>
              <w:t xml:space="preserve"> </w:t>
            </w:r>
            <w:r>
              <w:rPr>
                <w:spacing w:val="9"/>
              </w:rPr>
              <w:t>况表等〔涉及土地勘测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定界图件（涉密除外）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的，图件应按规定进行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技术处理〕；2.征地补</w:t>
            </w:r>
            <w:r>
              <w:rPr>
                <w:spacing w:val="4"/>
              </w:rPr>
              <w:t xml:space="preserve"> </w:t>
            </w:r>
            <w:r>
              <w:rPr>
                <w:spacing w:val="29"/>
              </w:rPr>
              <w:t>偿安置方案听证相关</w:t>
            </w:r>
            <w:r>
              <w:t xml:space="preserve"> </w:t>
            </w:r>
            <w:r>
              <w:rPr>
                <w:spacing w:val="9"/>
              </w:rPr>
              <w:t>材料，组织听证的，公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布《听证通知书》、听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证处理意见等；3.征地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补偿登记相关材料，涉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及农</w:t>
            </w:r>
            <w:r>
              <w:rPr>
                <w:spacing w:val="-32"/>
              </w:rPr>
              <w:t xml:space="preserve"> </w:t>
            </w:r>
            <w:r>
              <w:rPr>
                <w:spacing w:val="23"/>
              </w:rPr>
              <w:t>民集体所有补偿</w:t>
            </w:r>
            <w:r>
              <w:t xml:space="preserve"> </w:t>
            </w:r>
            <w:r>
              <w:rPr>
                <w:spacing w:val="9"/>
              </w:rPr>
              <w:t>内容的登记材料，应予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公开；涉及个人补偿内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容的登记材料，经本人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同意的，可以公开；4.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征地补偿安置协议，与</w:t>
            </w:r>
            <w:r>
              <w:rPr>
                <w:spacing w:val="2"/>
              </w:rPr>
              <w:t xml:space="preserve"> </w:t>
            </w:r>
            <w:r>
              <w:rPr>
                <w:spacing w:val="29"/>
              </w:rPr>
              <w:t>土地所有权人签订的</w:t>
            </w:r>
            <w:r>
              <w:t xml:space="preserve"> </w:t>
            </w:r>
            <w:r>
              <w:rPr>
                <w:spacing w:val="9"/>
              </w:rPr>
              <w:t>协议应予公开；与土地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使用权人签订的协议，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经本人同意的，可以公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开；5.征地补偿安置费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用支付凭证。对土地所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有权人的补偿</w:t>
            </w:r>
            <w:r>
              <w:rPr>
                <w:spacing w:val="-41"/>
              </w:rPr>
              <w:t xml:space="preserve"> </w:t>
            </w:r>
            <w:r>
              <w:rPr>
                <w:spacing w:val="24"/>
              </w:rPr>
              <w:t>费用支</w:t>
            </w:r>
            <w:r>
              <w:t xml:space="preserve"> </w:t>
            </w:r>
            <w:r>
              <w:rPr>
                <w:spacing w:val="9"/>
              </w:rPr>
              <w:t>付凭证应予公开；对土</w:t>
            </w:r>
            <w:r>
              <w:rPr>
                <w:spacing w:val="2"/>
              </w:rPr>
              <w:t xml:space="preserve"> </w:t>
            </w:r>
            <w:r>
              <w:rPr>
                <w:spacing w:val="29"/>
              </w:rPr>
              <w:t>地使用权人补偿费用</w:t>
            </w:r>
            <w:r>
              <w:t xml:space="preserve"> </w:t>
            </w:r>
            <w:r>
              <w:rPr>
                <w:spacing w:val="9"/>
              </w:rPr>
              <w:t>支付凭证，经本人同意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的，可以公开〔不含农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村集体经济组</w:t>
            </w:r>
            <w:r>
              <w:rPr>
                <w:spacing w:val="-50"/>
              </w:rPr>
              <w:t xml:space="preserve"> </w:t>
            </w:r>
            <w:r>
              <w:rPr>
                <w:spacing w:val="25"/>
              </w:rPr>
              <w:t>织内部</w:t>
            </w:r>
            <w:r>
              <w:t xml:space="preserve"> </w:t>
            </w:r>
            <w:r>
              <w:rPr>
                <w:spacing w:val="9"/>
              </w:rPr>
              <w:t>土地补偿费用分配、使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用情况〕</w:t>
            </w:r>
          </w:p>
          <w:p>
            <w:pPr>
              <w:pStyle w:val="9"/>
              <w:spacing w:line="209" w:lineRule="auto"/>
              <w:ind w:left="107" w:right="105" w:hanging="2"/>
            </w:pPr>
            <w:r>
              <w:rPr>
                <w:spacing w:val="18"/>
              </w:rPr>
              <w:t>【*征地社会稳定风险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评估相关材料】</w:t>
            </w:r>
          </w:p>
        </w:tc>
        <w:tc>
          <w:tcPr>
            <w:tcW w:w="2049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pStyle w:val="9"/>
              <w:spacing w:before="56" w:line="245" w:lineRule="auto"/>
              <w:ind w:left="116" w:right="111" w:firstLine="1"/>
            </w:pPr>
            <w:r>
              <w:rPr>
                <w:spacing w:val="11"/>
              </w:rPr>
              <w:t>《土地管理法》《土地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管理法实施条例》</w:t>
            </w:r>
          </w:p>
        </w:tc>
        <w:tc>
          <w:tcPr>
            <w:tcW w:w="1294" w:type="dxa"/>
          </w:tcPr>
          <w:p>
            <w:pPr>
              <w:pStyle w:val="9"/>
              <w:spacing w:before="39" w:line="256" w:lineRule="auto"/>
              <w:ind w:left="111" w:right="103"/>
            </w:pPr>
            <w:r>
              <w:rPr>
                <w:spacing w:val="6"/>
              </w:rPr>
              <w:t>信息形成后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5</w:t>
            </w:r>
            <w:r>
              <w:t xml:space="preserve"> </w:t>
            </w:r>
            <w:r>
              <w:rPr>
                <w:spacing w:val="9"/>
              </w:rPr>
              <w:t>个工作日内，</w:t>
            </w:r>
            <w:r>
              <w:t xml:space="preserve"> </w:t>
            </w:r>
            <w:r>
              <w:rPr>
                <w:spacing w:val="8"/>
              </w:rPr>
              <w:t>在村、村民小</w:t>
            </w:r>
            <w:r>
              <w:rPr>
                <w:spacing w:val="2"/>
              </w:rPr>
              <w:t xml:space="preserve"> </w:t>
            </w:r>
            <w:r>
              <w:t>组</w:t>
            </w:r>
            <w:r>
              <w:rPr>
                <w:spacing w:val="-24"/>
              </w:rPr>
              <w:t xml:space="preserve"> </w:t>
            </w:r>
            <w:r>
              <w:t>公</w:t>
            </w:r>
            <w:r>
              <w:rPr>
                <w:spacing w:val="-35"/>
              </w:rPr>
              <w:t xml:space="preserve"> </w:t>
            </w:r>
            <w:r>
              <w:t>示</w:t>
            </w:r>
            <w:r>
              <w:rPr>
                <w:spacing w:val="-32"/>
              </w:rPr>
              <w:t xml:space="preserve"> </w:t>
            </w:r>
            <w:r>
              <w:t>栏</w:t>
            </w:r>
            <w:r>
              <w:rPr>
                <w:spacing w:val="-26"/>
              </w:rPr>
              <w:t xml:space="preserve"> </w:t>
            </w:r>
            <w:r>
              <w:t xml:space="preserve">公 </w:t>
            </w:r>
            <w:r>
              <w:rPr>
                <w:spacing w:val="5"/>
              </w:rPr>
              <w:t>开不少于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个</w:t>
            </w:r>
            <w:r>
              <w:t xml:space="preserve"> </w:t>
            </w:r>
            <w:r>
              <w:rPr>
                <w:spacing w:val="-3"/>
              </w:rPr>
              <w:t>工作日；</w:t>
            </w:r>
          </w:p>
          <w:p>
            <w:pPr>
              <w:pStyle w:val="9"/>
              <w:spacing w:before="29" w:line="255" w:lineRule="auto"/>
              <w:ind w:left="111" w:right="103" w:firstLine="2"/>
            </w:pPr>
            <w:r>
              <w:rPr>
                <w:spacing w:val="2"/>
              </w:rPr>
              <w:t>征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地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社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会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稳</w:t>
            </w:r>
            <w:r>
              <w:t xml:space="preserve"> </w:t>
            </w:r>
            <w:r>
              <w:rPr>
                <w:spacing w:val="1"/>
              </w:rPr>
              <w:t>定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风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险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评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估</w:t>
            </w:r>
            <w:r>
              <w:t xml:space="preserve"> </w:t>
            </w:r>
            <w:r>
              <w:rPr>
                <w:spacing w:val="2"/>
              </w:rPr>
              <w:t>相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关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材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料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在</w:t>
            </w:r>
            <w:r>
              <w:t xml:space="preserve"> </w:t>
            </w:r>
            <w:r>
              <w:rPr>
                <w:spacing w:val="9"/>
              </w:rPr>
              <w:t>收到批准后，</w:t>
            </w:r>
            <w:r>
              <w:t xml:space="preserve"> </w:t>
            </w:r>
            <w:r>
              <w:rPr>
                <w:spacing w:val="7"/>
              </w:rPr>
              <w:t>依申请公开；</w:t>
            </w:r>
            <w:r>
              <w:t xml:space="preserve"> </w:t>
            </w:r>
            <w:r>
              <w:rPr>
                <w:spacing w:val="2"/>
              </w:rPr>
              <w:t>听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证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相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关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材</w:t>
            </w:r>
            <w:r>
              <w:t xml:space="preserve"> </w:t>
            </w:r>
            <w:r>
              <w:rPr>
                <w:spacing w:val="-2"/>
              </w:rPr>
              <w:t>料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时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限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要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求</w:t>
            </w:r>
            <w:r>
              <w:t xml:space="preserve"> 还</w:t>
            </w:r>
            <w:r>
              <w:rPr>
                <w:spacing w:val="-30"/>
              </w:rPr>
              <w:t xml:space="preserve"> </w:t>
            </w:r>
            <w:r>
              <w:t>应</w:t>
            </w:r>
            <w:r>
              <w:rPr>
                <w:spacing w:val="-34"/>
              </w:rPr>
              <w:t xml:space="preserve"> </w:t>
            </w:r>
            <w:r>
              <w:t>符</w:t>
            </w:r>
            <w:r>
              <w:rPr>
                <w:spacing w:val="-31"/>
              </w:rPr>
              <w:t xml:space="preserve"> </w:t>
            </w:r>
            <w:r>
              <w:t>合</w:t>
            </w:r>
            <w:r>
              <w:rPr>
                <w:spacing w:val="-22"/>
              </w:rPr>
              <w:t xml:space="preserve"> </w:t>
            </w:r>
            <w:r>
              <w:t xml:space="preserve">听 </w:t>
            </w:r>
            <w:r>
              <w:rPr>
                <w:spacing w:val="8"/>
              </w:rPr>
              <w:t>证相关规定</w:t>
            </w:r>
          </w:p>
        </w:tc>
        <w:tc>
          <w:tcPr>
            <w:tcW w:w="1199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50" w:lineRule="auto"/>
              <w:ind w:left="114" w:right="105" w:firstLine="26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  <w:r>
              <w:rPr>
                <w:spacing w:val="-36"/>
              </w:rPr>
              <w:t xml:space="preserve"> </w:t>
            </w:r>
          </w:p>
        </w:tc>
        <w:tc>
          <w:tcPr>
            <w:tcW w:w="2985" w:type="dxa"/>
            <w:vMerge w:val="restart"/>
            <w:tcBorders>
              <w:bottom w:val="nil"/>
            </w:tcBorders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pStyle w:val="9"/>
              <w:spacing w:before="56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7"/>
              </w:rPr>
              <w:t>■社区/企事业单位/村公示栏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  <w:p>
            <w:pPr>
              <w:pStyle w:val="9"/>
              <w:spacing w:before="29" w:line="230" w:lineRule="auto"/>
              <w:ind w:left="131"/>
            </w:pPr>
            <w:r>
              <w:rPr>
                <w:spacing w:val="7"/>
              </w:rPr>
              <w:t>■征地信息公开平台</w:t>
            </w:r>
          </w:p>
        </w:tc>
        <w:tc>
          <w:tcPr>
            <w:tcW w:w="409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9"/>
              <w:spacing w:before="65" w:line="283" w:lineRule="exact"/>
              <w:ind w:left="20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√</w:t>
            </w:r>
            <w:r>
              <w:rPr>
                <w:spacing w:val="2"/>
                <w:sz w:val="20"/>
                <w:szCs w:val="20"/>
              </w:rPr>
              <w:t>法</w:t>
            </w:r>
          </w:p>
          <w:p>
            <w:pPr>
              <w:pStyle w:val="9"/>
              <w:spacing w:line="216" w:lineRule="auto"/>
              <w:ind w:left="15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律要</w:t>
            </w:r>
          </w:p>
          <w:p>
            <w:pPr>
              <w:pStyle w:val="9"/>
              <w:spacing w:line="221" w:lineRule="auto"/>
              <w:ind w:left="15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求在</w:t>
            </w:r>
          </w:p>
          <w:p>
            <w:pPr>
              <w:pStyle w:val="9"/>
              <w:spacing w:line="221" w:lineRule="auto"/>
              <w:ind w:left="15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特定</w:t>
            </w:r>
          </w:p>
          <w:p>
            <w:pPr>
              <w:pStyle w:val="9"/>
              <w:spacing w:before="1" w:line="221" w:lineRule="auto"/>
              <w:ind w:left="15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群体</w:t>
            </w:r>
          </w:p>
          <w:p>
            <w:pPr>
              <w:pStyle w:val="9"/>
              <w:spacing w:line="229" w:lineRule="auto"/>
              <w:ind w:left="15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公开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tbRlV"/>
          </w:tcPr>
          <w:p>
            <w:pPr>
              <w:pStyle w:val="9"/>
              <w:spacing w:before="103" w:line="216" w:lineRule="auto"/>
              <w:ind w:left="2597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6"/>
                <w:w w:val="118"/>
                <w:sz w:val="20"/>
                <w:szCs w:val="20"/>
              </w:rPr>
              <w:t>√</w:t>
            </w:r>
            <w:r>
              <w:rPr>
                <w:spacing w:val="16"/>
                <w:w w:val="118"/>
                <w:sz w:val="20"/>
                <w:szCs w:val="20"/>
              </w:rPr>
              <w:t>具体见时限要求栏</w:t>
            </w:r>
          </w:p>
        </w:tc>
        <w:tc>
          <w:tcPr>
            <w:tcW w:w="426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58" w:line="281" w:lineRule="exact"/>
              <w:ind w:left="2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0" w:hRule="atLeast"/>
          <w:jc w:val="center"/>
        </w:trPr>
        <w:tc>
          <w:tcPr>
            <w:tcW w:w="437" w:type="dxa"/>
            <w:vMerge w:val="continue"/>
            <w:tcBorders>
              <w:top w:val="nil"/>
            </w:tcBorders>
          </w:tcPr>
          <w:p/>
        </w:tc>
        <w:tc>
          <w:tcPr>
            <w:tcW w:w="653" w:type="dxa"/>
            <w:vMerge w:val="continue"/>
            <w:tcBorders>
              <w:top w:val="nil"/>
            </w:tcBorders>
          </w:tcPr>
          <w:p/>
        </w:tc>
        <w:tc>
          <w:tcPr>
            <w:tcW w:w="1118" w:type="dxa"/>
            <w:vMerge w:val="continue"/>
            <w:tcBorders>
              <w:top w:val="nil"/>
            </w:tcBorders>
          </w:tcPr>
          <w:p/>
        </w:tc>
        <w:tc>
          <w:tcPr>
            <w:tcW w:w="2013" w:type="dxa"/>
            <w:vMerge w:val="continue"/>
            <w:tcBorders>
              <w:top w:val="nil"/>
            </w:tcBorders>
          </w:tcPr>
          <w:p/>
        </w:tc>
        <w:tc>
          <w:tcPr>
            <w:tcW w:w="2049" w:type="dxa"/>
            <w:vMerge w:val="continue"/>
            <w:tcBorders>
              <w:top w:val="nil"/>
            </w:tcBorders>
          </w:tcPr>
          <w:p/>
        </w:tc>
        <w:tc>
          <w:tcPr>
            <w:tcW w:w="1294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9"/>
              <w:spacing w:before="56" w:line="256" w:lineRule="auto"/>
              <w:ind w:left="111" w:right="103" w:firstLine="30"/>
            </w:pPr>
            <w:r>
              <w:rPr>
                <w:spacing w:val="-6"/>
              </w:rPr>
              <w:t>自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收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到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批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准</w:t>
            </w:r>
            <w:r>
              <w:t xml:space="preserve"> </w:t>
            </w:r>
            <w:r>
              <w:rPr>
                <w:spacing w:val="-4"/>
              </w:rPr>
              <w:t>文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件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起</w:t>
            </w:r>
            <w:r>
              <w:t xml:space="preserve"> </w:t>
            </w:r>
            <w:r>
              <w:rPr>
                <w:spacing w:val="-3"/>
              </w:rPr>
              <w:t>15 个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工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作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日</w:t>
            </w:r>
            <w:r>
              <w:t xml:space="preserve"> </w:t>
            </w:r>
            <w:r>
              <w:rPr>
                <w:spacing w:val="8"/>
              </w:rPr>
              <w:t>内，上述信息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在政府网站、</w:t>
            </w:r>
            <w:r>
              <w:t xml:space="preserve"> 征</w:t>
            </w:r>
            <w:r>
              <w:rPr>
                <w:spacing w:val="-31"/>
              </w:rPr>
              <w:t xml:space="preserve"> </w:t>
            </w:r>
            <w:r>
              <w:t>地</w:t>
            </w:r>
            <w:r>
              <w:rPr>
                <w:spacing w:val="-35"/>
              </w:rPr>
              <w:t xml:space="preserve"> </w:t>
            </w: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26"/>
              </w:rPr>
              <w:t xml:space="preserve"> </w:t>
            </w:r>
            <w:r>
              <w:t xml:space="preserve">公 </w:t>
            </w:r>
            <w:r>
              <w:rPr>
                <w:spacing w:val="8"/>
              </w:rPr>
              <w:t>开平台公开</w:t>
            </w:r>
          </w:p>
        </w:tc>
        <w:tc>
          <w:tcPr>
            <w:tcW w:w="1199" w:type="dxa"/>
            <w:vMerge w:val="continue"/>
            <w:tcBorders>
              <w:top w:val="nil"/>
            </w:tcBorders>
          </w:tcPr>
          <w:p/>
        </w:tc>
        <w:tc>
          <w:tcPr>
            <w:tcW w:w="2985" w:type="dxa"/>
            <w:vMerge w:val="continue"/>
            <w:tcBorders>
              <w:top w:val="nil"/>
            </w:tcBorders>
          </w:tcPr>
          <w:p/>
        </w:tc>
        <w:tc>
          <w:tcPr>
            <w:tcW w:w="409" w:type="dxa"/>
            <w:vMerge w:val="continue"/>
            <w:tcBorders>
              <w:top w:val="nil"/>
            </w:tcBorders>
          </w:tcPr>
          <w:p/>
        </w:tc>
        <w:tc>
          <w:tcPr>
            <w:tcW w:w="709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6" w:type="dxa"/>
            <w:vMerge w:val="continue"/>
            <w:tcBorders>
              <w:top w:val="nil"/>
            </w:tcBorders>
          </w:tcPr>
          <w:p/>
        </w:tc>
        <w:tc>
          <w:tcPr>
            <w:tcW w:w="571" w:type="dxa"/>
            <w:vMerge w:val="continue"/>
            <w:tcBorders>
              <w:top w:val="nil"/>
            </w:tcBorders>
          </w:tcPr>
          <w:p/>
        </w:tc>
      </w:tr>
    </w:tbl>
    <w:p>
      <w:pPr>
        <w:spacing w:line="355" w:lineRule="auto"/>
      </w:pP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</w:p>
    <w:p>
      <w:pPr>
        <w:spacing w:before="2"/>
      </w:pPr>
    </w:p>
    <w:p>
      <w:pPr>
        <w:spacing w:before="1"/>
      </w:pPr>
    </w:p>
    <w:tbl>
      <w:tblPr>
        <w:tblStyle w:val="8"/>
        <w:tblW w:w="14713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2" w:hRule="atLeast"/>
          <w:jc w:val="center"/>
        </w:trPr>
        <w:tc>
          <w:tcPr>
            <w:tcW w:w="437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9"/>
              <w:spacing w:before="55" w:line="191" w:lineRule="auto"/>
              <w:ind w:left="132"/>
              <w:rPr>
                <w:rFonts w:hint="eastAsia" w:eastAsia="宋体"/>
                <w:lang w:val="en-US" w:eastAsia="zh-CN"/>
              </w:rPr>
            </w:pPr>
            <w:r>
              <w:rPr>
                <w:spacing w:val="1"/>
              </w:rPr>
              <w:t>4</w:t>
            </w:r>
            <w:r>
              <w:rPr>
                <w:rFonts w:hint="eastAsia"/>
                <w:spacing w:val="1"/>
                <w:lang w:val="en-US" w:eastAsia="zh-CN"/>
              </w:rPr>
              <w:t>1</w:t>
            </w:r>
          </w:p>
        </w:tc>
        <w:tc>
          <w:tcPr>
            <w:tcW w:w="653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9"/>
              <w:spacing w:before="56" w:line="240" w:lineRule="exact"/>
              <w:ind w:left="146"/>
            </w:pPr>
            <w:r>
              <w:rPr>
                <w:spacing w:val="6"/>
                <w:position w:val="4"/>
              </w:rPr>
              <w:t>农村</w:t>
            </w:r>
          </w:p>
          <w:p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集体</w:t>
            </w:r>
          </w:p>
          <w:p>
            <w:pPr>
              <w:pStyle w:val="9"/>
              <w:spacing w:before="27"/>
              <w:ind w:left="147"/>
            </w:pPr>
            <w:r>
              <w:rPr>
                <w:spacing w:val="6"/>
              </w:rPr>
              <w:t>土地</w:t>
            </w:r>
          </w:p>
          <w:p>
            <w:pPr>
              <w:pStyle w:val="9"/>
              <w:spacing w:before="19" w:line="230" w:lineRule="auto"/>
              <w:ind w:left="149"/>
            </w:pPr>
            <w:r>
              <w:rPr>
                <w:spacing w:val="5"/>
              </w:rPr>
              <w:t>征收</w:t>
            </w:r>
          </w:p>
        </w:tc>
        <w:tc>
          <w:tcPr>
            <w:tcW w:w="1118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9"/>
              <w:spacing w:before="55" w:line="245" w:lineRule="auto"/>
              <w:ind w:left="112" w:right="109"/>
            </w:pPr>
            <w:r>
              <w:rPr>
                <w:spacing w:val="8"/>
              </w:rPr>
              <w:t>征地申报批</w:t>
            </w:r>
            <w:r>
              <w:t xml:space="preserve"> </w:t>
            </w:r>
            <w:r>
              <w:rPr>
                <w:spacing w:val="8"/>
              </w:rPr>
              <w:t>准相关材料</w:t>
            </w:r>
          </w:p>
        </w:tc>
        <w:tc>
          <w:tcPr>
            <w:tcW w:w="2013" w:type="dxa"/>
          </w:tcPr>
          <w:p>
            <w:pPr>
              <w:pStyle w:val="9"/>
              <w:spacing w:before="59" w:line="278" w:lineRule="auto"/>
              <w:ind w:left="109" w:right="106" w:firstLine="12"/>
            </w:pPr>
            <w:r>
              <w:rPr>
                <w:spacing w:val="24"/>
              </w:rPr>
              <w:t>1.县级人民政府组织</w:t>
            </w:r>
            <w:r>
              <w:rPr>
                <w:spacing w:val="8"/>
              </w:rPr>
              <w:t xml:space="preserve"> </w:t>
            </w:r>
            <w:r>
              <w:rPr>
                <w:spacing w:val="28"/>
              </w:rPr>
              <w:t>征地报批经审批通过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的相关材料，包括县级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人民政府建设用地请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示，征收土地申请等；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2.征地批准文件，包括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国务</w:t>
            </w:r>
            <w:r>
              <w:rPr>
                <w:spacing w:val="-42"/>
              </w:rPr>
              <w:t xml:space="preserve"> </w:t>
            </w:r>
            <w:r>
              <w:rPr>
                <w:spacing w:val="24"/>
              </w:rPr>
              <w:t>院批准征地批复</w:t>
            </w:r>
            <w:r>
              <w:t xml:space="preserve"> </w:t>
            </w:r>
            <w:r>
              <w:rPr>
                <w:spacing w:val="9"/>
              </w:rPr>
              <w:t>文件、省级人民政府批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准征地批复文件、地方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人民政府转发征地批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复、其他征地批准文件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等</w:t>
            </w:r>
          </w:p>
          <w:p>
            <w:pPr>
              <w:pStyle w:val="9"/>
              <w:spacing w:before="47" w:line="260" w:lineRule="auto"/>
              <w:ind w:left="108" w:right="34" w:hanging="3"/>
            </w:pPr>
          </w:p>
        </w:tc>
        <w:tc>
          <w:tcPr>
            <w:tcW w:w="2049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pStyle w:val="9"/>
              <w:spacing w:before="55" w:line="245" w:lineRule="auto"/>
              <w:ind w:left="116" w:right="146" w:firstLine="1"/>
            </w:pPr>
            <w:r>
              <w:rPr>
                <w:spacing w:val="8"/>
              </w:rPr>
              <w:t>《土地管理法》《土地</w:t>
            </w:r>
            <w:r>
              <w:t xml:space="preserve"> </w:t>
            </w:r>
            <w:r>
              <w:rPr>
                <w:spacing w:val="7"/>
              </w:rPr>
              <w:t>管理法实施条例》</w:t>
            </w:r>
          </w:p>
        </w:tc>
        <w:tc>
          <w:tcPr>
            <w:tcW w:w="1294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9"/>
              <w:spacing w:before="55" w:line="250" w:lineRule="auto"/>
              <w:ind w:left="111" w:right="103" w:firstLine="7"/>
            </w:pPr>
            <w:r>
              <w:t>收</w:t>
            </w:r>
            <w:r>
              <w:rPr>
                <w:spacing w:val="-27"/>
              </w:rPr>
              <w:t xml:space="preserve"> </w:t>
            </w:r>
            <w:r>
              <w:t>到</w:t>
            </w:r>
            <w:r>
              <w:rPr>
                <w:spacing w:val="-36"/>
              </w:rPr>
              <w:t xml:space="preserve"> </w:t>
            </w:r>
            <w:r>
              <w:t>批</w:t>
            </w:r>
            <w:r>
              <w:rPr>
                <w:spacing w:val="-31"/>
              </w:rPr>
              <w:t xml:space="preserve"> </w:t>
            </w:r>
            <w:r>
              <w:t>准</w:t>
            </w:r>
            <w:r>
              <w:rPr>
                <w:spacing w:val="-30"/>
              </w:rPr>
              <w:t xml:space="preserve"> </w:t>
            </w:r>
            <w:r>
              <w:t xml:space="preserve">文 </w:t>
            </w:r>
            <w:r>
              <w:rPr>
                <w:spacing w:val="-5"/>
              </w:rPr>
              <w:t>件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之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日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起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15</w:t>
            </w:r>
            <w:r>
              <w:t xml:space="preserve"> </w:t>
            </w:r>
            <w:r>
              <w:rPr>
                <w:spacing w:val="8"/>
              </w:rPr>
              <w:t>个工作日内</w:t>
            </w:r>
          </w:p>
        </w:tc>
        <w:tc>
          <w:tcPr>
            <w:tcW w:w="1199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50" w:lineRule="auto"/>
              <w:ind w:left="114" w:right="105" w:firstLine="26"/>
              <w:rPr>
                <w:spacing w:val="-36"/>
              </w:rPr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  <w:r>
              <w:rPr>
                <w:spacing w:val="-36"/>
              </w:rPr>
              <w:t xml:space="preserve"> </w:t>
            </w:r>
          </w:p>
          <w:p>
            <w:pPr>
              <w:pStyle w:val="9"/>
              <w:spacing w:before="55" w:line="250" w:lineRule="auto"/>
              <w:ind w:left="114" w:right="105" w:firstLine="26"/>
            </w:pPr>
          </w:p>
        </w:tc>
        <w:tc>
          <w:tcPr>
            <w:tcW w:w="2985" w:type="dxa"/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pStyle w:val="9"/>
              <w:spacing w:before="5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  <w:p>
            <w:pPr>
              <w:pStyle w:val="9"/>
              <w:spacing w:before="29" w:line="230" w:lineRule="auto"/>
              <w:ind w:left="131"/>
            </w:pPr>
            <w:r>
              <w:rPr>
                <w:spacing w:val="7"/>
              </w:rPr>
              <w:t>■征地信息公开平台</w:t>
            </w:r>
          </w:p>
        </w:tc>
        <w:tc>
          <w:tcPr>
            <w:tcW w:w="409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  <w:jc w:val="center"/>
        </w:trPr>
        <w:tc>
          <w:tcPr>
            <w:tcW w:w="437" w:type="dxa"/>
          </w:tcPr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1" w:lineRule="auto"/>
            </w:pPr>
          </w:p>
          <w:p>
            <w:pPr>
              <w:pStyle w:val="9"/>
              <w:spacing w:before="55" w:line="191" w:lineRule="auto"/>
              <w:ind w:left="132"/>
              <w:rPr>
                <w:rFonts w:hint="eastAsia" w:eastAsia="宋体"/>
                <w:lang w:val="en-US" w:eastAsia="zh-CN"/>
              </w:rPr>
            </w:pPr>
            <w:r>
              <w:rPr>
                <w:spacing w:val="1"/>
              </w:rPr>
              <w:t>4</w:t>
            </w:r>
            <w:r>
              <w:rPr>
                <w:rFonts w:hint="eastAsia"/>
                <w:spacing w:val="1"/>
                <w:lang w:val="en-US" w:eastAsia="zh-CN"/>
              </w:rPr>
              <w:t>2</w:t>
            </w:r>
          </w:p>
        </w:tc>
        <w:tc>
          <w:tcPr>
            <w:tcW w:w="653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pStyle w:val="9"/>
              <w:spacing w:before="55" w:line="240" w:lineRule="exact"/>
              <w:ind w:left="146"/>
            </w:pPr>
            <w:r>
              <w:rPr>
                <w:spacing w:val="6"/>
                <w:position w:val="4"/>
              </w:rPr>
              <w:t>耕地</w:t>
            </w:r>
          </w:p>
          <w:p>
            <w:pPr>
              <w:pStyle w:val="9"/>
              <w:spacing w:line="230" w:lineRule="auto"/>
              <w:ind w:left="147"/>
            </w:pPr>
            <w:r>
              <w:rPr>
                <w:spacing w:val="6"/>
              </w:rPr>
              <w:t>保护</w:t>
            </w:r>
          </w:p>
        </w:tc>
        <w:tc>
          <w:tcPr>
            <w:tcW w:w="1118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pStyle w:val="9"/>
              <w:spacing w:before="55" w:line="247" w:lineRule="auto"/>
              <w:ind w:left="504" w:right="109" w:hanging="394"/>
            </w:pPr>
            <w:r>
              <w:rPr>
                <w:spacing w:val="8"/>
              </w:rPr>
              <w:t>补充耕地项</w:t>
            </w:r>
            <w:r>
              <w:rPr>
                <w:spacing w:val="1"/>
              </w:rPr>
              <w:t xml:space="preserve"> </w:t>
            </w:r>
            <w:r>
              <w:t>目</w:t>
            </w:r>
          </w:p>
        </w:tc>
        <w:tc>
          <w:tcPr>
            <w:tcW w:w="2013" w:type="dxa"/>
          </w:tcPr>
          <w:p>
            <w:pPr>
              <w:spacing w:line="318" w:lineRule="auto"/>
            </w:pPr>
          </w:p>
          <w:p>
            <w:pPr>
              <w:spacing w:line="318" w:lineRule="auto"/>
            </w:pPr>
          </w:p>
          <w:p>
            <w:pPr>
              <w:pStyle w:val="9"/>
              <w:spacing w:before="55" w:line="250" w:lineRule="auto"/>
              <w:ind w:left="107" w:right="106" w:firstLine="4"/>
            </w:pPr>
            <w:r>
              <w:rPr>
                <w:spacing w:val="9"/>
              </w:rPr>
              <w:t>项目名称、所在地、验</w:t>
            </w:r>
            <w:r>
              <w:t xml:space="preserve"> </w:t>
            </w:r>
            <w:r>
              <w:rPr>
                <w:spacing w:val="29"/>
              </w:rPr>
              <w:t>收日期、补充耕地位</w:t>
            </w:r>
            <w:r>
              <w:t xml:space="preserve"> </w:t>
            </w:r>
            <w:r>
              <w:rPr>
                <w:spacing w:val="9"/>
              </w:rPr>
              <w:t>置、面积等信息</w:t>
            </w:r>
          </w:p>
        </w:tc>
        <w:tc>
          <w:tcPr>
            <w:tcW w:w="2049" w:type="dxa"/>
          </w:tcPr>
          <w:p>
            <w:pPr>
              <w:spacing w:line="275" w:lineRule="auto"/>
            </w:pPr>
          </w:p>
          <w:p>
            <w:pPr>
              <w:pStyle w:val="9"/>
              <w:spacing w:before="55" w:line="255" w:lineRule="auto"/>
              <w:ind w:left="111" w:right="104" w:firstLine="5"/>
            </w:pPr>
            <w:r>
              <w:rPr>
                <w:spacing w:val="10"/>
              </w:rPr>
              <w:t>《政府信息公开条例》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《关于主动公开补充耕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地项目与地块信息的公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告》（自然资源部公告</w:t>
            </w:r>
            <w:r>
              <w:rPr>
                <w:spacing w:val="1"/>
              </w:rPr>
              <w:t xml:space="preserve"> 2021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25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号）</w:t>
            </w:r>
          </w:p>
        </w:tc>
        <w:tc>
          <w:tcPr>
            <w:tcW w:w="1294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pStyle w:val="9"/>
              <w:spacing w:before="55" w:line="253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者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变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80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7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79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78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>
            <w:pPr>
              <w:pStyle w:val="9"/>
              <w:spacing w:before="77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7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80" w:line="221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>
            <w:pPr>
              <w:spacing w:line="269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before="57" w:line="282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269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before="57" w:line="282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269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before="57" w:line="282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7" w:type="dxa"/>
          </w:tcPr>
          <w:p>
            <w:pPr>
              <w:spacing w:line="300" w:lineRule="auto"/>
            </w:pPr>
          </w:p>
          <w:p>
            <w:pPr>
              <w:spacing w:line="301" w:lineRule="auto"/>
            </w:pPr>
          </w:p>
          <w:p>
            <w:pPr>
              <w:spacing w:line="301" w:lineRule="auto"/>
            </w:pPr>
          </w:p>
          <w:p>
            <w:pPr>
              <w:pStyle w:val="9"/>
              <w:spacing w:before="55" w:line="191" w:lineRule="auto"/>
              <w:ind w:left="132"/>
              <w:rPr>
                <w:rFonts w:hint="eastAsia" w:eastAsia="宋体"/>
                <w:lang w:val="en-US" w:eastAsia="zh-CN"/>
              </w:rPr>
            </w:pPr>
            <w:r>
              <w:rPr>
                <w:spacing w:val="1"/>
              </w:rPr>
              <w:t>4</w:t>
            </w:r>
            <w:r>
              <w:rPr>
                <w:rFonts w:hint="eastAsia"/>
                <w:spacing w:val="1"/>
                <w:lang w:val="en-US" w:eastAsia="zh-CN"/>
              </w:rPr>
              <w:t>3</w:t>
            </w:r>
          </w:p>
        </w:tc>
        <w:tc>
          <w:tcPr>
            <w:tcW w:w="653" w:type="dxa"/>
          </w:tcPr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9"/>
              <w:spacing w:before="55" w:line="240" w:lineRule="exact"/>
              <w:ind w:left="146"/>
            </w:pPr>
            <w:r>
              <w:rPr>
                <w:spacing w:val="6"/>
                <w:position w:val="4"/>
              </w:rPr>
              <w:t>耕地</w:t>
            </w:r>
          </w:p>
          <w:p>
            <w:pPr>
              <w:pStyle w:val="9"/>
              <w:spacing w:line="230" w:lineRule="auto"/>
              <w:ind w:left="147"/>
            </w:pPr>
            <w:r>
              <w:rPr>
                <w:spacing w:val="6"/>
              </w:rPr>
              <w:t>保护</w:t>
            </w:r>
          </w:p>
        </w:tc>
        <w:tc>
          <w:tcPr>
            <w:tcW w:w="1118" w:type="dxa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9"/>
              <w:spacing w:before="55" w:line="245" w:lineRule="auto"/>
              <w:ind w:left="290" w:right="109" w:hanging="177"/>
            </w:pPr>
            <w:r>
              <w:rPr>
                <w:spacing w:val="8"/>
              </w:rPr>
              <w:t>设施农业用</w:t>
            </w:r>
            <w:r>
              <w:t xml:space="preserve"> </w:t>
            </w:r>
            <w:r>
              <w:rPr>
                <w:spacing w:val="7"/>
              </w:rPr>
              <w:t>地监管</w:t>
            </w:r>
          </w:p>
        </w:tc>
        <w:tc>
          <w:tcPr>
            <w:tcW w:w="2013" w:type="dxa"/>
          </w:tcPr>
          <w:p>
            <w:pPr>
              <w:spacing w:line="318" w:lineRule="auto"/>
            </w:pPr>
          </w:p>
          <w:p>
            <w:pPr>
              <w:spacing w:line="319" w:lineRule="auto"/>
            </w:pPr>
          </w:p>
          <w:p>
            <w:pPr>
              <w:pStyle w:val="9"/>
              <w:spacing w:before="55" w:line="250" w:lineRule="auto"/>
              <w:ind w:left="108" w:right="48" w:firstLine="2"/>
            </w:pPr>
            <w:r>
              <w:rPr>
                <w:spacing w:val="-3"/>
              </w:rPr>
              <w:t>项目名称、位置、用途、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类型、生产期限、用地 情况等</w:t>
            </w:r>
          </w:p>
        </w:tc>
        <w:tc>
          <w:tcPr>
            <w:tcW w:w="2049" w:type="dxa"/>
          </w:tcPr>
          <w:p>
            <w:pPr>
              <w:spacing w:line="277" w:lineRule="auto"/>
            </w:pPr>
          </w:p>
          <w:p>
            <w:pPr>
              <w:pStyle w:val="9"/>
              <w:spacing w:before="55" w:line="256" w:lineRule="auto"/>
              <w:ind w:left="112" w:right="104" w:firstLine="4"/>
            </w:pPr>
            <w:r>
              <w:rPr>
                <w:spacing w:val="10"/>
              </w:rPr>
              <w:t>《政府信息公开条例》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《自然资源部办公厅关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于设施农业用地上图入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库有关事项的通知》（自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 xml:space="preserve">然资办函〔2020〕1328 </w:t>
            </w:r>
            <w:r>
              <w:rPr>
                <w:spacing w:val="-2"/>
              </w:rPr>
              <w:t>号）</w:t>
            </w:r>
          </w:p>
        </w:tc>
        <w:tc>
          <w:tcPr>
            <w:tcW w:w="1294" w:type="dxa"/>
          </w:tcPr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pStyle w:val="9"/>
              <w:spacing w:before="55" w:line="253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5"/>
              </w:rPr>
              <w:t>者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获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取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之 日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45" w:lineRule="auto"/>
              <w:ind w:left="116" w:right="189" w:firstLine="25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81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7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79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78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>
            <w:pPr>
              <w:pStyle w:val="9"/>
              <w:spacing w:before="77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7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79" w:line="223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09" w:type="dxa"/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before="57" w:line="282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before="57" w:line="282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before="57" w:line="282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</w:tbl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</w:p>
    <w:p>
      <w:pPr>
        <w:spacing w:before="2"/>
      </w:pPr>
    </w:p>
    <w:tbl>
      <w:tblPr>
        <w:tblStyle w:val="8"/>
        <w:tblpPr w:leftFromText="180" w:rightFromText="180" w:vertAnchor="text" w:horzAnchor="page" w:tblpX="610" w:tblpY="76"/>
        <w:tblOverlap w:val="never"/>
        <w:tblW w:w="1470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2"/>
        <w:gridCol w:w="1117"/>
        <w:gridCol w:w="2011"/>
        <w:gridCol w:w="2047"/>
        <w:gridCol w:w="1293"/>
        <w:gridCol w:w="1198"/>
        <w:gridCol w:w="2983"/>
        <w:gridCol w:w="408"/>
        <w:gridCol w:w="709"/>
        <w:gridCol w:w="424"/>
        <w:gridCol w:w="425"/>
        <w:gridCol w:w="426"/>
        <w:gridCol w:w="5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2880" w:hRule="atLeast"/>
        </w:trPr>
        <w:tc>
          <w:tcPr>
            <w:tcW w:w="437" w:type="dxa"/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pStyle w:val="9"/>
              <w:spacing w:before="56" w:line="191" w:lineRule="auto"/>
              <w:ind w:left="132"/>
              <w:rPr>
                <w:rFonts w:hint="eastAsia" w:eastAsia="宋体"/>
                <w:lang w:val="en-US" w:eastAsia="zh-CN"/>
              </w:rPr>
            </w:pPr>
            <w:r>
              <w:rPr>
                <w:spacing w:val="1"/>
              </w:rPr>
              <w:t>4</w:t>
            </w:r>
            <w:r>
              <w:rPr>
                <w:rFonts w:hint="eastAsia"/>
                <w:spacing w:val="1"/>
                <w:lang w:val="en-US" w:eastAsia="zh-CN"/>
              </w:rPr>
              <w:t>4</w:t>
            </w:r>
          </w:p>
        </w:tc>
        <w:tc>
          <w:tcPr>
            <w:tcW w:w="652" w:type="dxa"/>
          </w:tcPr>
          <w:p>
            <w:pPr>
              <w:spacing w:line="310" w:lineRule="auto"/>
            </w:pPr>
          </w:p>
          <w:p>
            <w:pPr>
              <w:spacing w:line="310" w:lineRule="auto"/>
            </w:pPr>
          </w:p>
          <w:p>
            <w:pPr>
              <w:spacing w:line="311" w:lineRule="auto"/>
            </w:pPr>
          </w:p>
          <w:p>
            <w:pPr>
              <w:pStyle w:val="9"/>
              <w:spacing w:before="55" w:line="240" w:lineRule="exact"/>
              <w:ind w:left="147"/>
            </w:pPr>
            <w:r>
              <w:rPr>
                <w:spacing w:val="6"/>
                <w:position w:val="4"/>
              </w:rPr>
              <w:t>开采</w:t>
            </w:r>
          </w:p>
          <w:p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矿产</w:t>
            </w:r>
          </w:p>
          <w:p>
            <w:pPr>
              <w:pStyle w:val="9"/>
              <w:spacing w:before="27" w:line="232" w:lineRule="auto"/>
              <w:ind w:left="154"/>
            </w:pPr>
            <w:r>
              <w:rPr>
                <w:spacing w:val="2"/>
              </w:rPr>
              <w:t>资源</w:t>
            </w:r>
          </w:p>
          <w:p>
            <w:pPr>
              <w:pStyle w:val="9"/>
              <w:spacing w:before="26" w:line="231" w:lineRule="auto"/>
              <w:ind w:left="156"/>
            </w:pPr>
            <w:r>
              <w:rPr>
                <w:spacing w:val="1"/>
              </w:rPr>
              <w:t>审批</w:t>
            </w:r>
          </w:p>
        </w:tc>
        <w:tc>
          <w:tcPr>
            <w:tcW w:w="1117" w:type="dxa"/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pStyle w:val="9"/>
              <w:spacing w:before="55" w:line="229" w:lineRule="auto"/>
              <w:ind w:left="110"/>
            </w:pPr>
            <w:r>
              <w:rPr>
                <w:spacing w:val="8"/>
              </w:rPr>
              <w:t>采矿权审批</w:t>
            </w:r>
          </w:p>
        </w:tc>
        <w:tc>
          <w:tcPr>
            <w:tcW w:w="2011" w:type="dxa"/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pStyle w:val="9"/>
              <w:spacing w:before="55" w:line="250" w:lineRule="auto"/>
              <w:ind w:left="108" w:right="106"/>
            </w:pPr>
            <w:r>
              <w:rPr>
                <w:spacing w:val="9"/>
              </w:rPr>
              <w:t>采矿权登记信息，包括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许可证号、矿山名称、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矿区面积、有效期限等</w:t>
            </w:r>
          </w:p>
        </w:tc>
        <w:tc>
          <w:tcPr>
            <w:tcW w:w="2047" w:type="dxa"/>
          </w:tcPr>
          <w:p>
            <w:pPr>
              <w:pStyle w:val="9"/>
              <w:spacing w:before="54" w:line="277" w:lineRule="auto"/>
              <w:ind w:left="111" w:right="104" w:firstLine="6"/>
            </w:pPr>
            <w:r>
              <w:rPr>
                <w:spacing w:val="10"/>
              </w:rPr>
              <w:t>《政府信息公开条例》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《矿产资源开采登记管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>理办法》</w:t>
            </w:r>
            <w:r>
              <w:rPr>
                <w:spacing w:val="-59"/>
              </w:rPr>
              <w:t xml:space="preserve"> </w:t>
            </w:r>
            <w:r>
              <w:rPr>
                <w:spacing w:val="10"/>
              </w:rPr>
              <w:t>《国务院办公</w:t>
            </w:r>
            <w:r>
              <w:t xml:space="preserve"> </w:t>
            </w:r>
            <w:r>
              <w:rPr>
                <w:spacing w:val="12"/>
              </w:rPr>
              <w:t>厅关于运用大数据加强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对市场主体服务和监管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的若干意见》（国办发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〔2015〕51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号）《国务</w:t>
            </w:r>
            <w:r>
              <w:t xml:space="preserve"> </w:t>
            </w:r>
            <w:r>
              <w:rPr>
                <w:spacing w:val="12"/>
              </w:rPr>
              <w:t>院办公厅关于推进公共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资源配置领域政府信息</w:t>
            </w:r>
          </w:p>
          <w:p>
            <w:pPr>
              <w:pStyle w:val="9"/>
              <w:spacing w:before="48" w:line="249" w:lineRule="auto"/>
              <w:ind w:left="136" w:right="113" w:hanging="19"/>
            </w:pPr>
            <w:r>
              <w:rPr>
                <w:spacing w:val="9"/>
              </w:rPr>
              <w:t>公开的意见》</w:t>
            </w:r>
            <w:r>
              <w:rPr>
                <w:spacing w:val="-63"/>
              </w:rPr>
              <w:t xml:space="preserve"> </w:t>
            </w:r>
            <w:r>
              <w:rPr>
                <w:spacing w:val="9"/>
              </w:rPr>
              <w:t>（国办发</w:t>
            </w:r>
            <w:r>
              <w:t xml:space="preserve"> </w:t>
            </w:r>
            <w:r>
              <w:rPr>
                <w:spacing w:val="1"/>
              </w:rPr>
              <w:t>〔2017〕97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号）</w:t>
            </w:r>
          </w:p>
        </w:tc>
        <w:tc>
          <w:tcPr>
            <w:tcW w:w="1293" w:type="dxa"/>
          </w:tcPr>
          <w:p>
            <w:pPr>
              <w:spacing w:line="345" w:lineRule="auto"/>
            </w:pPr>
          </w:p>
          <w:p>
            <w:pPr>
              <w:spacing w:line="345" w:lineRule="auto"/>
            </w:pPr>
          </w:p>
          <w:p>
            <w:pPr>
              <w:pStyle w:val="9"/>
              <w:spacing w:before="56" w:line="256" w:lineRule="auto"/>
              <w:ind w:left="112" w:right="103"/>
            </w:pPr>
            <w:r>
              <w:rPr>
                <w:spacing w:val="-2"/>
              </w:rPr>
              <w:t>作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出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行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政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决</w:t>
            </w:r>
            <w:r>
              <w:t xml:space="preserve"> </w:t>
            </w:r>
            <w:r>
              <w:rPr>
                <w:spacing w:val="4"/>
              </w:rPr>
              <w:t>定之日起</w:t>
            </w:r>
            <w:r>
              <w:rPr>
                <w:spacing w:val="-26"/>
              </w:rPr>
              <w:t xml:space="preserve"> </w:t>
            </w:r>
            <w:r>
              <w:rPr>
                <w:rFonts w:hint="eastAsia"/>
                <w:spacing w:val="4"/>
                <w:lang w:val="en-US" w:eastAsia="zh-CN"/>
              </w:rPr>
              <w:t>90</w:t>
            </w:r>
            <w:r>
              <w:rPr>
                <w:spacing w:val="4"/>
              </w:rPr>
              <w:t>个</w:t>
            </w:r>
            <w:r>
              <w:rPr>
                <w:spacing w:val="8"/>
              </w:rPr>
              <w:t>日内，法</w:t>
            </w:r>
            <w:r>
              <w:rPr>
                <w:spacing w:val="1"/>
              </w:rPr>
              <w:t xml:space="preserve"> 律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法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另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有</w:t>
            </w:r>
            <w:r>
              <w:t xml:space="preserve"> </w:t>
            </w:r>
            <w:r>
              <w:rPr>
                <w:spacing w:val="-2"/>
              </w:rPr>
              <w:t>规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定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从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其</w:t>
            </w:r>
            <w:r>
              <w:t xml:space="preserve"> </w:t>
            </w:r>
            <w:r>
              <w:rPr>
                <w:spacing w:val="6"/>
              </w:rPr>
              <w:t>规定</w:t>
            </w:r>
          </w:p>
        </w:tc>
        <w:tc>
          <w:tcPr>
            <w:tcW w:w="1198" w:type="dxa"/>
          </w:tcPr>
          <w:p>
            <w:pPr>
              <w:spacing w:line="292" w:lineRule="auto"/>
            </w:pPr>
          </w:p>
          <w:p>
            <w:pPr>
              <w:spacing w:line="292" w:lineRule="auto"/>
            </w:pPr>
          </w:p>
          <w:p>
            <w:pPr>
              <w:spacing w:line="293" w:lineRule="auto"/>
            </w:pPr>
          </w:p>
          <w:p>
            <w:pPr>
              <w:spacing w:line="293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3" w:type="dxa"/>
          </w:tcPr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pStyle w:val="9"/>
              <w:spacing w:before="56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8" w:type="dxa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4" w:type="dxa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0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437" w:type="dxa"/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pStyle w:val="9"/>
              <w:spacing w:before="55" w:line="191" w:lineRule="auto"/>
              <w:ind w:left="136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45</w:t>
            </w:r>
          </w:p>
        </w:tc>
        <w:tc>
          <w:tcPr>
            <w:tcW w:w="652" w:type="dxa"/>
          </w:tcPr>
          <w:p>
            <w:pPr>
              <w:spacing w:line="335" w:lineRule="auto"/>
            </w:pPr>
          </w:p>
          <w:p>
            <w:pPr>
              <w:spacing w:line="336" w:lineRule="auto"/>
            </w:pPr>
          </w:p>
          <w:p>
            <w:pPr>
              <w:pStyle w:val="9"/>
              <w:spacing w:before="55" w:line="230" w:lineRule="auto"/>
              <w:ind w:left="146"/>
            </w:pPr>
            <w:r>
              <w:rPr>
                <w:spacing w:val="6"/>
              </w:rPr>
              <w:t>矿业</w:t>
            </w:r>
          </w:p>
          <w:p>
            <w:pPr>
              <w:pStyle w:val="9"/>
              <w:spacing w:before="28" w:line="230" w:lineRule="auto"/>
              <w:ind w:left="146"/>
            </w:pPr>
            <w:r>
              <w:rPr>
                <w:spacing w:val="6"/>
              </w:rPr>
              <w:t>权出</w:t>
            </w:r>
          </w:p>
          <w:p>
            <w:pPr>
              <w:pStyle w:val="9"/>
              <w:spacing w:before="28" w:line="230" w:lineRule="auto"/>
              <w:ind w:left="148"/>
            </w:pPr>
            <w:r>
              <w:rPr>
                <w:spacing w:val="5"/>
              </w:rPr>
              <w:t>让信</w:t>
            </w:r>
          </w:p>
          <w:p>
            <w:pPr>
              <w:pStyle w:val="9"/>
              <w:spacing w:before="28" w:line="238" w:lineRule="auto"/>
              <w:ind w:left="245"/>
            </w:pPr>
            <w:r>
              <w:t>息</w:t>
            </w:r>
          </w:p>
        </w:tc>
        <w:tc>
          <w:tcPr>
            <w:tcW w:w="1117" w:type="dxa"/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pStyle w:val="9"/>
              <w:spacing w:before="55" w:line="229" w:lineRule="auto"/>
              <w:ind w:left="215"/>
            </w:pPr>
            <w:r>
              <w:rPr>
                <w:spacing w:val="4"/>
              </w:rPr>
              <w:t>出让公告</w:t>
            </w:r>
          </w:p>
        </w:tc>
        <w:tc>
          <w:tcPr>
            <w:tcW w:w="2011" w:type="dxa"/>
          </w:tcPr>
          <w:p>
            <w:pPr>
              <w:pStyle w:val="9"/>
              <w:spacing w:before="56" w:line="275" w:lineRule="auto"/>
              <w:ind w:left="108" w:right="106" w:firstLine="16"/>
            </w:pPr>
            <w:r>
              <w:rPr>
                <w:spacing w:val="27"/>
              </w:rPr>
              <w:t>出让人和矿业权交易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平台的名称、场所；出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让矿业权的简要情况；</w:t>
            </w:r>
            <w:r>
              <w:rPr>
                <w:spacing w:val="2"/>
              </w:rPr>
              <w:t xml:space="preserve"> </w:t>
            </w:r>
            <w:r>
              <w:rPr>
                <w:spacing w:val="29"/>
              </w:rPr>
              <w:t>投标人或竞买人的资</w:t>
            </w:r>
            <w:r>
              <w:t xml:space="preserve"> </w:t>
            </w:r>
            <w:r>
              <w:rPr>
                <w:spacing w:val="9"/>
              </w:rPr>
              <w:t>质条件；出让方式及交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易的时间、地点；获取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招标、拍卖、挂牌文件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的途径和申请</w:t>
            </w:r>
            <w:r>
              <w:rPr>
                <w:spacing w:val="-50"/>
              </w:rPr>
              <w:t xml:space="preserve"> </w:t>
            </w:r>
            <w:r>
              <w:rPr>
                <w:spacing w:val="25"/>
              </w:rPr>
              <w:t>登记的</w:t>
            </w:r>
            <w:r>
              <w:t xml:space="preserve"> </w:t>
            </w:r>
            <w:r>
              <w:rPr>
                <w:spacing w:val="9"/>
              </w:rPr>
              <w:t>起止时间及方式等</w:t>
            </w:r>
          </w:p>
        </w:tc>
        <w:tc>
          <w:tcPr>
            <w:tcW w:w="2047" w:type="dxa"/>
          </w:tcPr>
          <w:p>
            <w:pPr>
              <w:spacing w:line="431" w:lineRule="auto"/>
            </w:pPr>
          </w:p>
          <w:p>
            <w:pPr>
              <w:pStyle w:val="9"/>
              <w:spacing w:before="55" w:line="256" w:lineRule="auto"/>
              <w:ind w:left="110" w:right="103" w:firstLine="7"/>
            </w:pPr>
            <w:r>
              <w:rPr>
                <w:spacing w:val="12"/>
              </w:rPr>
              <w:t>《国务院办公厅关于推</w:t>
            </w:r>
            <w:r>
              <w:t xml:space="preserve"> </w:t>
            </w:r>
            <w:r>
              <w:rPr>
                <w:spacing w:val="12"/>
              </w:rPr>
              <w:t>进公共资源配置领域政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府信息公开的意见》（国</w:t>
            </w:r>
            <w:r>
              <w:t xml:space="preserve"> </w:t>
            </w:r>
            <w:r>
              <w:rPr>
                <w:spacing w:val="-7"/>
              </w:rPr>
              <w:t>办发〔2017〕97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号）《矿</w:t>
            </w:r>
            <w:r>
              <w:t xml:space="preserve"> </w:t>
            </w:r>
            <w:r>
              <w:rPr>
                <w:spacing w:val="12"/>
              </w:rPr>
              <w:t>业权交易</w:t>
            </w:r>
            <w:r>
              <w:rPr>
                <w:rFonts w:hint="eastAsia"/>
                <w:spacing w:val="12"/>
                <w:lang w:val="en-US" w:eastAsia="zh-CN"/>
              </w:rPr>
              <w:t>出让交易</w:t>
            </w:r>
            <w:r>
              <w:rPr>
                <w:spacing w:val="12"/>
              </w:rPr>
              <w:t>规则》（</w:t>
            </w:r>
            <w:r>
              <w:rPr>
                <w:rFonts w:hint="eastAsia"/>
                <w:spacing w:val="12"/>
                <w:lang w:val="en-US" w:eastAsia="zh-CN"/>
              </w:rPr>
              <w:t>自然</w:t>
            </w:r>
            <w:r>
              <w:rPr>
                <w:spacing w:val="5"/>
              </w:rPr>
              <w:t>资规〔20</w:t>
            </w:r>
            <w:r>
              <w:rPr>
                <w:rFonts w:hint="eastAsia"/>
                <w:spacing w:val="5"/>
                <w:lang w:val="en-US" w:eastAsia="zh-CN"/>
              </w:rPr>
              <w:t>23</w:t>
            </w:r>
            <w:r>
              <w:rPr>
                <w:spacing w:val="5"/>
              </w:rPr>
              <w:t>〕</w:t>
            </w:r>
            <w:r>
              <w:rPr>
                <w:rFonts w:hint="eastAsia"/>
                <w:spacing w:val="5"/>
                <w:lang w:val="en-US" w:eastAsia="zh-CN"/>
              </w:rPr>
              <w:t>1</w:t>
            </w:r>
            <w:r>
              <w:rPr>
                <w:spacing w:val="5"/>
              </w:rPr>
              <w:t>号）</w:t>
            </w:r>
          </w:p>
        </w:tc>
        <w:tc>
          <w:tcPr>
            <w:tcW w:w="1293" w:type="dxa"/>
          </w:tcPr>
          <w:p>
            <w:pPr>
              <w:spacing w:line="434" w:lineRule="auto"/>
            </w:pPr>
          </w:p>
          <w:p>
            <w:pPr>
              <w:pStyle w:val="9"/>
              <w:spacing w:before="56" w:line="255" w:lineRule="auto"/>
              <w:ind w:left="111" w:right="103"/>
            </w:pPr>
            <w:r>
              <w:rPr>
                <w:spacing w:val="2"/>
              </w:rPr>
              <w:t>在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投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标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截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止</w:t>
            </w:r>
            <w:r>
              <w:t xml:space="preserve"> </w:t>
            </w:r>
            <w:r>
              <w:rPr>
                <w:spacing w:val="8"/>
              </w:rPr>
              <w:t>日、公开拍卖</w:t>
            </w:r>
            <w:r>
              <w:rPr>
                <w:spacing w:val="1"/>
              </w:rPr>
              <w:t xml:space="preserve"> 日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或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者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挂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牌</w:t>
            </w:r>
            <w:r>
              <w:t xml:space="preserve"> </w:t>
            </w:r>
            <w:r>
              <w:rPr>
                <w:spacing w:val="1"/>
              </w:rPr>
              <w:t>起始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日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个</w:t>
            </w:r>
            <w:r>
              <w:t xml:space="preserve"> </w:t>
            </w:r>
            <w:r>
              <w:rPr>
                <w:spacing w:val="-5"/>
              </w:rPr>
              <w:t>工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作 日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前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发</w:t>
            </w:r>
            <w:r>
              <w:t xml:space="preserve"> </w:t>
            </w:r>
            <w:r>
              <w:rPr>
                <w:spacing w:val="2"/>
              </w:rPr>
              <w:t>布</w:t>
            </w:r>
          </w:p>
        </w:tc>
        <w:tc>
          <w:tcPr>
            <w:tcW w:w="1198" w:type="dxa"/>
          </w:tcPr>
          <w:p>
            <w:pPr>
              <w:spacing w:line="303" w:lineRule="auto"/>
            </w:pPr>
          </w:p>
          <w:p>
            <w:pPr>
              <w:spacing w:line="303" w:lineRule="auto"/>
            </w:pPr>
          </w:p>
          <w:p>
            <w:pPr>
              <w:spacing w:line="304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3" w:type="dxa"/>
          </w:tcPr>
          <w:p>
            <w:pPr>
              <w:pStyle w:val="9"/>
              <w:spacing w:before="250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>
            <w:pPr>
              <w:pStyle w:val="9"/>
              <w:spacing w:before="2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28" w:line="246" w:lineRule="auto"/>
              <w:ind w:left="126" w:right="104" w:firstLine="4"/>
            </w:pPr>
            <w:r>
              <w:rPr>
                <w:spacing w:val="16"/>
              </w:rPr>
              <w:t>□精准推送</w:t>
            </w:r>
            <w:r>
              <w:rPr>
                <w:spacing w:val="54"/>
              </w:rPr>
              <w:t xml:space="preserve"> </w:t>
            </w:r>
            <w:r>
              <w:rPr>
                <w:spacing w:val="16"/>
              </w:rPr>
              <w:t>■其他</w:t>
            </w:r>
            <w:r>
              <w:rPr>
                <w:spacing w:val="16"/>
                <w:u w:val="single"/>
              </w:rPr>
              <w:t>矿业权交易平</w:t>
            </w:r>
            <w:r>
              <w:t xml:space="preserve"> </w:t>
            </w:r>
            <w:r>
              <w:rPr>
                <w:spacing w:val="5"/>
                <w:u w:val="single"/>
              </w:rPr>
              <w:t>台交易大厅</w:t>
            </w:r>
          </w:p>
        </w:tc>
        <w:tc>
          <w:tcPr>
            <w:tcW w:w="408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57" w:line="281" w:lineRule="exact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4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57" w:line="281" w:lineRule="exact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57" w:line="281" w:lineRule="exact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0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437" w:type="dxa"/>
            <w:vAlign w:val="top"/>
          </w:tcPr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pStyle w:val="9"/>
              <w:spacing w:before="55" w:line="191" w:lineRule="auto"/>
              <w:ind w:left="136" w:leftChars="0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46</w:t>
            </w:r>
          </w:p>
        </w:tc>
        <w:tc>
          <w:tcPr>
            <w:tcW w:w="652" w:type="dxa"/>
            <w:vAlign w:val="top"/>
          </w:tcPr>
          <w:p>
            <w:pPr>
              <w:spacing w:line="463" w:lineRule="auto"/>
            </w:pPr>
          </w:p>
          <w:p>
            <w:pPr>
              <w:pStyle w:val="9"/>
              <w:spacing w:before="56" w:line="230" w:lineRule="auto"/>
              <w:ind w:left="146"/>
            </w:pPr>
            <w:r>
              <w:rPr>
                <w:spacing w:val="6"/>
              </w:rPr>
              <w:t>矿业</w:t>
            </w:r>
          </w:p>
          <w:p>
            <w:pPr>
              <w:pStyle w:val="9"/>
              <w:spacing w:before="28" w:line="230" w:lineRule="auto"/>
              <w:ind w:left="146"/>
            </w:pPr>
            <w:r>
              <w:rPr>
                <w:spacing w:val="6"/>
              </w:rPr>
              <w:t>权出</w:t>
            </w:r>
          </w:p>
          <w:p>
            <w:pPr>
              <w:pStyle w:val="9"/>
              <w:spacing w:before="28" w:line="230" w:lineRule="auto"/>
              <w:ind w:left="148"/>
            </w:pPr>
            <w:r>
              <w:rPr>
                <w:spacing w:val="5"/>
              </w:rPr>
              <w:t>让信</w:t>
            </w:r>
          </w:p>
          <w:p>
            <w:pPr>
              <w:pStyle w:val="9"/>
              <w:spacing w:before="28" w:line="238" w:lineRule="auto"/>
              <w:ind w:left="245" w:leftChars="0"/>
            </w:pPr>
            <w:r>
              <w:t>息</w:t>
            </w:r>
          </w:p>
        </w:tc>
        <w:tc>
          <w:tcPr>
            <w:tcW w:w="1117" w:type="dxa"/>
            <w:vAlign w:val="top"/>
          </w:tcPr>
          <w:p>
            <w:pPr>
              <w:spacing w:line="273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pStyle w:val="9"/>
              <w:spacing w:before="55" w:line="231" w:lineRule="auto"/>
              <w:ind w:left="215" w:leftChars="0"/>
              <w:rPr>
                <w:spacing w:val="4"/>
              </w:rPr>
            </w:pPr>
            <w:r>
              <w:rPr>
                <w:spacing w:val="4"/>
              </w:rPr>
              <w:t>出让结果</w:t>
            </w:r>
          </w:p>
        </w:tc>
        <w:tc>
          <w:tcPr>
            <w:tcW w:w="2011" w:type="dxa"/>
            <w:vAlign w:val="top"/>
          </w:tcPr>
          <w:p>
            <w:pPr>
              <w:pStyle w:val="9"/>
              <w:spacing w:before="164" w:line="256" w:lineRule="auto"/>
              <w:ind w:left="108" w:leftChars="0" w:right="48" w:rightChars="0" w:firstLine="17" w:firstLineChars="0"/>
              <w:rPr>
                <w:spacing w:val="27"/>
              </w:rPr>
            </w:pPr>
            <w:r>
              <w:rPr>
                <w:spacing w:val="27"/>
              </w:rPr>
              <w:t>中标人或者竞得人的</w:t>
            </w:r>
            <w:r>
              <w:t xml:space="preserve"> </w:t>
            </w:r>
            <w:r>
              <w:rPr>
                <w:spacing w:val="-2"/>
              </w:rPr>
              <w:t>名称、场所；成交时间、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 xml:space="preserve">地点；中标或者竞得的 勘查区块、面积、开采 范围的简要情况；矿业 </w:t>
            </w:r>
            <w:r>
              <w:rPr>
                <w:spacing w:val="25"/>
              </w:rPr>
              <w:t>权成</w:t>
            </w:r>
            <w:r>
              <w:rPr>
                <w:spacing w:val="-50"/>
              </w:rPr>
              <w:t xml:space="preserve"> </w:t>
            </w:r>
            <w:r>
              <w:rPr>
                <w:spacing w:val="25"/>
              </w:rPr>
              <w:t>交价格及缴纳时</w:t>
            </w:r>
            <w:r>
              <w:t xml:space="preserve"> </w:t>
            </w:r>
            <w:r>
              <w:rPr>
                <w:spacing w:val="8"/>
              </w:rPr>
              <w:t>间、方式</w:t>
            </w:r>
          </w:p>
        </w:tc>
        <w:tc>
          <w:tcPr>
            <w:tcW w:w="2047" w:type="dxa"/>
            <w:vAlign w:val="top"/>
          </w:tcPr>
          <w:p>
            <w:pPr>
              <w:pStyle w:val="9"/>
              <w:spacing w:before="280" w:line="256" w:lineRule="auto"/>
              <w:ind w:left="110" w:leftChars="0" w:right="103" w:rightChars="0" w:firstLine="7" w:firstLineChars="0"/>
              <w:rPr>
                <w:spacing w:val="12"/>
              </w:rPr>
            </w:pPr>
            <w:r>
              <w:rPr>
                <w:spacing w:val="12"/>
              </w:rPr>
              <w:t>《国务院办公厅关于推</w:t>
            </w:r>
            <w:r>
              <w:t xml:space="preserve"> </w:t>
            </w:r>
            <w:r>
              <w:rPr>
                <w:spacing w:val="12"/>
              </w:rPr>
              <w:t>进公共资源配置领域政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府信息公开的意见》（国</w:t>
            </w:r>
            <w:r>
              <w:t xml:space="preserve"> </w:t>
            </w:r>
            <w:r>
              <w:rPr>
                <w:spacing w:val="-7"/>
              </w:rPr>
              <w:t>办发〔2017〕97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号）《矿</w:t>
            </w:r>
            <w:r>
              <w:t xml:space="preserve"> </w:t>
            </w:r>
            <w:r>
              <w:rPr>
                <w:spacing w:val="12"/>
              </w:rPr>
              <w:t>业权交易</w:t>
            </w:r>
            <w:r>
              <w:rPr>
                <w:rFonts w:hint="eastAsia"/>
                <w:spacing w:val="12"/>
                <w:lang w:val="en-US" w:eastAsia="zh-CN"/>
              </w:rPr>
              <w:t>出让交易</w:t>
            </w:r>
            <w:r>
              <w:rPr>
                <w:spacing w:val="12"/>
              </w:rPr>
              <w:t>规则》（</w:t>
            </w:r>
            <w:r>
              <w:rPr>
                <w:rFonts w:hint="eastAsia"/>
                <w:spacing w:val="12"/>
                <w:lang w:val="en-US" w:eastAsia="zh-CN"/>
              </w:rPr>
              <w:t>自然</w:t>
            </w:r>
            <w:r>
              <w:rPr>
                <w:spacing w:val="5"/>
              </w:rPr>
              <w:t>资规〔20</w:t>
            </w:r>
            <w:r>
              <w:rPr>
                <w:rFonts w:hint="eastAsia"/>
                <w:spacing w:val="5"/>
                <w:lang w:val="en-US" w:eastAsia="zh-CN"/>
              </w:rPr>
              <w:t>23</w:t>
            </w:r>
            <w:r>
              <w:rPr>
                <w:spacing w:val="5"/>
              </w:rPr>
              <w:t>〕</w:t>
            </w:r>
            <w:r>
              <w:rPr>
                <w:rFonts w:hint="eastAsia"/>
                <w:spacing w:val="5"/>
                <w:lang w:val="en-US" w:eastAsia="zh-CN"/>
              </w:rPr>
              <w:t>1</w:t>
            </w:r>
            <w:r>
              <w:rPr>
                <w:spacing w:val="5"/>
              </w:rPr>
              <w:t>号）</w:t>
            </w:r>
          </w:p>
        </w:tc>
        <w:tc>
          <w:tcPr>
            <w:tcW w:w="1293" w:type="dxa"/>
            <w:vAlign w:val="top"/>
          </w:tcPr>
          <w:p>
            <w:pPr>
              <w:pStyle w:val="9"/>
              <w:spacing w:before="39" w:line="255" w:lineRule="auto"/>
              <w:ind w:left="112" w:leftChars="0" w:right="103" w:rightChars="0" w:firstLine="2" w:firstLineChars="0"/>
              <w:rPr>
                <w:spacing w:val="2"/>
              </w:rPr>
            </w:pPr>
            <w:r>
              <w:rPr>
                <w:spacing w:val="-5"/>
              </w:rPr>
              <w:t>发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出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中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标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通</w:t>
            </w:r>
            <w:r>
              <w:t xml:space="preserve"> </w:t>
            </w:r>
            <w:r>
              <w:rPr>
                <w:spacing w:val="1"/>
              </w:rPr>
              <w:t>知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书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或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者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签</w:t>
            </w:r>
            <w:r>
              <w:t xml:space="preserve"> </w:t>
            </w:r>
            <w:r>
              <w:rPr>
                <w:spacing w:val="1"/>
              </w:rPr>
              <w:t>订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成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交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确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认</w:t>
            </w:r>
            <w:r>
              <w:t xml:space="preserve"> </w:t>
            </w:r>
            <w:r>
              <w:rPr>
                <w:spacing w:val="5"/>
              </w:rPr>
              <w:t>书后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个工作</w:t>
            </w:r>
            <w: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内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进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行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信</w:t>
            </w:r>
            <w:r>
              <w:t xml:space="preserve"> </w:t>
            </w:r>
            <w:r>
              <w:rPr>
                <w:spacing w:val="8"/>
              </w:rPr>
              <w:t>息公示，公示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期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不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少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于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10</w:t>
            </w:r>
            <w:r>
              <w:t xml:space="preserve"> </w:t>
            </w:r>
            <w:r>
              <w:rPr>
                <w:spacing w:val="8"/>
              </w:rPr>
              <w:t>个工作日</w:t>
            </w:r>
          </w:p>
        </w:tc>
        <w:tc>
          <w:tcPr>
            <w:tcW w:w="1198" w:type="dxa"/>
            <w:vAlign w:val="top"/>
          </w:tcPr>
          <w:p>
            <w:pPr>
              <w:spacing w:line="351" w:lineRule="auto"/>
            </w:pPr>
          </w:p>
          <w:p>
            <w:pPr>
              <w:spacing w:line="351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6" w:line="245" w:lineRule="auto"/>
              <w:ind w:left="338" w:leftChars="0" w:right="145" w:rightChars="0" w:hanging="154" w:firstLineChars="0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3" w:type="dxa"/>
            <w:vAlign w:val="top"/>
          </w:tcPr>
          <w:p>
            <w:pPr>
              <w:pStyle w:val="9"/>
              <w:spacing w:before="42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29" w:line="237" w:lineRule="auto"/>
              <w:ind w:left="126" w:leftChars="0" w:right="104" w:rightChars="0" w:firstLine="4" w:firstLineChars="0"/>
              <w:rPr>
                <w:spacing w:val="16"/>
              </w:rPr>
            </w:pPr>
            <w:r>
              <w:rPr>
                <w:spacing w:val="16"/>
              </w:rPr>
              <w:t>□精准推送</w:t>
            </w:r>
            <w:r>
              <w:rPr>
                <w:spacing w:val="54"/>
              </w:rPr>
              <w:t xml:space="preserve"> </w:t>
            </w:r>
            <w:r>
              <w:rPr>
                <w:spacing w:val="16"/>
              </w:rPr>
              <w:t>■其他</w:t>
            </w:r>
            <w:r>
              <w:rPr>
                <w:spacing w:val="16"/>
                <w:u w:val="single"/>
              </w:rPr>
              <w:t>矿业权交易平</w:t>
            </w:r>
            <w:r>
              <w:t xml:space="preserve"> </w:t>
            </w:r>
            <w:r>
              <w:rPr>
                <w:spacing w:val="5"/>
                <w:u w:val="single"/>
              </w:rPr>
              <w:t>台交易大厅</w:t>
            </w:r>
          </w:p>
        </w:tc>
        <w:tc>
          <w:tcPr>
            <w:tcW w:w="408" w:type="dxa"/>
            <w:vAlign w:val="top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before="57" w:line="281" w:lineRule="exact"/>
              <w:ind w:left="114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vAlign w:val="top"/>
          </w:tcPr>
          <w:p/>
        </w:tc>
        <w:tc>
          <w:tcPr>
            <w:tcW w:w="424" w:type="dxa"/>
            <w:vAlign w:val="top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before="57" w:line="281" w:lineRule="exact"/>
              <w:ind w:left="115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  <w:vAlign w:val="top"/>
          </w:tcPr>
          <w:p/>
        </w:tc>
        <w:tc>
          <w:tcPr>
            <w:tcW w:w="426" w:type="dxa"/>
            <w:vAlign w:val="top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before="57" w:line="281" w:lineRule="exact"/>
              <w:ind w:left="114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0" w:type="dxa"/>
            <w:vAlign w:val="top"/>
          </w:tcPr>
          <w:p/>
        </w:tc>
      </w:tr>
    </w:tbl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</w:p>
    <w:tbl>
      <w:tblPr>
        <w:tblStyle w:val="8"/>
        <w:tblpPr w:leftFromText="180" w:rightFromText="180" w:vertAnchor="text" w:horzAnchor="page" w:tblpX="700" w:tblpY="-441"/>
        <w:tblOverlap w:val="never"/>
        <w:tblW w:w="1471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3" w:hRule="atLeast"/>
        </w:trPr>
        <w:tc>
          <w:tcPr>
            <w:tcW w:w="437" w:type="dxa"/>
          </w:tcPr>
          <w:p/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9"/>
              <w:spacing w:before="55" w:line="191" w:lineRule="auto"/>
              <w:ind w:left="136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47</w:t>
            </w:r>
          </w:p>
        </w:tc>
        <w:tc>
          <w:tcPr>
            <w:tcW w:w="653" w:type="dxa"/>
          </w:tcPr>
          <w:p>
            <w:pPr>
              <w:spacing w:line="272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pStyle w:val="9"/>
              <w:spacing w:before="55" w:line="230" w:lineRule="auto"/>
              <w:ind w:left="146"/>
            </w:pPr>
            <w:r>
              <w:rPr>
                <w:spacing w:val="6"/>
              </w:rPr>
              <w:t>矿业</w:t>
            </w:r>
          </w:p>
          <w:p>
            <w:pPr>
              <w:pStyle w:val="9"/>
              <w:spacing w:before="28" w:line="230" w:lineRule="auto"/>
              <w:ind w:left="146"/>
            </w:pPr>
            <w:r>
              <w:rPr>
                <w:spacing w:val="6"/>
              </w:rPr>
              <w:t>权转</w:t>
            </w:r>
          </w:p>
          <w:p>
            <w:pPr>
              <w:pStyle w:val="9"/>
              <w:spacing w:before="28" w:line="230" w:lineRule="auto"/>
              <w:ind w:left="148"/>
            </w:pPr>
            <w:r>
              <w:rPr>
                <w:spacing w:val="5"/>
              </w:rPr>
              <w:t>让信</w:t>
            </w:r>
          </w:p>
          <w:p>
            <w:pPr>
              <w:pStyle w:val="9"/>
              <w:spacing w:before="28" w:line="238" w:lineRule="auto"/>
              <w:ind w:left="245"/>
            </w:pPr>
            <w:r>
              <w:t>息</w:t>
            </w:r>
          </w:p>
        </w:tc>
        <w:tc>
          <w:tcPr>
            <w:tcW w:w="1118" w:type="dxa"/>
          </w:tcPr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pStyle w:val="9"/>
              <w:spacing w:before="55" w:line="231" w:lineRule="auto"/>
              <w:ind w:left="200"/>
            </w:pPr>
            <w:r>
              <w:rPr>
                <w:spacing w:val="8"/>
              </w:rPr>
              <w:t>转让公示</w:t>
            </w:r>
          </w:p>
        </w:tc>
        <w:tc>
          <w:tcPr>
            <w:tcW w:w="2013" w:type="dxa"/>
          </w:tcPr>
          <w:p>
            <w:pPr>
              <w:pStyle w:val="9"/>
              <w:spacing w:before="39" w:line="256" w:lineRule="auto"/>
              <w:ind w:left="108" w:right="64" w:firstLine="1"/>
            </w:pPr>
            <w:r>
              <w:rPr>
                <w:spacing w:val="9"/>
              </w:rPr>
              <w:t>转让人名称、法定代表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人、场所；项目名称或</w:t>
            </w:r>
            <w:r>
              <w:rPr>
                <w:spacing w:val="2"/>
              </w:rPr>
              <w:t xml:space="preserve"> </w:t>
            </w:r>
            <w:r>
              <w:rPr>
                <w:spacing w:val="21"/>
              </w:rPr>
              <w:t>矿山名称；</w:t>
            </w:r>
            <w:r>
              <w:rPr>
                <w:spacing w:val="-14"/>
              </w:rPr>
              <w:t xml:space="preserve"> </w:t>
            </w:r>
            <w:r>
              <w:rPr>
                <w:spacing w:val="21"/>
              </w:rPr>
              <w:t>受让人名</w:t>
            </w:r>
            <w:r>
              <w:t xml:space="preserve"> </w:t>
            </w:r>
            <w:r>
              <w:rPr>
                <w:spacing w:val="-4"/>
              </w:rPr>
              <w:t>称、法定代表人、场所；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转让矿业权许可证号、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发证机关、有效期限；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转让矿业权的矿区（勘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查区）地理位置、勘查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成果情况、资源储量情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况等；转让价格、方式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等</w:t>
            </w:r>
          </w:p>
        </w:tc>
        <w:tc>
          <w:tcPr>
            <w:tcW w:w="2049" w:type="dxa"/>
          </w:tcPr>
          <w:p>
            <w:pPr>
              <w:spacing w:line="289" w:lineRule="auto"/>
            </w:pPr>
          </w:p>
          <w:p>
            <w:pPr>
              <w:spacing w:line="289" w:lineRule="auto"/>
            </w:pPr>
          </w:p>
          <w:p>
            <w:pPr>
              <w:pStyle w:val="9"/>
              <w:spacing w:before="55" w:line="256" w:lineRule="auto"/>
              <w:ind w:left="110" w:right="103" w:firstLine="7"/>
            </w:pPr>
            <w:r>
              <w:rPr>
                <w:spacing w:val="12"/>
              </w:rPr>
              <w:t>《国务院办公厅关于推</w:t>
            </w:r>
            <w:r>
              <w:t xml:space="preserve"> </w:t>
            </w:r>
            <w:r>
              <w:rPr>
                <w:spacing w:val="12"/>
              </w:rPr>
              <w:t>进公共资源配置领域政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府信息公开的意见》（国</w:t>
            </w:r>
            <w:r>
              <w:t xml:space="preserve"> </w:t>
            </w:r>
            <w:r>
              <w:rPr>
                <w:spacing w:val="-7"/>
              </w:rPr>
              <w:t>办发〔2017〕97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号）《矿</w:t>
            </w:r>
            <w:r>
              <w:t xml:space="preserve"> </w:t>
            </w:r>
            <w:r>
              <w:rPr>
                <w:spacing w:val="12"/>
              </w:rPr>
              <w:t>业权交易</w:t>
            </w:r>
            <w:r>
              <w:rPr>
                <w:rFonts w:hint="eastAsia"/>
                <w:spacing w:val="12"/>
                <w:lang w:val="en-US" w:eastAsia="zh-CN"/>
              </w:rPr>
              <w:t>出让交易</w:t>
            </w:r>
            <w:r>
              <w:rPr>
                <w:spacing w:val="12"/>
              </w:rPr>
              <w:t>规则》（</w:t>
            </w:r>
            <w:r>
              <w:rPr>
                <w:rFonts w:hint="eastAsia"/>
                <w:spacing w:val="12"/>
                <w:lang w:val="en-US" w:eastAsia="zh-CN"/>
              </w:rPr>
              <w:t>自然</w:t>
            </w:r>
            <w:r>
              <w:rPr>
                <w:spacing w:val="5"/>
              </w:rPr>
              <w:t>资规〔20</w:t>
            </w:r>
            <w:r>
              <w:rPr>
                <w:rFonts w:hint="eastAsia"/>
                <w:spacing w:val="5"/>
                <w:lang w:val="en-US" w:eastAsia="zh-CN"/>
              </w:rPr>
              <w:t>23</w:t>
            </w:r>
            <w:r>
              <w:rPr>
                <w:spacing w:val="5"/>
              </w:rPr>
              <w:t>〕</w:t>
            </w:r>
            <w:r>
              <w:rPr>
                <w:rFonts w:hint="eastAsia"/>
                <w:spacing w:val="5"/>
                <w:lang w:val="en-US" w:eastAsia="zh-CN"/>
              </w:rPr>
              <w:t>1</w:t>
            </w:r>
            <w:r>
              <w:rPr>
                <w:spacing w:val="5"/>
              </w:rPr>
              <w:t>号）</w:t>
            </w:r>
          </w:p>
        </w:tc>
        <w:tc>
          <w:tcPr>
            <w:tcW w:w="1294" w:type="dxa"/>
          </w:tcPr>
          <w:p>
            <w:pPr>
              <w:spacing w:line="272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pStyle w:val="9"/>
              <w:spacing w:before="55" w:line="253" w:lineRule="auto"/>
              <w:ind w:left="112" w:right="103" w:firstLine="3"/>
            </w:pPr>
            <w:r>
              <w:rPr>
                <w:spacing w:val="-3"/>
              </w:rPr>
              <w:t>受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理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申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请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材</w:t>
            </w:r>
            <w:r>
              <w:t xml:space="preserve"> </w:t>
            </w:r>
            <w:r>
              <w:rPr>
                <w:spacing w:val="8"/>
              </w:rPr>
              <w:t>料后公示，公</w:t>
            </w:r>
            <w:r>
              <w:rPr>
                <w:spacing w:val="1"/>
              </w:rPr>
              <w:t xml:space="preserve"> 示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期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不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少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于</w:t>
            </w:r>
            <w: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个工作日</w:t>
            </w:r>
          </w:p>
        </w:tc>
        <w:tc>
          <w:tcPr>
            <w:tcW w:w="1199" w:type="dxa"/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spacing w:line="460" w:lineRule="auto"/>
            </w:pPr>
          </w:p>
          <w:p>
            <w:pPr>
              <w:pStyle w:val="9"/>
              <w:spacing w:before="5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>
            <w:pPr>
              <w:pStyle w:val="9"/>
              <w:spacing w:before="2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before="57" w:line="282" w:lineRule="exact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before="57" w:line="282" w:lineRule="exact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before="57" w:line="282" w:lineRule="exact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437" w:type="dxa"/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pStyle w:val="9"/>
              <w:spacing w:before="55" w:line="191" w:lineRule="auto"/>
              <w:ind w:left="136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48</w:t>
            </w:r>
          </w:p>
        </w:tc>
        <w:tc>
          <w:tcPr>
            <w:tcW w:w="653" w:type="dxa"/>
          </w:tcPr>
          <w:p>
            <w:pPr>
              <w:pStyle w:val="9"/>
              <w:spacing w:before="282" w:line="231" w:lineRule="auto"/>
              <w:ind w:left="146"/>
            </w:pPr>
            <w:r>
              <w:rPr>
                <w:spacing w:val="6"/>
              </w:rPr>
              <w:t>地质</w:t>
            </w:r>
          </w:p>
          <w:p>
            <w:pPr>
              <w:pStyle w:val="9"/>
              <w:spacing w:before="27" w:line="231" w:lineRule="auto"/>
              <w:ind w:left="151"/>
            </w:pPr>
            <w:r>
              <w:rPr>
                <w:spacing w:val="4"/>
              </w:rPr>
              <w:t>灾害</w:t>
            </w:r>
          </w:p>
          <w:p>
            <w:pPr>
              <w:pStyle w:val="9"/>
              <w:spacing w:before="27" w:line="231" w:lineRule="auto"/>
              <w:ind w:left="148"/>
            </w:pPr>
            <w:r>
              <w:rPr>
                <w:spacing w:val="5"/>
              </w:rPr>
              <w:t>预防</w:t>
            </w:r>
          </w:p>
          <w:p>
            <w:pPr>
              <w:pStyle w:val="9"/>
              <w:spacing w:before="27" w:line="233" w:lineRule="auto"/>
              <w:ind w:left="147"/>
            </w:pPr>
            <w:r>
              <w:rPr>
                <w:spacing w:val="6"/>
              </w:rPr>
              <w:t>和治</w:t>
            </w:r>
          </w:p>
          <w:p>
            <w:pPr>
              <w:pStyle w:val="9"/>
              <w:spacing w:before="25"/>
              <w:ind w:left="240"/>
            </w:pPr>
            <w:r>
              <w:t>理</w:t>
            </w:r>
          </w:p>
        </w:tc>
        <w:tc>
          <w:tcPr>
            <w:tcW w:w="1118" w:type="dxa"/>
          </w:tcPr>
          <w:p>
            <w:pPr>
              <w:spacing w:line="351" w:lineRule="auto"/>
            </w:pPr>
          </w:p>
          <w:p>
            <w:pPr>
              <w:spacing w:line="351" w:lineRule="auto"/>
            </w:pPr>
          </w:p>
          <w:p>
            <w:pPr>
              <w:pStyle w:val="9"/>
              <w:spacing w:before="56" w:line="230" w:lineRule="auto"/>
              <w:ind w:left="201"/>
            </w:pPr>
            <w:r>
              <w:rPr>
                <w:spacing w:val="7"/>
              </w:rPr>
              <w:t>预警预报</w:t>
            </w:r>
          </w:p>
        </w:tc>
        <w:tc>
          <w:tcPr>
            <w:tcW w:w="2013" w:type="dxa"/>
          </w:tcPr>
          <w:p>
            <w:pPr>
              <w:spacing w:line="351" w:lineRule="auto"/>
            </w:pPr>
          </w:p>
          <w:p>
            <w:pPr>
              <w:spacing w:line="351" w:lineRule="auto"/>
            </w:pPr>
          </w:p>
          <w:p>
            <w:pPr>
              <w:pStyle w:val="9"/>
              <w:spacing w:before="56" w:line="230" w:lineRule="auto"/>
              <w:ind w:left="108"/>
            </w:pPr>
            <w:r>
              <w:rPr>
                <w:spacing w:val="9"/>
              </w:rPr>
              <w:t>地质灾害类预报信息</w:t>
            </w:r>
          </w:p>
        </w:tc>
        <w:tc>
          <w:tcPr>
            <w:tcW w:w="2049" w:type="dxa"/>
          </w:tcPr>
          <w:p>
            <w:pPr>
              <w:spacing w:line="351" w:lineRule="auto"/>
            </w:pPr>
          </w:p>
          <w:p>
            <w:pPr>
              <w:spacing w:line="351" w:lineRule="auto"/>
            </w:pPr>
          </w:p>
          <w:p>
            <w:pPr>
              <w:pStyle w:val="9"/>
              <w:spacing w:before="56" w:line="230" w:lineRule="auto"/>
              <w:ind w:left="117"/>
            </w:pPr>
            <w:r>
              <w:rPr>
                <w:spacing w:val="7"/>
              </w:rPr>
              <w:t>《地质灾害防治条例》</w:t>
            </w:r>
          </w:p>
        </w:tc>
        <w:tc>
          <w:tcPr>
            <w:tcW w:w="1294" w:type="dxa"/>
          </w:tcPr>
          <w:p>
            <w:pPr>
              <w:spacing w:line="351" w:lineRule="auto"/>
            </w:pPr>
          </w:p>
          <w:p>
            <w:pPr>
              <w:spacing w:line="351" w:lineRule="auto"/>
            </w:pPr>
          </w:p>
          <w:p>
            <w:pPr>
              <w:pStyle w:val="9"/>
              <w:spacing w:before="55" w:line="231" w:lineRule="auto"/>
              <w:ind w:left="116"/>
            </w:pPr>
            <w:r>
              <w:rPr>
                <w:spacing w:val="7"/>
              </w:rPr>
              <w:t>实时公开</w:t>
            </w:r>
          </w:p>
        </w:tc>
        <w:tc>
          <w:tcPr>
            <w:tcW w:w="1199" w:type="dxa"/>
          </w:tcPr>
          <w:p>
            <w:pPr>
              <w:spacing w:line="292" w:lineRule="auto"/>
            </w:pPr>
          </w:p>
          <w:p>
            <w:pPr>
              <w:spacing w:line="292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42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5"/>
              </w:rPr>
              <w:t>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■发布会/听证会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■广播电视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6"/>
              </w:rPr>
              <w:t>□公开查阅点</w:t>
            </w:r>
            <w:r>
              <w:rPr>
                <w:spacing w:val="31"/>
              </w:rPr>
              <w:t xml:space="preserve"> </w:t>
            </w:r>
            <w:r>
              <w:rPr>
                <w:spacing w:val="6"/>
              </w:rPr>
              <w:t>□政府服务中心</w:t>
            </w:r>
          </w:p>
          <w:p>
            <w:pPr>
              <w:pStyle w:val="9"/>
              <w:spacing w:before="29" w:line="230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5"/>
              </w:rPr>
              <w:t>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■入户/现场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■社区/企事业单位/村公示栏</w:t>
            </w:r>
          </w:p>
          <w:p>
            <w:pPr>
              <w:pStyle w:val="9"/>
              <w:spacing w:before="29" w:line="206" w:lineRule="auto"/>
              <w:ind w:left="131"/>
            </w:pPr>
            <w:r>
              <w:rPr>
                <w:spacing w:val="3"/>
              </w:rPr>
              <w:t>■精准推送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09" w:type="dxa"/>
          </w:tcPr>
          <w:p>
            <w:pPr>
              <w:spacing w:line="317" w:lineRule="auto"/>
            </w:pPr>
          </w:p>
          <w:p>
            <w:pPr>
              <w:spacing w:line="318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317" w:lineRule="auto"/>
            </w:pPr>
          </w:p>
          <w:p>
            <w:pPr>
              <w:spacing w:line="318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317" w:lineRule="auto"/>
            </w:pPr>
          </w:p>
          <w:p>
            <w:pPr>
              <w:spacing w:line="318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</w:trPr>
        <w:tc>
          <w:tcPr>
            <w:tcW w:w="437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pStyle w:val="9"/>
              <w:spacing w:before="55" w:line="191" w:lineRule="auto"/>
              <w:ind w:left="136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49</w:t>
            </w:r>
          </w:p>
        </w:tc>
        <w:tc>
          <w:tcPr>
            <w:tcW w:w="653" w:type="dxa"/>
          </w:tcPr>
          <w:p>
            <w:pPr>
              <w:pStyle w:val="9"/>
              <w:spacing w:before="284" w:line="231" w:lineRule="auto"/>
              <w:ind w:left="146"/>
            </w:pPr>
            <w:r>
              <w:rPr>
                <w:spacing w:val="6"/>
              </w:rPr>
              <w:t>地质</w:t>
            </w:r>
          </w:p>
          <w:p>
            <w:pPr>
              <w:pStyle w:val="9"/>
              <w:spacing w:before="27" w:line="231" w:lineRule="auto"/>
              <w:ind w:left="151"/>
            </w:pPr>
            <w:r>
              <w:rPr>
                <w:spacing w:val="4"/>
              </w:rPr>
              <w:t>灾害</w:t>
            </w:r>
          </w:p>
          <w:p>
            <w:pPr>
              <w:pStyle w:val="9"/>
              <w:spacing w:before="27" w:line="231" w:lineRule="auto"/>
              <w:ind w:left="148"/>
            </w:pPr>
            <w:r>
              <w:rPr>
                <w:spacing w:val="5"/>
              </w:rPr>
              <w:t>预防</w:t>
            </w:r>
          </w:p>
          <w:p>
            <w:pPr>
              <w:pStyle w:val="9"/>
              <w:spacing w:before="27" w:line="233" w:lineRule="auto"/>
              <w:ind w:left="147"/>
            </w:pPr>
            <w:r>
              <w:rPr>
                <w:spacing w:val="6"/>
              </w:rPr>
              <w:t>和治</w:t>
            </w:r>
          </w:p>
          <w:p>
            <w:pPr>
              <w:pStyle w:val="9"/>
              <w:spacing w:before="25"/>
              <w:ind w:left="240"/>
            </w:pPr>
            <w:r>
              <w:t>理</w:t>
            </w:r>
          </w:p>
        </w:tc>
        <w:tc>
          <w:tcPr>
            <w:tcW w:w="1118" w:type="dxa"/>
          </w:tcPr>
          <w:p>
            <w:pPr>
              <w:spacing w:line="292" w:lineRule="auto"/>
            </w:pPr>
          </w:p>
          <w:p>
            <w:pPr>
              <w:spacing w:line="293" w:lineRule="auto"/>
            </w:pPr>
          </w:p>
          <w:p>
            <w:pPr>
              <w:pStyle w:val="9"/>
              <w:spacing w:before="55" w:line="246" w:lineRule="auto"/>
              <w:ind w:left="113" w:right="109" w:hanging="2"/>
            </w:pPr>
            <w:r>
              <w:rPr>
                <w:spacing w:val="8"/>
              </w:rPr>
              <w:t>年度地质灾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害防治方案</w:t>
            </w:r>
          </w:p>
        </w:tc>
        <w:tc>
          <w:tcPr>
            <w:tcW w:w="2013" w:type="dxa"/>
          </w:tcPr>
          <w:p>
            <w:pPr>
              <w:spacing w:line="348" w:lineRule="auto"/>
            </w:pPr>
          </w:p>
          <w:p>
            <w:pPr>
              <w:pStyle w:val="9"/>
              <w:spacing w:before="55" w:line="253" w:lineRule="auto"/>
              <w:ind w:left="108" w:right="108" w:firstLine="1"/>
            </w:pPr>
            <w:r>
              <w:rPr>
                <w:spacing w:val="23"/>
              </w:rPr>
              <w:t>县级</w:t>
            </w:r>
            <w:r>
              <w:rPr>
                <w:spacing w:val="-33"/>
              </w:rPr>
              <w:t xml:space="preserve"> </w:t>
            </w:r>
            <w:r>
              <w:rPr>
                <w:spacing w:val="23"/>
              </w:rPr>
              <w:t>以上地方人民政</w:t>
            </w:r>
            <w:r>
              <w:t xml:space="preserve"> </w:t>
            </w:r>
            <w:r>
              <w:rPr>
                <w:spacing w:val="25"/>
              </w:rPr>
              <w:t>府自然资源主</w:t>
            </w:r>
            <w:r>
              <w:rPr>
                <w:spacing w:val="-50"/>
              </w:rPr>
              <w:t xml:space="preserve"> </w:t>
            </w:r>
            <w:r>
              <w:rPr>
                <w:spacing w:val="25"/>
              </w:rPr>
              <w:t>管部门</w:t>
            </w:r>
            <w:r>
              <w:t xml:space="preserve"> </w:t>
            </w:r>
            <w:r>
              <w:rPr>
                <w:spacing w:val="23"/>
              </w:rPr>
              <w:t>制定</w:t>
            </w:r>
            <w:r>
              <w:rPr>
                <w:spacing w:val="-32"/>
              </w:rPr>
              <w:t xml:space="preserve"> </w:t>
            </w:r>
            <w:r>
              <w:rPr>
                <w:spacing w:val="23"/>
              </w:rPr>
              <w:t>的年度地质灾害</w:t>
            </w:r>
            <w:r>
              <w:t xml:space="preserve"> </w:t>
            </w:r>
            <w:r>
              <w:rPr>
                <w:spacing w:val="8"/>
              </w:rPr>
              <w:t>防治方案</w:t>
            </w:r>
          </w:p>
        </w:tc>
        <w:tc>
          <w:tcPr>
            <w:tcW w:w="2049" w:type="dxa"/>
          </w:tcPr>
          <w:p>
            <w:pPr>
              <w:spacing w:line="352" w:lineRule="auto"/>
            </w:pPr>
          </w:p>
          <w:p>
            <w:pPr>
              <w:spacing w:line="353" w:lineRule="auto"/>
            </w:pPr>
          </w:p>
          <w:p>
            <w:pPr>
              <w:pStyle w:val="9"/>
              <w:spacing w:before="55" w:line="230" w:lineRule="auto"/>
              <w:ind w:left="117"/>
            </w:pPr>
            <w:r>
              <w:rPr>
                <w:spacing w:val="7"/>
              </w:rPr>
              <w:t>《地质灾害防治条例》</w:t>
            </w:r>
          </w:p>
        </w:tc>
        <w:tc>
          <w:tcPr>
            <w:tcW w:w="1294" w:type="dxa"/>
          </w:tcPr>
          <w:p>
            <w:pPr>
              <w:spacing w:line="347" w:lineRule="auto"/>
            </w:pPr>
          </w:p>
          <w:p>
            <w:pPr>
              <w:pStyle w:val="9"/>
              <w:spacing w:before="55" w:line="253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者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变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>
            <w:pPr>
              <w:spacing w:line="293" w:lineRule="auto"/>
            </w:pPr>
          </w:p>
          <w:p>
            <w:pPr>
              <w:spacing w:line="293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4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28" w:line="211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09" w:type="dxa"/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57" w:line="282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/>
        </w:tc>
        <w:tc>
          <w:tcPr>
            <w:tcW w:w="425" w:type="dxa"/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57" w:line="282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57" w:line="282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/>
        </w:tc>
      </w:tr>
    </w:tbl>
    <w:tbl>
      <w:tblPr>
        <w:tblStyle w:val="8"/>
        <w:tblW w:w="14754" w:type="dxa"/>
        <w:jc w:val="center"/>
        <w:tblInd w:w="-1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630"/>
        <w:gridCol w:w="1125"/>
        <w:gridCol w:w="2025"/>
        <w:gridCol w:w="2040"/>
        <w:gridCol w:w="1335"/>
        <w:gridCol w:w="1155"/>
        <w:gridCol w:w="2985"/>
        <w:gridCol w:w="435"/>
        <w:gridCol w:w="705"/>
        <w:gridCol w:w="390"/>
        <w:gridCol w:w="435"/>
        <w:gridCol w:w="420"/>
        <w:gridCol w:w="5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7" w:hRule="atLeast"/>
          <w:jc w:val="center"/>
        </w:trPr>
        <w:tc>
          <w:tcPr>
            <w:tcW w:w="489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9"/>
              <w:spacing w:before="55" w:line="189" w:lineRule="auto"/>
              <w:ind w:left="136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5</w:t>
            </w:r>
            <w:r>
              <w:rPr>
                <w:rFonts w:hint="eastAsia"/>
                <w:spacing w:val="-1"/>
                <w:lang w:val="en-US" w:eastAsia="zh-CN"/>
              </w:rPr>
              <w:t>0</w:t>
            </w:r>
          </w:p>
        </w:tc>
        <w:tc>
          <w:tcPr>
            <w:tcW w:w="630" w:type="dxa"/>
          </w:tcPr>
          <w:p>
            <w:pPr>
              <w:spacing w:line="294" w:lineRule="auto"/>
            </w:pPr>
          </w:p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pStyle w:val="9"/>
              <w:spacing w:before="55" w:line="240" w:lineRule="exact"/>
              <w:ind w:left="147"/>
            </w:pPr>
            <w:r>
              <w:rPr>
                <w:spacing w:val="6"/>
                <w:position w:val="4"/>
              </w:rPr>
              <w:t>监督</w:t>
            </w:r>
          </w:p>
          <w:p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检查</w:t>
            </w:r>
          </w:p>
        </w:tc>
        <w:tc>
          <w:tcPr>
            <w:tcW w:w="1125" w:type="dxa"/>
          </w:tcPr>
          <w:p>
            <w:pPr>
              <w:spacing w:line="294" w:lineRule="auto"/>
            </w:pPr>
          </w:p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pStyle w:val="9"/>
              <w:spacing w:before="55" w:line="246" w:lineRule="auto"/>
              <w:ind w:left="470" w:right="109" w:hanging="360"/>
            </w:pPr>
            <w:r>
              <w:rPr>
                <w:spacing w:val="8"/>
              </w:rPr>
              <w:t>双随机</w:t>
            </w:r>
            <w:r>
              <w:rPr>
                <w:rFonts w:hint="eastAsia"/>
                <w:spacing w:val="8"/>
                <w:lang w:eastAsia="zh-CN"/>
              </w:rPr>
              <w:t>、</w:t>
            </w:r>
            <w:r>
              <w:rPr>
                <w:spacing w:val="8"/>
              </w:rPr>
              <w:t>一公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开</w:t>
            </w:r>
          </w:p>
        </w:tc>
        <w:tc>
          <w:tcPr>
            <w:tcW w:w="2025" w:type="dxa"/>
          </w:tcPr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pStyle w:val="9"/>
              <w:spacing w:before="56" w:line="255" w:lineRule="auto"/>
              <w:ind w:left="109" w:right="106" w:firstLine="9"/>
            </w:pPr>
            <w:r>
              <w:rPr>
                <w:spacing w:val="8"/>
              </w:rPr>
              <w:t>随机抽查事项清单，主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要包括抽查依据、抽查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主体、抽查内容、抽查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方式等；抽查情况及查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处结果</w:t>
            </w:r>
          </w:p>
        </w:tc>
        <w:tc>
          <w:tcPr>
            <w:tcW w:w="2040" w:type="dxa"/>
          </w:tcPr>
          <w:p>
            <w:pPr>
              <w:pStyle w:val="9"/>
              <w:spacing w:before="40" w:line="258" w:lineRule="auto"/>
              <w:ind w:left="104" w:right="49" w:firstLine="13"/>
            </w:pPr>
            <w:r>
              <w:rPr>
                <w:spacing w:val="10"/>
              </w:rPr>
              <w:t xml:space="preserve">《国务院办公厅关于推 </w:t>
            </w:r>
            <w:r>
              <w:rPr>
                <w:spacing w:val="11"/>
              </w:rPr>
              <w:t xml:space="preserve">广随机抽查规范事中事 后监管的通知》（国办 </w:t>
            </w:r>
            <w:r>
              <w:rPr>
                <w:spacing w:val="4"/>
              </w:rPr>
              <w:t>发〔2015〕58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 xml:space="preserve">号）《国 </w:t>
            </w:r>
            <w:r>
              <w:rPr>
                <w:spacing w:val="11"/>
              </w:rPr>
              <w:t xml:space="preserve">务院关于在市场监管领 </w:t>
            </w:r>
            <w:r>
              <w:rPr>
                <w:spacing w:val="33"/>
              </w:rPr>
              <w:t>域全面推行部门联合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“双随机、一公开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 xml:space="preserve">”监 </w:t>
            </w:r>
            <w:r>
              <w:rPr>
                <w:spacing w:val="-11"/>
              </w:rPr>
              <w:t>管的意见》（国发〔2019〕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5</w:t>
            </w:r>
            <w:r>
              <w:rPr>
                <w:spacing w:val="-18"/>
              </w:rPr>
              <w:t xml:space="preserve"> </w:t>
            </w:r>
            <w:r>
              <w:rPr>
                <w:spacing w:val="10"/>
              </w:rPr>
              <w:t>号）</w:t>
            </w:r>
            <w:r>
              <w:rPr>
                <w:spacing w:val="-53"/>
              </w:rPr>
              <w:t xml:space="preserve"> </w:t>
            </w:r>
            <w:r>
              <w:rPr>
                <w:spacing w:val="10"/>
              </w:rPr>
              <w:t xml:space="preserve">《国务院关于加 </w:t>
            </w:r>
            <w:r>
              <w:rPr>
                <w:spacing w:val="11"/>
              </w:rPr>
              <w:t xml:space="preserve">强和规范事中事后监管 </w:t>
            </w:r>
            <w:r>
              <w:rPr>
                <w:spacing w:val="24"/>
              </w:rPr>
              <w:t>的指导意见</w:t>
            </w:r>
            <w:r>
              <w:rPr>
                <w:spacing w:val="-35"/>
              </w:rPr>
              <w:t xml:space="preserve"> </w:t>
            </w:r>
            <w:r>
              <w:rPr>
                <w:spacing w:val="24"/>
              </w:rPr>
              <w:t>》</w:t>
            </w:r>
            <w:r>
              <w:rPr>
                <w:spacing w:val="-48"/>
              </w:rPr>
              <w:t xml:space="preserve"> </w:t>
            </w:r>
            <w:r>
              <w:rPr>
                <w:spacing w:val="24"/>
              </w:rPr>
              <w:t>（国发</w:t>
            </w:r>
          </w:p>
          <w:p>
            <w:pPr>
              <w:pStyle w:val="9"/>
              <w:spacing w:before="28" w:line="213" w:lineRule="auto"/>
              <w:ind w:left="137"/>
            </w:pPr>
            <w:r>
              <w:rPr>
                <w:spacing w:val="1"/>
              </w:rPr>
              <w:t>〔2019〕18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号）</w:t>
            </w:r>
          </w:p>
        </w:tc>
        <w:tc>
          <w:tcPr>
            <w:tcW w:w="1335" w:type="dxa"/>
          </w:tcPr>
          <w:p>
            <w:pPr>
              <w:spacing w:line="313" w:lineRule="auto"/>
            </w:pPr>
          </w:p>
          <w:p>
            <w:pPr>
              <w:spacing w:line="313" w:lineRule="auto"/>
            </w:pPr>
          </w:p>
          <w:p>
            <w:pPr>
              <w:spacing w:line="314" w:lineRule="auto"/>
            </w:pPr>
          </w:p>
          <w:p>
            <w:pPr>
              <w:pStyle w:val="9"/>
              <w:spacing w:before="56" w:line="253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变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起</w:t>
            </w:r>
            <w:r>
              <w:t xml:space="preserve"> </w:t>
            </w:r>
            <w:r>
              <w:rPr>
                <w:spacing w:val="-3"/>
              </w:rPr>
              <w:t>20 个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工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作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日</w:t>
            </w:r>
            <w:r>
              <w:t xml:space="preserve"> </w:t>
            </w:r>
            <w:r>
              <w:rPr>
                <w:spacing w:val="2"/>
              </w:rPr>
              <w:t>内</w:t>
            </w:r>
          </w:p>
        </w:tc>
        <w:tc>
          <w:tcPr>
            <w:tcW w:w="1155" w:type="dxa"/>
          </w:tcPr>
          <w:p>
            <w:pPr>
              <w:spacing w:line="294" w:lineRule="auto"/>
            </w:pPr>
          </w:p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spacing w:line="291" w:lineRule="auto"/>
            </w:pPr>
          </w:p>
          <w:p>
            <w:pPr>
              <w:spacing w:line="292" w:lineRule="auto"/>
            </w:pPr>
          </w:p>
          <w:p>
            <w:pPr>
              <w:pStyle w:val="9"/>
              <w:spacing w:before="5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5"/>
              </w:rPr>
              <w:t>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4"/>
              </w:rPr>
              <w:t>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5"/>
              </w:rPr>
              <w:t>入户/现场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35" w:type="dxa"/>
          </w:tcPr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57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5" w:type="dxa"/>
          </w:tcPr>
          <w:p/>
        </w:tc>
        <w:tc>
          <w:tcPr>
            <w:tcW w:w="390" w:type="dxa"/>
          </w:tcPr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57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35" w:type="dxa"/>
          </w:tcPr>
          <w:p/>
        </w:tc>
        <w:tc>
          <w:tcPr>
            <w:tcW w:w="420" w:type="dxa"/>
          </w:tcPr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57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8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  <w:jc w:val="center"/>
        </w:trPr>
        <w:tc>
          <w:tcPr>
            <w:tcW w:w="489" w:type="dxa"/>
          </w:tcPr>
          <w:p>
            <w:pPr>
              <w:spacing w:line="242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9"/>
              <w:spacing w:before="55" w:line="191" w:lineRule="auto"/>
              <w:ind w:left="136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5</w:t>
            </w:r>
            <w:r>
              <w:rPr>
                <w:rFonts w:hint="eastAsia"/>
                <w:spacing w:val="-1"/>
                <w:lang w:val="en-US" w:eastAsia="zh-CN"/>
              </w:rPr>
              <w:t>1</w:t>
            </w:r>
          </w:p>
        </w:tc>
        <w:tc>
          <w:tcPr>
            <w:tcW w:w="630" w:type="dxa"/>
          </w:tcPr>
          <w:p>
            <w:pPr>
              <w:spacing w:line="289" w:lineRule="auto"/>
            </w:pPr>
          </w:p>
          <w:p>
            <w:pPr>
              <w:spacing w:line="290" w:lineRule="auto"/>
            </w:pPr>
          </w:p>
          <w:p>
            <w:pPr>
              <w:pStyle w:val="9"/>
              <w:spacing w:before="55" w:line="240" w:lineRule="exact"/>
              <w:ind w:left="149"/>
            </w:pPr>
            <w:r>
              <w:rPr>
                <w:spacing w:val="5"/>
                <w:position w:val="4"/>
              </w:rPr>
              <w:t>行政</w:t>
            </w:r>
          </w:p>
          <w:p>
            <w:pPr>
              <w:pStyle w:val="9"/>
              <w:spacing w:line="234" w:lineRule="auto"/>
              <w:ind w:left="150"/>
            </w:pPr>
            <w:r>
              <w:rPr>
                <w:spacing w:val="4"/>
              </w:rPr>
              <w:t>处罚</w:t>
            </w:r>
          </w:p>
        </w:tc>
        <w:tc>
          <w:tcPr>
            <w:tcW w:w="1125" w:type="dxa"/>
          </w:tcPr>
          <w:p>
            <w:pPr>
              <w:spacing w:line="289" w:lineRule="auto"/>
            </w:pPr>
          </w:p>
          <w:p>
            <w:pPr>
              <w:spacing w:line="290" w:lineRule="auto"/>
            </w:pPr>
          </w:p>
          <w:p>
            <w:pPr>
              <w:pStyle w:val="9"/>
              <w:spacing w:before="55" w:line="245" w:lineRule="auto"/>
              <w:ind w:left="290" w:right="109" w:hanging="177"/>
            </w:pPr>
            <w:r>
              <w:rPr>
                <w:spacing w:val="8"/>
              </w:rPr>
              <w:t>行政处罚基</w:t>
            </w:r>
            <w:r>
              <w:t xml:space="preserve"> </w:t>
            </w:r>
            <w:r>
              <w:rPr>
                <w:spacing w:val="7"/>
              </w:rPr>
              <w:t>本信息</w:t>
            </w:r>
          </w:p>
        </w:tc>
        <w:tc>
          <w:tcPr>
            <w:tcW w:w="2025" w:type="dxa"/>
          </w:tcPr>
          <w:p>
            <w:pPr>
              <w:spacing w:line="461" w:lineRule="auto"/>
            </w:pPr>
          </w:p>
          <w:p>
            <w:pPr>
              <w:pStyle w:val="9"/>
              <w:spacing w:before="55" w:line="250" w:lineRule="auto"/>
              <w:ind w:left="110" w:right="108" w:firstLine="2"/>
            </w:pPr>
            <w:r>
              <w:rPr>
                <w:spacing w:val="8"/>
              </w:rPr>
              <w:t>实施机关、立案依据、</w:t>
            </w:r>
            <w:r>
              <w:rPr>
                <w:spacing w:val="5"/>
              </w:rPr>
              <w:t xml:space="preserve"> </w:t>
            </w:r>
            <w:r>
              <w:rPr>
                <w:spacing w:val="28"/>
              </w:rPr>
              <w:t>实施程序和救济渠道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等信息</w:t>
            </w:r>
          </w:p>
        </w:tc>
        <w:tc>
          <w:tcPr>
            <w:tcW w:w="2040" w:type="dxa"/>
          </w:tcPr>
          <w:p>
            <w:pPr>
              <w:pStyle w:val="9"/>
              <w:spacing w:before="40" w:line="253" w:lineRule="auto"/>
              <w:ind w:left="111" w:right="104" w:firstLine="6"/>
            </w:pPr>
            <w:r>
              <w:rPr>
                <w:spacing w:val="12"/>
              </w:rPr>
              <w:t>《行政处罚法》《政府</w:t>
            </w:r>
            <w:r>
              <w:t xml:space="preserve"> </w:t>
            </w:r>
            <w:r>
              <w:rPr>
                <w:spacing w:val="12"/>
              </w:rPr>
              <w:t>信息公开条例》《关于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全面推行行政执法公示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制度执法全过程记录制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度重大执法决定法制审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核制度的指导意见》（国</w:t>
            </w:r>
            <w:r>
              <w:t xml:space="preserve"> </w:t>
            </w:r>
            <w:r>
              <w:rPr>
                <w:spacing w:val="4"/>
              </w:rPr>
              <w:t>办发〔2018〕118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号）</w:t>
            </w:r>
          </w:p>
        </w:tc>
        <w:tc>
          <w:tcPr>
            <w:tcW w:w="1335" w:type="dxa"/>
          </w:tcPr>
          <w:p>
            <w:pPr>
              <w:spacing w:line="341" w:lineRule="auto"/>
            </w:pPr>
          </w:p>
          <w:p>
            <w:pPr>
              <w:pStyle w:val="9"/>
              <w:spacing w:before="55" w:line="253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者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变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55" w:type="dxa"/>
          </w:tcPr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  <w:r>
              <w:rPr>
                <w:rFonts w:hint="eastAsia"/>
                <w:spacing w:val="2"/>
                <w:lang w:val="en-US" w:eastAsia="zh-CN"/>
              </w:rPr>
              <w:t>局</w:t>
            </w:r>
            <w:r>
              <w:rPr>
                <w:rFonts w:hint="eastAsia"/>
                <w:color w:val="auto"/>
                <w:spacing w:val="2"/>
                <w:lang w:val="en-US" w:eastAsia="zh-CN"/>
              </w:rPr>
              <w:t>/乡镇人民政府</w:t>
            </w:r>
          </w:p>
        </w:tc>
        <w:tc>
          <w:tcPr>
            <w:tcW w:w="2985" w:type="dxa"/>
          </w:tcPr>
          <w:p>
            <w:pPr>
              <w:pStyle w:val="9"/>
              <w:spacing w:before="38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>
            <w:pPr>
              <w:pStyle w:val="9"/>
              <w:spacing w:before="2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29" w:line="20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35" w:type="dxa"/>
          </w:tcPr>
          <w:p>
            <w:pPr>
              <w:spacing w:line="317" w:lineRule="auto"/>
            </w:pPr>
          </w:p>
          <w:p>
            <w:pPr>
              <w:spacing w:line="317" w:lineRule="auto"/>
            </w:pPr>
          </w:p>
          <w:p>
            <w:pPr>
              <w:spacing w:before="57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5" w:type="dxa"/>
          </w:tcPr>
          <w:p/>
        </w:tc>
        <w:tc>
          <w:tcPr>
            <w:tcW w:w="390" w:type="dxa"/>
          </w:tcPr>
          <w:p>
            <w:pPr>
              <w:spacing w:line="317" w:lineRule="auto"/>
            </w:pPr>
          </w:p>
          <w:p>
            <w:pPr>
              <w:spacing w:line="317" w:lineRule="auto"/>
            </w:pPr>
          </w:p>
          <w:p>
            <w:pPr>
              <w:spacing w:before="57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35" w:type="dxa"/>
          </w:tcPr>
          <w:p/>
        </w:tc>
        <w:tc>
          <w:tcPr>
            <w:tcW w:w="420" w:type="dxa"/>
          </w:tcPr>
          <w:p>
            <w:pPr>
              <w:spacing w:line="317" w:lineRule="auto"/>
            </w:pPr>
          </w:p>
          <w:p>
            <w:pPr>
              <w:spacing w:line="317" w:lineRule="auto"/>
            </w:pPr>
          </w:p>
          <w:p>
            <w:pPr>
              <w:spacing w:before="57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8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  <w:jc w:val="center"/>
        </w:trPr>
        <w:tc>
          <w:tcPr>
            <w:tcW w:w="489" w:type="dxa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pStyle w:val="9"/>
              <w:spacing w:before="55" w:line="189" w:lineRule="auto"/>
              <w:ind w:left="136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5</w:t>
            </w:r>
            <w:r>
              <w:rPr>
                <w:rFonts w:hint="eastAsia"/>
                <w:spacing w:val="-1"/>
                <w:lang w:val="en-US" w:eastAsia="zh-CN"/>
              </w:rPr>
              <w:t>2</w:t>
            </w:r>
          </w:p>
        </w:tc>
        <w:tc>
          <w:tcPr>
            <w:tcW w:w="630" w:type="dxa"/>
          </w:tcPr>
          <w:p>
            <w:pPr>
              <w:spacing w:line="292" w:lineRule="auto"/>
            </w:pPr>
          </w:p>
          <w:p>
            <w:pPr>
              <w:spacing w:line="293" w:lineRule="auto"/>
            </w:pPr>
          </w:p>
          <w:p>
            <w:pPr>
              <w:pStyle w:val="9"/>
              <w:spacing w:before="55" w:line="240" w:lineRule="exact"/>
              <w:ind w:left="149"/>
            </w:pPr>
            <w:r>
              <w:rPr>
                <w:spacing w:val="5"/>
                <w:position w:val="4"/>
              </w:rPr>
              <w:t>行政</w:t>
            </w:r>
          </w:p>
          <w:p>
            <w:pPr>
              <w:pStyle w:val="9"/>
              <w:spacing w:line="234" w:lineRule="auto"/>
              <w:ind w:left="150"/>
            </w:pPr>
            <w:r>
              <w:rPr>
                <w:spacing w:val="4"/>
              </w:rPr>
              <w:t>处罚</w:t>
            </w:r>
          </w:p>
        </w:tc>
        <w:tc>
          <w:tcPr>
            <w:tcW w:w="1125" w:type="dxa"/>
          </w:tcPr>
          <w:p>
            <w:pPr>
              <w:spacing w:line="293" w:lineRule="auto"/>
            </w:pPr>
          </w:p>
          <w:p>
            <w:pPr>
              <w:spacing w:line="293" w:lineRule="auto"/>
            </w:pPr>
          </w:p>
          <w:p>
            <w:pPr>
              <w:pStyle w:val="9"/>
              <w:spacing w:before="55" w:line="245" w:lineRule="auto"/>
              <w:ind w:left="294" w:right="109" w:hanging="181"/>
            </w:pPr>
            <w:r>
              <w:rPr>
                <w:spacing w:val="8"/>
              </w:rPr>
              <w:t>行政处罚决</w:t>
            </w:r>
            <w:r>
              <w:t xml:space="preserve"> </w:t>
            </w:r>
            <w:r>
              <w:rPr>
                <w:spacing w:val="6"/>
              </w:rPr>
              <w:t>定信息</w:t>
            </w:r>
          </w:p>
        </w:tc>
        <w:tc>
          <w:tcPr>
            <w:tcW w:w="2025" w:type="dxa"/>
          </w:tcPr>
          <w:p>
            <w:pPr>
              <w:spacing w:line="293" w:lineRule="auto"/>
            </w:pPr>
          </w:p>
          <w:p>
            <w:pPr>
              <w:spacing w:line="293" w:lineRule="auto"/>
            </w:pPr>
          </w:p>
          <w:p>
            <w:pPr>
              <w:pStyle w:val="9"/>
              <w:spacing w:before="55" w:line="245" w:lineRule="auto"/>
              <w:ind w:left="111" w:right="108"/>
            </w:pPr>
            <w:r>
              <w:rPr>
                <w:spacing w:val="24"/>
              </w:rPr>
              <w:t>具有</w:t>
            </w:r>
            <w:r>
              <w:rPr>
                <w:spacing w:val="-45"/>
              </w:rPr>
              <w:t xml:space="preserve"> </w:t>
            </w:r>
            <w:r>
              <w:rPr>
                <w:spacing w:val="24"/>
              </w:rPr>
              <w:t>一定社会影响的</w:t>
            </w:r>
            <w:r>
              <w:t xml:space="preserve"> </w:t>
            </w:r>
            <w:r>
              <w:rPr>
                <w:spacing w:val="8"/>
              </w:rPr>
              <w:t>行政处罚决定</w:t>
            </w:r>
          </w:p>
        </w:tc>
        <w:tc>
          <w:tcPr>
            <w:tcW w:w="2040" w:type="dxa"/>
          </w:tcPr>
          <w:p>
            <w:pPr>
              <w:pStyle w:val="9"/>
              <w:spacing w:before="42" w:line="254" w:lineRule="auto"/>
              <w:ind w:left="111" w:right="104" w:firstLine="6"/>
            </w:pPr>
            <w:r>
              <w:rPr>
                <w:spacing w:val="12"/>
              </w:rPr>
              <w:t>《行政处罚法》《政府</w:t>
            </w:r>
            <w:r>
              <w:t xml:space="preserve"> </w:t>
            </w:r>
            <w:r>
              <w:rPr>
                <w:spacing w:val="12"/>
              </w:rPr>
              <w:t>信息公开条例》《关于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全面推行行政执法公示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制度执法全过程记录制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度重大执法决定法制审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核制度的指导意见》（国</w:t>
            </w:r>
            <w:r>
              <w:t xml:space="preserve"> </w:t>
            </w:r>
            <w:r>
              <w:rPr>
                <w:spacing w:val="4"/>
              </w:rPr>
              <w:t>办发〔2018〕118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号）</w:t>
            </w:r>
          </w:p>
        </w:tc>
        <w:tc>
          <w:tcPr>
            <w:tcW w:w="1335" w:type="dxa"/>
          </w:tcPr>
          <w:p>
            <w:pPr>
              <w:pStyle w:val="9"/>
              <w:spacing w:before="162" w:line="256" w:lineRule="auto"/>
              <w:ind w:left="112" w:right="103"/>
            </w:pPr>
            <w:r>
              <w:rPr>
                <w:spacing w:val="-2"/>
              </w:rPr>
              <w:t>作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出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行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政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决</w:t>
            </w:r>
            <w:r>
              <w:t xml:space="preserve"> </w:t>
            </w:r>
            <w:r>
              <w:rPr>
                <w:spacing w:val="4"/>
              </w:rPr>
              <w:t>定之日起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个</w:t>
            </w:r>
            <w:r>
              <w:t xml:space="preserve"> </w:t>
            </w:r>
            <w:r>
              <w:rPr>
                <w:spacing w:val="8"/>
              </w:rPr>
              <w:t>工作日内，法</w:t>
            </w:r>
            <w:r>
              <w:rPr>
                <w:spacing w:val="1"/>
              </w:rPr>
              <w:t xml:space="preserve"> 律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法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另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有</w:t>
            </w:r>
            <w:r>
              <w:t xml:space="preserve"> </w:t>
            </w:r>
            <w:r>
              <w:rPr>
                <w:spacing w:val="-2"/>
              </w:rPr>
              <w:t>规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定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从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其</w:t>
            </w:r>
            <w:r>
              <w:t xml:space="preserve"> </w:t>
            </w:r>
            <w:r>
              <w:rPr>
                <w:spacing w:val="6"/>
              </w:rPr>
              <w:t>规定</w:t>
            </w:r>
          </w:p>
        </w:tc>
        <w:tc>
          <w:tcPr>
            <w:tcW w:w="1155" w:type="dxa"/>
          </w:tcPr>
          <w:p>
            <w:pPr>
              <w:spacing w:line="293" w:lineRule="auto"/>
            </w:pPr>
          </w:p>
          <w:p>
            <w:pPr>
              <w:spacing w:line="293" w:lineRule="auto"/>
            </w:pPr>
          </w:p>
          <w:p>
            <w:pPr>
              <w:pStyle w:val="9"/>
              <w:spacing w:before="55" w:line="25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>
            <w:pPr>
              <w:pStyle w:val="9"/>
              <w:spacing w:before="44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>
            <w:pPr>
              <w:pStyle w:val="9"/>
              <w:spacing w:before="2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>
            <w:pPr>
              <w:pStyle w:val="9"/>
              <w:spacing w:before="28" w:line="213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35" w:type="dxa"/>
          </w:tcPr>
          <w:p>
            <w:pPr>
              <w:spacing w:line="318" w:lineRule="auto"/>
            </w:pPr>
          </w:p>
          <w:p>
            <w:pPr>
              <w:spacing w:line="319" w:lineRule="auto"/>
            </w:pPr>
          </w:p>
          <w:p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5" w:type="dxa"/>
          </w:tcPr>
          <w:p/>
        </w:tc>
        <w:tc>
          <w:tcPr>
            <w:tcW w:w="390" w:type="dxa"/>
          </w:tcPr>
          <w:p>
            <w:pPr>
              <w:spacing w:line="318" w:lineRule="auto"/>
            </w:pPr>
          </w:p>
          <w:p>
            <w:pPr>
              <w:spacing w:line="319" w:lineRule="auto"/>
            </w:pPr>
          </w:p>
          <w:p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35" w:type="dxa"/>
          </w:tcPr>
          <w:p/>
        </w:tc>
        <w:tc>
          <w:tcPr>
            <w:tcW w:w="420" w:type="dxa"/>
          </w:tcPr>
          <w:p>
            <w:pPr>
              <w:spacing w:line="318" w:lineRule="auto"/>
            </w:pPr>
          </w:p>
          <w:p>
            <w:pPr>
              <w:spacing w:line="319" w:lineRule="auto"/>
            </w:pPr>
          </w:p>
          <w:p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85" w:type="dxa"/>
          </w:tcPr>
          <w:p/>
        </w:tc>
      </w:tr>
    </w:tbl>
    <w:p>
      <w:pPr>
        <w:spacing w:line="241" w:lineRule="auto"/>
        <w:rPr>
          <w:lang w:eastAsia="zh-CN"/>
        </w:rPr>
      </w:pPr>
    </w:p>
    <w:sectPr>
      <w:pgSz w:w="16840" w:h="11907" w:orient="landscape"/>
      <w:pgMar w:top="1785" w:right="1431" w:bottom="993" w:left="4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105"/>
  <w:displayHorizontalDrawingGridEvery w:val="2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MGI3ZjU5ODM1MjYwMWZhNTNkM2QwNzA4M2QwMzIifQ=="/>
  </w:docVars>
  <w:rsids>
    <w:rsidRoot w:val="00911D3A"/>
    <w:rsid w:val="00024B55"/>
    <w:rsid w:val="00071B87"/>
    <w:rsid w:val="00144DF8"/>
    <w:rsid w:val="00304E1C"/>
    <w:rsid w:val="004329BC"/>
    <w:rsid w:val="005E3EB3"/>
    <w:rsid w:val="00615899"/>
    <w:rsid w:val="00765B08"/>
    <w:rsid w:val="007907AC"/>
    <w:rsid w:val="007A194F"/>
    <w:rsid w:val="00911D3A"/>
    <w:rsid w:val="00AB65DD"/>
    <w:rsid w:val="00D62E27"/>
    <w:rsid w:val="00E150BC"/>
    <w:rsid w:val="00FD6905"/>
    <w:rsid w:val="0F9D0574"/>
    <w:rsid w:val="13CB6D1E"/>
    <w:rsid w:val="144761E1"/>
    <w:rsid w:val="1A6439E8"/>
    <w:rsid w:val="1F5F34EA"/>
    <w:rsid w:val="1FF12DC7"/>
    <w:rsid w:val="206C31CA"/>
    <w:rsid w:val="31D14700"/>
    <w:rsid w:val="33322DD0"/>
    <w:rsid w:val="3A166CCD"/>
    <w:rsid w:val="41D70906"/>
    <w:rsid w:val="473147D6"/>
    <w:rsid w:val="47486854"/>
    <w:rsid w:val="500412E7"/>
    <w:rsid w:val="540B34E5"/>
    <w:rsid w:val="55A322FB"/>
    <w:rsid w:val="5ABC5C7F"/>
    <w:rsid w:val="61592DCF"/>
    <w:rsid w:val="62E07717"/>
    <w:rsid w:val="64BC23C9"/>
    <w:rsid w:val="6E6E13A8"/>
    <w:rsid w:val="6FDB6F47"/>
    <w:rsid w:val="6FF16281"/>
    <w:rsid w:val="781A7B9C"/>
    <w:rsid w:val="787E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</w:r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13825</Words>
  <Characters>14161</Characters>
  <Lines>141</Lines>
  <Paragraphs>39</Paragraphs>
  <TotalTime>9</TotalTime>
  <ScaleCrop>false</ScaleCrop>
  <LinksUpToDate>false</LinksUpToDate>
  <CharactersWithSpaces>16523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2023-07-10T19:17:00Z</dcterms:created>
  <dc:creator>文印2</dc:creator>
  <cp:lastModifiedBy>Administrator</cp:lastModifiedBy>
  <cp:lastPrinted>2025-04-14T01:14:00Z</cp:lastPrinted>
  <dcterms:modified xsi:type="dcterms:W3CDTF">2025-04-22T01:48:04Z</dcterms:modified>
  <dc:title>中华人民共和国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2023-07-10T10:52:01Z</vt:filetime>
  </property>
  <property fmtid="{D5CDD505-2E9C-101B-9397-08002B2CF9AE}" pid="4" name="UsrData">
    <vt:lpwstr>64ab7244c2302a001f4e57a6</vt:lpwstr>
  </property>
  <property fmtid="{D5CDD505-2E9C-101B-9397-08002B2CF9AE}" pid="5" name="KSOProductBuildVer">
    <vt:lpwstr>2052-10.8.2.6837</vt:lpwstr>
  </property>
  <property fmtid="{D5CDD505-2E9C-101B-9397-08002B2CF9AE}" pid="6" name="ICV">
    <vt:lpwstr>1B4A6348B93E4BB5BD1064D3B5A09AA8_13</vt:lpwstr>
  </property>
  <property fmtid="{D5CDD505-2E9C-101B-9397-08002B2CF9AE}" pid="7" name="KSOTemplateDocerSaveRecord">
    <vt:lpwstr>eyJoZGlkIjoiN2E4YWRjZDMyMzY1YTg5OWNiY2U2YzM5ODJlMGNhYTgiLCJ1c2VySWQiOiIxMTc1Mjk2MTE4In0=</vt:lpwstr>
  </property>
</Properties>
</file>