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尤溪县农机购置补贴违规购机者名单与处理意见</w:t>
      </w:r>
    </w:p>
    <w:tbl>
      <w:tblPr>
        <w:tblStyle w:val="9"/>
        <w:tblW w:w="14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60"/>
        <w:gridCol w:w="2236"/>
        <w:gridCol w:w="1709"/>
        <w:gridCol w:w="2339"/>
        <w:gridCol w:w="2713"/>
        <w:gridCol w:w="1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购买机具品目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尤溪县洋中镇龙洋农机专业合作社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合肥牧粮农业机械有限公司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2BP-750</w:t>
            </w:r>
          </w:p>
        </w:tc>
        <w:tc>
          <w:tcPr>
            <w:tcW w:w="2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对购买价格做出虚假承诺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该合作社积极配合，主动放弃该机具的补贴申请。予以警告教育。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潍坊鑫鸣智能装备有限公司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2BZP-500</w:t>
            </w:r>
          </w:p>
        </w:tc>
        <w:tc>
          <w:tcPr>
            <w:tcW w:w="2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尤溪县耀旺农机专业合作社</w:t>
            </w: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合肥牧粮农业机械有限公司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2BP-750</w:t>
            </w:r>
          </w:p>
        </w:tc>
        <w:tc>
          <w:tcPr>
            <w:tcW w:w="2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对购买价格做出虚假承诺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该合作社积极配合，主动放弃该机具的补贴申请。予以警告教育。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潍坊鑫鸣智能装备有限公司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2BZP-500</w:t>
            </w:r>
          </w:p>
        </w:tc>
        <w:tc>
          <w:tcPr>
            <w:tcW w:w="2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尤溪县稻丰农机专业合作社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潍坊鑫鸣智能装备有限公司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2BZP-500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对购买价格做出虚假承诺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该合作社积极配合，主动放弃该机具的补贴申请。予以警告教育。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尤溪县西城镇惠民果蔬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专业合作社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潍坊鑫鸣智能装备有限公司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2BZP-500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对购买价格做出虚假承诺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该合作社积极配合，主动放弃该机具的补贴申请。予以警告教育。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尤溪县乾美农机专业合作社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潍坊鑫鸣智能装备有限公司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2BZP-500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对购买价格做出虚假承诺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该合作社积极配合，主动放弃该机具的补贴申请。予以警告教育。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购买机具品目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尤溪县后楼农机专业合作社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潍坊鑫鸣智能装备有限公司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2BZP-500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对购买价格做出虚假承诺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该合作社积极配合，主动放弃该机具的补贴申请。予以警告教育。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尤溪县强农农机专业合作社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潍坊鑫鸣智能装备有限公司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2BZP-500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对购买价格做出虚假承诺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该合作社积极配合，主动放弃该机具的补贴申请。予以警告教育。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尤溪县溪尾乡惠铭农机专业合作社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潍坊鑫鸣智能装备有限公司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2BZP-500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对购买价格做出虚假承诺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该合作社积极配合，主动放弃该机具的补贴申请。予以警告教育。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庄绍熔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潍坊鑫鸣智能装备有限公司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2BZP-500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对购买价格做出虚假承诺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暂停补贴资格一年。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尤溪县耀荣农机专业合作社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潍坊鑫鸣智能装备有限公司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2BZP-500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对购买价格做出虚假承诺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该合作社积极配合，主动放弃该机具的补贴申请。予以警告教育。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尤溪县西城镇众享田园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潍坊鑫鸣智能装备有限公司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2BZP-500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对购买价格做出虚假承诺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暂停补贴资格一年。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潍坊鑫鸣智能装备有限公司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2BZP-500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对购买价格做出虚假承诺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暂停补贴资格一年。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尤溪县新大民农机专业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潍坊鑫鸣智能装备有限公司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2BZP-500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对购买价格做出虚假承诺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该合作社积极配合，主动放弃该机具的补贴申请。予以警告教育。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购买机具品目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尤溪县顺安农机专业合作社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青岛华盛天达农业装备有限公司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2BZP-580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对购买价格做出虚假承诺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暂停补贴资格一年。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尤溪县凯兴农机专业合作社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青岛华盛天达农业装备有限公司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2BZP-580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对购买价格做出虚假承诺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暂停补贴资格一年。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尤溪县联众农机专业合作社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青岛华盛天达农业装备有限公司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2BZP-580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对购买价格做出虚假承诺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暂停补贴资格一年。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尤溪县洋中镇樟溪板农机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专业合作社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青岛华盛天达农业装备有限公司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2BZP-580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对购买价格做出虚假承诺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暂停补贴资格一年。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尤溪县新阳镇上井农机专业合作社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青岛华盛天达农业装备有限公司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2BZP-580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对购买价格做出虚假承诺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暂停补贴资格一年。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尤溪县农丰农机专业合作社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青岛华盛天达农业装备有限公司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2BZP-580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对购买价格做出虚假承诺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暂停补贴资格一年。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406" w:right="1383" w:bottom="1406" w:left="1383" w:header="851" w:footer="1418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280" w:firstLineChars="1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461645</wp:posOffset>
                </wp:positionV>
                <wp:extent cx="5619750" cy="635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05pt;margin-top:36.35pt;height:0.05pt;width:442.5pt;z-index:251660288;mso-width-relative:page;mso-height-relative:page;" filled="f" stroked="t" coordsize="21600,21600" o:gfxdata="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twgC9MAAAAH&#10;AQAADwAAAAAAAAABACAAAAAiAAAAZHJzL2Rvd25yZXYueG1sUEsBAhQAFAAAAAgAh07iQOCQrDHo&#10;AQAA3gMAAA4AAAAAAAAAAQAgAAAAIg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13970</wp:posOffset>
                </wp:positionV>
                <wp:extent cx="5619750" cy="635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.2pt;margin-top:1.1pt;height:0.05pt;width:442.5pt;z-index:251659264;mso-width-relative:page;mso-height-relative:page;" filled="f" stroked="t" coordsize="21600,21600" o:gfxdata="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mrSGtMAAAAG&#10;AQAADwAAAAAAAAABACAAAAAiAAAAZHJzL2Rvd25yZXYueG1sUEsBAhQAFAAAAAgAh07iQC9Ea8vo&#10;AQAA3gMAAA4AAAAAAAAAAQAgAAAAIg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尤溪县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农业机械化发展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中心办公室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2024年6月14日印发</w:t>
      </w:r>
    </w:p>
    <w:sectPr>
      <w:pgSz w:w="11906" w:h="16838"/>
      <w:pgMar w:top="1383" w:right="1406" w:bottom="1383" w:left="1406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710" w:wrap="around" w:vAnchor="text" w:hAnchor="margin" w:xAlign="outside" w:y="1"/>
      <w:jc w:val="center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ODM3Y2Q5NTg0YTAzN2M3OGIzNmFlMjFjZWNjOTgifQ=="/>
  </w:docVars>
  <w:rsids>
    <w:rsidRoot w:val="007E46D4"/>
    <w:rsid w:val="000D0602"/>
    <w:rsid w:val="00102BA0"/>
    <w:rsid w:val="00135199"/>
    <w:rsid w:val="00153FE9"/>
    <w:rsid w:val="00165A37"/>
    <w:rsid w:val="003B5179"/>
    <w:rsid w:val="00440C6D"/>
    <w:rsid w:val="004A6F05"/>
    <w:rsid w:val="005D19DF"/>
    <w:rsid w:val="005F01E2"/>
    <w:rsid w:val="00681593"/>
    <w:rsid w:val="00740FF7"/>
    <w:rsid w:val="00794631"/>
    <w:rsid w:val="007E46D4"/>
    <w:rsid w:val="00826EA8"/>
    <w:rsid w:val="00870A15"/>
    <w:rsid w:val="00957614"/>
    <w:rsid w:val="009C7FC7"/>
    <w:rsid w:val="00A5250F"/>
    <w:rsid w:val="00A64A19"/>
    <w:rsid w:val="00A85D38"/>
    <w:rsid w:val="00B97E5F"/>
    <w:rsid w:val="00D26673"/>
    <w:rsid w:val="00DD3D92"/>
    <w:rsid w:val="00E709F0"/>
    <w:rsid w:val="00EA72CF"/>
    <w:rsid w:val="00EB20B8"/>
    <w:rsid w:val="00ED2206"/>
    <w:rsid w:val="00F07A6B"/>
    <w:rsid w:val="00F1083B"/>
    <w:rsid w:val="00F67872"/>
    <w:rsid w:val="00FD4604"/>
    <w:rsid w:val="047124B8"/>
    <w:rsid w:val="0688695E"/>
    <w:rsid w:val="08B5146A"/>
    <w:rsid w:val="09EF7D1E"/>
    <w:rsid w:val="0FF40A5C"/>
    <w:rsid w:val="13DA7EFF"/>
    <w:rsid w:val="141B0D7B"/>
    <w:rsid w:val="18420F95"/>
    <w:rsid w:val="19FE73FB"/>
    <w:rsid w:val="1B0D0E31"/>
    <w:rsid w:val="25751C6D"/>
    <w:rsid w:val="26BB7394"/>
    <w:rsid w:val="27A90C7A"/>
    <w:rsid w:val="284F1A27"/>
    <w:rsid w:val="286C11D0"/>
    <w:rsid w:val="28CA156A"/>
    <w:rsid w:val="290B1FD3"/>
    <w:rsid w:val="2A2354DD"/>
    <w:rsid w:val="2E156219"/>
    <w:rsid w:val="2F44639D"/>
    <w:rsid w:val="338A6C94"/>
    <w:rsid w:val="33FE03BD"/>
    <w:rsid w:val="34F4142F"/>
    <w:rsid w:val="37340D43"/>
    <w:rsid w:val="3877081A"/>
    <w:rsid w:val="399D6968"/>
    <w:rsid w:val="43B00E45"/>
    <w:rsid w:val="4E033266"/>
    <w:rsid w:val="50B96442"/>
    <w:rsid w:val="511529CF"/>
    <w:rsid w:val="54127067"/>
    <w:rsid w:val="58434383"/>
    <w:rsid w:val="5B8E616D"/>
    <w:rsid w:val="5C352835"/>
    <w:rsid w:val="5F5C218A"/>
    <w:rsid w:val="601222DF"/>
    <w:rsid w:val="657F3841"/>
    <w:rsid w:val="67626532"/>
    <w:rsid w:val="6C6C3D23"/>
    <w:rsid w:val="7837099B"/>
    <w:rsid w:val="7A3C6C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firstLine="637" w:firstLineChars="199"/>
    </w:pPr>
    <w:rPr>
      <w:rFonts w:eastAsia="仿宋_GB2312"/>
      <w:sz w:val="32"/>
    </w:rPr>
  </w:style>
  <w:style w:type="paragraph" w:styleId="5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character" w:customStyle="1" w:styleId="13">
    <w:name w:val="批注框文本 Char"/>
    <w:basedOn w:val="10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92;&#26426;&#23616;E\&#21150;&#20844;&#23460;\&#21150;&#20844;\&#21457;&#25991;\&#23588;&#25919;&#2115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B4DE63-ED84-4D80-8461-146AE68DA2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尤政办</Template>
  <Pages>4</Pages>
  <Words>2159</Words>
  <Characters>2360</Characters>
  <Lines>5</Lines>
  <Paragraphs>1</Paragraphs>
  <TotalTime>0</TotalTime>
  <ScaleCrop>false</ScaleCrop>
  <LinksUpToDate>false</LinksUpToDate>
  <CharactersWithSpaces>2398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2016-06-20T08:25:00Z</dcterms:created>
  <dc:creator>a</dc:creator>
  <cp:lastModifiedBy>于上彪</cp:lastModifiedBy>
  <cp:lastPrinted>2024-01-25T02:30:00Z</cp:lastPrinted>
  <dcterms:modified xsi:type="dcterms:W3CDTF">2024-06-14T08:40:18Z</dcterms:modified>
  <dc:title>尤政文〔2014〕  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2B33B955A8934014AB48F6F5E8F4DCCB_13</vt:lpwstr>
  </property>
</Properties>
</file>