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31" w:rsidRDefault="00197F31" w:rsidP="00197F31">
      <w:pPr>
        <w:jc w:val="center"/>
        <w:rPr>
          <w:rFonts w:ascii="黑体" w:eastAsia="黑体"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594360"/>
            <wp:effectExtent l="19050" t="0" r="0" b="0"/>
            <wp:wrapTopAndBottom/>
            <wp:docPr id="5" name="图片 29" descr="无标题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无标题 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6"/>
          <w:szCs w:val="36"/>
        </w:rPr>
        <w:t>卫 生 行 政 执 法 文 书</w:t>
      </w:r>
    </w:p>
    <w:tbl>
      <w:tblPr>
        <w:tblW w:w="10080" w:type="dxa"/>
        <w:tblInd w:w="-6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97F31" w:rsidTr="00CA15BD">
        <w:trPr>
          <w:trHeight w:val="3735"/>
        </w:trPr>
        <w:tc>
          <w:tcPr>
            <w:tcW w:w="10080" w:type="dxa"/>
          </w:tcPr>
          <w:p w:rsidR="00197F31" w:rsidRPr="0096530A" w:rsidRDefault="00197F31" w:rsidP="00CA15BD">
            <w:pPr>
              <w:pStyle w:val="a3"/>
              <w:spacing w:line="460" w:lineRule="exact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  <w:p w:rsidR="00197F31" w:rsidRPr="0096530A" w:rsidRDefault="00197F31" w:rsidP="00CA15BD">
            <w:pPr>
              <w:pStyle w:val="a3"/>
              <w:jc w:val="center"/>
              <w:rPr>
                <w:rFonts w:ascii="仿宋_GB2312" w:eastAsia="仿宋_GB2312"/>
                <w:spacing w:val="40"/>
                <w:sz w:val="32"/>
              </w:rPr>
            </w:pPr>
            <w:bookmarkStart w:id="0" w:name="_GoBack"/>
            <w:r w:rsidRPr="0096530A">
              <w:rPr>
                <w:rFonts w:ascii="仿宋_GB2312" w:eastAsia="仿宋_GB2312" w:hint="eastAsia"/>
                <w:sz w:val="32"/>
              </w:rPr>
              <w:t xml:space="preserve"> </w:t>
            </w:r>
            <w:r w:rsidRPr="0096530A">
              <w:rPr>
                <w:rFonts w:ascii="黑体" w:eastAsia="黑体" w:hint="eastAsia"/>
                <w:b/>
                <w:bCs/>
                <w:sz w:val="32"/>
                <w:szCs w:val="32"/>
              </w:rPr>
              <w:t>送 达 回 执</w:t>
            </w:r>
          </w:p>
          <w:bookmarkEnd w:id="0"/>
          <w:p w:rsidR="00197F31" w:rsidRDefault="00197F31" w:rsidP="00CA15BD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行政机关：</w:t>
            </w:r>
            <w:r>
              <w:rPr>
                <w:rFonts w:ascii="仿宋_GB2312" w:eastAsia="仿宋_GB2312" w:hint="eastAsia"/>
                <w:sz w:val="24"/>
              </w:rPr>
              <w:t>尤溪县卫生健康局</w:t>
            </w:r>
            <w:r>
              <w:rPr>
                <w:rFonts w:ascii="仿宋_GB2312" w:eastAsia="仿宋_GB2312" w:hint="eastAsia"/>
              </w:rPr>
              <w:t>（盖章）</w:t>
            </w:r>
          </w:p>
          <w:p w:rsidR="00197F31" w:rsidRDefault="00197F31" w:rsidP="00CA15BD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案件名称：</w:t>
            </w:r>
          </w:p>
          <w:p w:rsidR="00197F31" w:rsidRPr="0096530A" w:rsidRDefault="00197F31" w:rsidP="00CA15BD">
            <w:pPr>
              <w:pStyle w:val="a3"/>
              <w:spacing w:before="100" w:after="156" w:line="300" w:lineRule="exact"/>
              <w:rPr>
                <w:rFonts w:ascii="仿宋" w:eastAsia="仿宋" w:hAnsi="仿宋" w:cs="仿宋"/>
              </w:rPr>
            </w:pPr>
            <w:r w:rsidRPr="0096530A">
              <w:rPr>
                <w:rFonts w:ascii="仿宋_GB2312" w:eastAsia="仿宋_GB2312" w:hint="eastAsia"/>
              </w:rPr>
              <w:t>受送达人（单位）：</w:t>
            </w:r>
            <w:r w:rsidRPr="0096530A">
              <w:rPr>
                <w:rFonts w:ascii="仿宋" w:eastAsia="仿宋" w:hAnsi="仿宋" w:cs="仿宋" w:hint="eastAsia"/>
                <w:u w:val="single"/>
              </w:rPr>
              <w:t xml:space="preserve">                               </w:t>
            </w:r>
            <w:r w:rsidRPr="0096530A">
              <w:rPr>
                <w:rFonts w:ascii="仿宋" w:eastAsia="仿宋" w:hAnsi="仿宋" w:cs="仿宋" w:hint="eastAsia"/>
              </w:rPr>
              <w:t xml:space="preserve">  </w:t>
            </w:r>
            <w:r w:rsidRPr="0096530A">
              <w:rPr>
                <w:rFonts w:ascii="仿宋" w:eastAsia="仿宋" w:hAnsi="仿宋" w:cs="仿宋" w:hint="eastAsia"/>
                <w:color w:val="000000"/>
              </w:rPr>
              <w:t xml:space="preserve">地址(住址)： </w:t>
            </w:r>
            <w:r w:rsidRPr="0096530A">
              <w:rPr>
                <w:rFonts w:ascii="仿宋" w:eastAsia="仿宋" w:hAnsi="仿宋" w:cs="仿宋" w:hint="eastAsia"/>
                <w:color w:val="000000"/>
                <w:u w:val="single"/>
              </w:rPr>
              <w:t xml:space="preserve">               </w:t>
            </w:r>
          </w:p>
          <w:p w:rsidR="00197F31" w:rsidRPr="0096530A" w:rsidRDefault="00197F31" w:rsidP="00CA15BD">
            <w:pPr>
              <w:pStyle w:val="a3"/>
              <w:spacing w:before="100" w:after="156" w:line="300" w:lineRule="exact"/>
              <w:rPr>
                <w:rFonts w:ascii="仿宋" w:eastAsia="仿宋" w:hAnsi="仿宋" w:cs="仿宋"/>
                <w:color w:val="000000"/>
                <w:u w:val="single"/>
              </w:rPr>
            </w:pPr>
            <w:r w:rsidRPr="0096530A">
              <w:rPr>
                <w:rFonts w:ascii="仿宋" w:eastAsia="仿宋" w:hAnsi="仿宋" w:cs="仿宋" w:hint="eastAsia"/>
                <w:color w:val="000000"/>
              </w:rPr>
              <w:t>法定代表人/负责人：</w:t>
            </w:r>
            <w:r w:rsidRPr="0096530A">
              <w:rPr>
                <w:rFonts w:ascii="仿宋" w:eastAsia="仿宋" w:hAnsi="仿宋" w:cs="仿宋" w:hint="eastAsia"/>
                <w:color w:val="000000"/>
                <w:u w:val="single"/>
              </w:rPr>
              <w:t xml:space="preserve">           </w:t>
            </w:r>
            <w:r w:rsidRPr="0096530A">
              <w:rPr>
                <w:rFonts w:ascii="仿宋" w:eastAsia="仿宋" w:hAnsi="仿宋" w:cs="仿宋" w:hint="eastAsia"/>
                <w:color w:val="000000"/>
              </w:rPr>
              <w:t>卫生许可证件或营业执照号码/身份证号：</w:t>
            </w:r>
            <w:r w:rsidRPr="0096530A">
              <w:rPr>
                <w:rFonts w:ascii="仿宋" w:eastAsia="仿宋" w:hAnsi="仿宋" w:cs="仿宋" w:hint="eastAsia"/>
                <w:color w:val="000000"/>
                <w:u w:val="single"/>
              </w:rPr>
              <w:t xml:space="preserve">                                          </w:t>
            </w:r>
          </w:p>
          <w:tbl>
            <w:tblPr>
              <w:tblW w:w="9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2"/>
              <w:gridCol w:w="1525"/>
              <w:gridCol w:w="1440"/>
              <w:gridCol w:w="1534"/>
              <w:gridCol w:w="1227"/>
              <w:gridCol w:w="1227"/>
            </w:tblGrid>
            <w:tr w:rsidR="00197F31" w:rsidTr="00CA15BD">
              <w:trPr>
                <w:trHeight w:val="710"/>
              </w:trPr>
              <w:tc>
                <w:tcPr>
                  <w:tcW w:w="2862" w:type="dxa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送达文书名称、文号</w:t>
                  </w:r>
                </w:p>
              </w:tc>
              <w:tc>
                <w:tcPr>
                  <w:tcW w:w="1525" w:type="dxa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收件人签名</w:t>
                  </w:r>
                </w:p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或者盖章</w:t>
                  </w:r>
                </w:p>
              </w:tc>
              <w:tc>
                <w:tcPr>
                  <w:tcW w:w="1440" w:type="dxa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送达</w:t>
                  </w:r>
                </w:p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地点</w:t>
                  </w:r>
                </w:p>
              </w:tc>
              <w:tc>
                <w:tcPr>
                  <w:tcW w:w="1534" w:type="dxa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送达</w:t>
                  </w:r>
                </w:p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日期</w:t>
                  </w:r>
                </w:p>
              </w:tc>
              <w:tc>
                <w:tcPr>
                  <w:tcW w:w="1227" w:type="dxa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送达</w:t>
                  </w:r>
                </w:p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方式</w:t>
                  </w:r>
                </w:p>
              </w:tc>
              <w:tc>
                <w:tcPr>
                  <w:tcW w:w="1227" w:type="dxa"/>
                  <w:vAlign w:val="center"/>
                </w:tcPr>
                <w:p w:rsidR="00197F31" w:rsidRDefault="00197F31" w:rsidP="00CA15BD">
                  <w:pPr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送达人</w:t>
                  </w:r>
                </w:p>
              </w:tc>
            </w:tr>
            <w:tr w:rsidR="00197F31" w:rsidTr="00CA15BD">
              <w:trPr>
                <w:cantSplit/>
                <w:trHeight w:val="493"/>
              </w:trPr>
              <w:tc>
                <w:tcPr>
                  <w:tcW w:w="2862" w:type="dxa"/>
                  <w:vMerge w:val="restart"/>
                  <w:vAlign w:val="center"/>
                </w:tcPr>
                <w:p w:rsidR="00197F31" w:rsidRDefault="00197F31" w:rsidP="00CA15BD">
                  <w:pPr>
                    <w:jc w:val="left"/>
                    <w:rPr>
                      <w:rFonts w:ascii="仿宋_GB2312" w:eastAsia="仿宋_GB2312" w:hAnsi="仿宋" w:cs="仿宋"/>
                      <w:sz w:val="24"/>
                    </w:rPr>
                  </w:pPr>
                  <w:r>
                    <w:rPr>
                      <w:rFonts w:ascii="仿宋_GB2312" w:eastAsia="仿宋_GB2312" w:hAnsi="仿宋" w:cs="仿宋" w:hint="eastAsia"/>
                      <w:sz w:val="24"/>
                    </w:rPr>
                    <w:t>《                   》</w:t>
                  </w:r>
                </w:p>
                <w:p w:rsidR="00197F31" w:rsidRDefault="00197F31" w:rsidP="00076303">
                  <w:pPr>
                    <w:jc w:val="left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cs="仿宋" w:hint="eastAsia"/>
                      <w:sz w:val="24"/>
                    </w:rPr>
                    <w:t>尤卫      〔</w:t>
                  </w:r>
                  <w:r w:rsidR="00076303">
                    <w:rPr>
                      <w:rFonts w:ascii="仿宋_GB2312" w:eastAsia="仿宋_GB2312" w:hAnsi="仿宋" w:cs="仿宋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Ansi="仿宋" w:cs="仿宋" w:hint="eastAsia"/>
                      <w:sz w:val="24"/>
                    </w:rPr>
                    <w:t>〕  号</w:t>
                  </w:r>
                </w:p>
              </w:tc>
              <w:tc>
                <w:tcPr>
                  <w:tcW w:w="1525" w:type="dxa"/>
                  <w:vMerge w:val="restart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534" w:type="dxa"/>
                  <w:vMerge w:val="restart"/>
                  <w:vAlign w:val="center"/>
                </w:tcPr>
                <w:p w:rsidR="00197F31" w:rsidRDefault="00197F31" w:rsidP="00CA15BD">
                  <w:pPr>
                    <w:jc w:val="right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年 月 日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197F31" w:rsidTr="00CA15BD">
              <w:trPr>
                <w:cantSplit/>
                <w:trHeight w:val="493"/>
              </w:trPr>
              <w:tc>
                <w:tcPr>
                  <w:tcW w:w="2862" w:type="dxa"/>
                  <w:vMerge/>
                  <w:vAlign w:val="center"/>
                </w:tcPr>
                <w:p w:rsidR="00197F31" w:rsidRDefault="00197F31" w:rsidP="00CA15BD">
                  <w:pPr>
                    <w:jc w:val="left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525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534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227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197F31" w:rsidTr="00CA15BD">
              <w:trPr>
                <w:cantSplit/>
                <w:trHeight w:val="493"/>
              </w:trPr>
              <w:tc>
                <w:tcPr>
                  <w:tcW w:w="2862" w:type="dxa"/>
                  <w:vMerge w:val="restart"/>
                  <w:vAlign w:val="center"/>
                </w:tcPr>
                <w:p w:rsidR="00197F31" w:rsidRDefault="00197F31" w:rsidP="00CA15BD">
                  <w:pPr>
                    <w:jc w:val="left"/>
                    <w:rPr>
                      <w:rFonts w:ascii="仿宋_GB2312" w:eastAsia="仿宋_GB2312" w:hAnsi="仿宋" w:cs="仿宋"/>
                      <w:sz w:val="24"/>
                    </w:rPr>
                  </w:pPr>
                  <w:r>
                    <w:rPr>
                      <w:rFonts w:ascii="仿宋_GB2312" w:eastAsia="仿宋_GB2312" w:hAnsi="仿宋" w:cs="仿宋" w:hint="eastAsia"/>
                      <w:sz w:val="24"/>
                    </w:rPr>
                    <w:t>《                   》</w:t>
                  </w:r>
                </w:p>
                <w:p w:rsidR="00197F31" w:rsidRDefault="00197F31" w:rsidP="00076303">
                  <w:pPr>
                    <w:jc w:val="left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cs="仿宋" w:hint="eastAsia"/>
                      <w:sz w:val="24"/>
                    </w:rPr>
                    <w:t>尤卫      〔</w:t>
                  </w:r>
                  <w:r w:rsidR="00076303">
                    <w:rPr>
                      <w:rFonts w:ascii="仿宋_GB2312" w:eastAsia="仿宋_GB2312" w:hAnsi="仿宋" w:cs="仿宋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Ansi="仿宋" w:cs="仿宋" w:hint="eastAsia"/>
                      <w:sz w:val="24"/>
                    </w:rPr>
                    <w:t>〕  号</w:t>
                  </w:r>
                </w:p>
              </w:tc>
              <w:tc>
                <w:tcPr>
                  <w:tcW w:w="1525" w:type="dxa"/>
                  <w:vMerge w:val="restart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534" w:type="dxa"/>
                  <w:vMerge w:val="restart"/>
                  <w:vAlign w:val="center"/>
                </w:tcPr>
                <w:p w:rsidR="00197F31" w:rsidRDefault="00197F31" w:rsidP="00CA15BD">
                  <w:pPr>
                    <w:jc w:val="right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年 月 日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197F31" w:rsidTr="00CA15BD">
              <w:trPr>
                <w:cantSplit/>
                <w:trHeight w:val="493"/>
              </w:trPr>
              <w:tc>
                <w:tcPr>
                  <w:tcW w:w="2862" w:type="dxa"/>
                  <w:vMerge/>
                  <w:vAlign w:val="center"/>
                </w:tcPr>
                <w:p w:rsidR="00197F31" w:rsidRDefault="00197F31" w:rsidP="00CA15BD">
                  <w:pPr>
                    <w:jc w:val="left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525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534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227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197F31" w:rsidTr="00CA15BD">
              <w:trPr>
                <w:cantSplit/>
                <w:trHeight w:val="493"/>
              </w:trPr>
              <w:tc>
                <w:tcPr>
                  <w:tcW w:w="2862" w:type="dxa"/>
                  <w:vMerge w:val="restart"/>
                  <w:vAlign w:val="center"/>
                </w:tcPr>
                <w:p w:rsidR="00197F31" w:rsidRDefault="00197F31" w:rsidP="00CA15BD">
                  <w:pPr>
                    <w:jc w:val="left"/>
                    <w:rPr>
                      <w:rFonts w:ascii="仿宋_GB2312" w:eastAsia="仿宋_GB2312" w:hAnsi="仿宋" w:cs="仿宋"/>
                      <w:sz w:val="24"/>
                    </w:rPr>
                  </w:pPr>
                  <w:r>
                    <w:rPr>
                      <w:rFonts w:ascii="仿宋_GB2312" w:eastAsia="仿宋_GB2312" w:hAnsi="仿宋" w:cs="仿宋" w:hint="eastAsia"/>
                      <w:sz w:val="24"/>
                    </w:rPr>
                    <w:t>《                   》</w:t>
                  </w:r>
                </w:p>
                <w:p w:rsidR="00197F31" w:rsidRDefault="00197F31" w:rsidP="00076303">
                  <w:pPr>
                    <w:jc w:val="left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cs="仿宋" w:hint="eastAsia"/>
                      <w:sz w:val="24"/>
                    </w:rPr>
                    <w:t>尤卫      〔</w:t>
                  </w:r>
                  <w:r w:rsidR="00076303">
                    <w:rPr>
                      <w:rFonts w:ascii="仿宋_GB2312" w:eastAsia="仿宋_GB2312" w:hAnsi="仿宋" w:cs="仿宋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Ansi="仿宋" w:cs="仿宋" w:hint="eastAsia"/>
                      <w:sz w:val="24"/>
                    </w:rPr>
                    <w:t>〕  号</w:t>
                  </w:r>
                </w:p>
              </w:tc>
              <w:tc>
                <w:tcPr>
                  <w:tcW w:w="1525" w:type="dxa"/>
                  <w:vMerge w:val="restart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534" w:type="dxa"/>
                  <w:vMerge w:val="restart"/>
                  <w:vAlign w:val="center"/>
                </w:tcPr>
                <w:p w:rsidR="00197F31" w:rsidRDefault="00197F31" w:rsidP="00CA15BD">
                  <w:pPr>
                    <w:jc w:val="right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年 月 日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197F31" w:rsidTr="00CA15BD">
              <w:trPr>
                <w:cantSplit/>
                <w:trHeight w:val="493"/>
              </w:trPr>
              <w:tc>
                <w:tcPr>
                  <w:tcW w:w="2862" w:type="dxa"/>
                  <w:vMerge/>
                  <w:vAlign w:val="center"/>
                </w:tcPr>
                <w:p w:rsidR="00197F31" w:rsidRDefault="00197F31" w:rsidP="00CA15BD">
                  <w:pPr>
                    <w:jc w:val="left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525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534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227" w:type="dxa"/>
                  <w:vMerge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97F31" w:rsidRDefault="00197F31" w:rsidP="00CA15BD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</w:tbl>
          <w:p w:rsidR="00197F31" w:rsidRPr="0096530A" w:rsidRDefault="00197F31" w:rsidP="00CA15BD">
            <w:pPr>
              <w:pStyle w:val="a3"/>
              <w:spacing w:line="460" w:lineRule="exact"/>
              <w:jc w:val="right"/>
              <w:rPr>
                <w:rFonts w:ascii="仿宋_GB2312" w:eastAsia="仿宋_GB2312"/>
                <w:u w:val="single"/>
              </w:rPr>
            </w:pPr>
          </w:p>
        </w:tc>
      </w:tr>
      <w:tr w:rsidR="00197F31" w:rsidTr="00CA15BD">
        <w:trPr>
          <w:trHeight w:val="1250"/>
        </w:trPr>
        <w:tc>
          <w:tcPr>
            <w:tcW w:w="10080" w:type="dxa"/>
          </w:tcPr>
          <w:p w:rsidR="00197F31" w:rsidRDefault="00197F31" w:rsidP="00CA15BD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留置送达：受送达人拒绝接受送达文件，代收人不愿意在送达文书上签名／盖章，送达人员将送达文书留置在</w:t>
            </w:r>
            <w:r>
              <w:rPr>
                <w:rFonts w:ascii="仿宋_GB2312" w:eastAsia="仿宋_GB2312" w:hint="eastAsia"/>
                <w:u w:val="single"/>
              </w:rPr>
              <w:t xml:space="preserve">　　　　　　　　　　　　　　　　　　</w:t>
            </w:r>
            <w:r>
              <w:rPr>
                <w:rFonts w:ascii="仿宋_GB2312" w:eastAsia="仿宋_GB2312" w:hint="eastAsia"/>
              </w:rPr>
              <w:t>。</w:t>
            </w:r>
          </w:p>
          <w:p w:rsidR="00197F31" w:rsidRDefault="00197F31" w:rsidP="00CA15BD">
            <w:pPr>
              <w:spacing w:line="360" w:lineRule="auto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</w:rPr>
              <w:t xml:space="preserve">　　　见证人签名：</w:t>
            </w:r>
            <w:r>
              <w:rPr>
                <w:rFonts w:ascii="仿宋_GB2312" w:eastAsia="仿宋_GB2312" w:hint="eastAsia"/>
                <w:u w:val="single"/>
              </w:rPr>
              <w:t xml:space="preserve">　　　　　　　　</w:t>
            </w:r>
            <w:r>
              <w:rPr>
                <w:rFonts w:ascii="仿宋_GB2312" w:eastAsia="仿宋_GB2312" w:hint="eastAsia"/>
              </w:rPr>
              <w:t xml:space="preserve">　　　</w:t>
            </w:r>
          </w:p>
        </w:tc>
      </w:tr>
      <w:tr w:rsidR="00197F31" w:rsidTr="00CA15BD">
        <w:trPr>
          <w:trHeight w:val="1124"/>
        </w:trPr>
        <w:tc>
          <w:tcPr>
            <w:tcW w:w="10080" w:type="dxa"/>
          </w:tcPr>
          <w:p w:rsidR="00197F31" w:rsidRDefault="00197F31" w:rsidP="00CA15BD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邮寄送达：送达文书已用挂号信发出，挂号信回证日期为</w:t>
            </w:r>
            <w:r>
              <w:rPr>
                <w:rFonts w:ascii="仿宋_GB2312" w:eastAsia="仿宋_GB2312" w:hint="eastAsia"/>
                <w:u w:val="single"/>
              </w:rPr>
              <w:t xml:space="preserve">　　　　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  <w:u w:val="single"/>
              </w:rPr>
              <w:t xml:space="preserve">　　　　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  <w:u w:val="single"/>
              </w:rPr>
              <w:t xml:space="preserve">　　　　</w:t>
            </w:r>
            <w:r>
              <w:rPr>
                <w:rFonts w:ascii="仿宋_GB2312" w:eastAsia="仿宋_GB2312" w:hint="eastAsia"/>
              </w:rPr>
              <w:t>日，</w:t>
            </w:r>
          </w:p>
          <w:p w:rsidR="00197F31" w:rsidRDefault="00197F31" w:rsidP="00CA15BD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回证号码为</w:t>
            </w:r>
            <w:r>
              <w:rPr>
                <w:rFonts w:ascii="仿宋_GB2312" w:eastAsia="仿宋_GB2312" w:hint="eastAsia"/>
                <w:u w:val="single"/>
              </w:rPr>
              <w:t xml:space="preserve">　　　　　　　　　　　　　　</w:t>
            </w:r>
            <w:r>
              <w:rPr>
                <w:rFonts w:ascii="仿宋_GB2312" w:eastAsia="仿宋_GB2312" w:hint="eastAsia"/>
              </w:rPr>
              <w:t>。</w:t>
            </w:r>
          </w:p>
          <w:p w:rsidR="00197F31" w:rsidRPr="0096530A" w:rsidRDefault="00197F31" w:rsidP="00CA15BD">
            <w:pPr>
              <w:pStyle w:val="a3"/>
              <w:spacing w:line="360" w:lineRule="auto"/>
              <w:jc w:val="left"/>
              <w:rPr>
                <w:rFonts w:ascii="仿宋_GB2312" w:eastAsia="仿宋_GB2312"/>
              </w:rPr>
            </w:pPr>
            <w:r w:rsidRPr="0096530A">
              <w:rPr>
                <w:rFonts w:ascii="仿宋_GB2312" w:eastAsia="仿宋_GB2312" w:hint="eastAsia"/>
              </w:rPr>
              <w:t xml:space="preserve">                   　　 　　 </w:t>
            </w:r>
          </w:p>
        </w:tc>
      </w:tr>
      <w:tr w:rsidR="00197F31" w:rsidTr="00CA15BD">
        <w:trPr>
          <w:trHeight w:val="2453"/>
        </w:trPr>
        <w:tc>
          <w:tcPr>
            <w:tcW w:w="10080" w:type="dxa"/>
          </w:tcPr>
          <w:p w:rsidR="00197F31" w:rsidRDefault="00197F31" w:rsidP="00CA15B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备注（或挂号信回证粘贴处）：</w:t>
            </w:r>
          </w:p>
          <w:p w:rsidR="00197F31" w:rsidRPr="0096530A" w:rsidRDefault="00197F31" w:rsidP="00CA15BD">
            <w:pPr>
              <w:pStyle w:val="a3"/>
              <w:spacing w:line="460" w:lineRule="exact"/>
              <w:rPr>
                <w:rFonts w:ascii="仿宋_GB2312" w:eastAsia="仿宋_GB2312"/>
              </w:rPr>
            </w:pPr>
          </w:p>
          <w:p w:rsidR="00197F31" w:rsidRPr="0096530A" w:rsidRDefault="00197F31" w:rsidP="00CA15BD">
            <w:pPr>
              <w:pStyle w:val="a3"/>
              <w:spacing w:line="460" w:lineRule="exact"/>
              <w:jc w:val="right"/>
              <w:rPr>
                <w:rFonts w:ascii="仿宋_GB2312" w:eastAsia="仿宋_GB2312"/>
              </w:rPr>
            </w:pPr>
          </w:p>
        </w:tc>
      </w:tr>
    </w:tbl>
    <w:p w:rsidR="00561581" w:rsidRPr="0002523E" w:rsidRDefault="00197F31" w:rsidP="00401E8C">
      <w:pPr>
        <w:jc w:val="right"/>
      </w:pPr>
      <w:r>
        <w:rPr>
          <w:rFonts w:ascii="黑体" w:eastAsia="黑体" w:hint="eastAsia"/>
        </w:rPr>
        <w:t>中华人民共和国国家卫生健康委员会制定</w:t>
      </w:r>
    </w:p>
    <w:sectPr w:rsidR="00561581" w:rsidRPr="0002523E" w:rsidSect="0002523E">
      <w:footerReference w:type="even" r:id="rId7"/>
      <w:footerReference w:type="default" r:id="rId8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14" w:rsidRDefault="00B52014" w:rsidP="006450E9">
      <w:r>
        <w:separator/>
      </w:r>
    </w:p>
  </w:endnote>
  <w:endnote w:type="continuationSeparator" w:id="0">
    <w:p w:rsidR="00B52014" w:rsidRDefault="00B52014" w:rsidP="0064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0A" w:rsidRDefault="006450E9">
    <w:pPr>
      <w:pStyle w:val="a4"/>
      <w:jc w:val="center"/>
    </w:pPr>
    <w:r>
      <w:fldChar w:fldCharType="begin"/>
    </w:r>
    <w:r w:rsidR="00197F31">
      <w:instrText xml:space="preserve"> PAGE   \* MERGEFORMAT </w:instrText>
    </w:r>
    <w:r>
      <w:fldChar w:fldCharType="separate"/>
    </w:r>
    <w:r w:rsidR="00197F31">
      <w:rPr>
        <w:lang w:val="zh-CN"/>
      </w:rPr>
      <w:t>-</w:t>
    </w:r>
    <w:r w:rsidR="00197F31">
      <w:t xml:space="preserve"> 60 -</w:t>
    </w:r>
    <w:r>
      <w:fldChar w:fldCharType="end"/>
    </w:r>
  </w:p>
  <w:p w:rsidR="0096530A" w:rsidRDefault="00B520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0A" w:rsidRDefault="006450E9">
    <w:pPr>
      <w:pStyle w:val="a4"/>
      <w:jc w:val="center"/>
    </w:pPr>
    <w:r>
      <w:fldChar w:fldCharType="begin"/>
    </w:r>
    <w:r w:rsidR="00197F31">
      <w:instrText xml:space="preserve"> PAGE   \* MERGEFORMAT </w:instrText>
    </w:r>
    <w:r>
      <w:fldChar w:fldCharType="separate"/>
    </w:r>
    <w:r w:rsidR="00995362" w:rsidRPr="00995362">
      <w:rPr>
        <w:noProof/>
        <w:lang w:val="zh-CN"/>
      </w:rPr>
      <w:t>1</w:t>
    </w:r>
    <w:r>
      <w:fldChar w:fldCharType="end"/>
    </w:r>
  </w:p>
  <w:p w:rsidR="0096530A" w:rsidRDefault="00B520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14" w:rsidRDefault="00B52014" w:rsidP="006450E9">
      <w:r>
        <w:separator/>
      </w:r>
    </w:p>
  </w:footnote>
  <w:footnote w:type="continuationSeparator" w:id="0">
    <w:p w:rsidR="00B52014" w:rsidRDefault="00B52014" w:rsidP="0064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23E"/>
    <w:rsid w:val="0002523E"/>
    <w:rsid w:val="00076303"/>
    <w:rsid w:val="00197F31"/>
    <w:rsid w:val="00401E8C"/>
    <w:rsid w:val="00561581"/>
    <w:rsid w:val="005E19F9"/>
    <w:rsid w:val="006450E9"/>
    <w:rsid w:val="00995362"/>
    <w:rsid w:val="00B06255"/>
    <w:rsid w:val="00B52014"/>
    <w:rsid w:val="00CE33CD"/>
    <w:rsid w:val="00E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42449-92BD-45EE-A9AA-A1A215E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02523E"/>
    <w:rPr>
      <w:rFonts w:ascii="宋体" w:eastAsia="宋体" w:hAnsi="Courier New"/>
    </w:rPr>
  </w:style>
  <w:style w:type="paragraph" w:styleId="a3">
    <w:name w:val="Plain Text"/>
    <w:basedOn w:val="a"/>
    <w:link w:val="Char"/>
    <w:rsid w:val="0002523E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02523E"/>
    <w:rPr>
      <w:rFonts w:ascii="宋体" w:eastAsia="宋体" w:hAnsi="Courier New" w:cs="Courier New"/>
      <w:szCs w:val="21"/>
    </w:rPr>
  </w:style>
  <w:style w:type="character" w:customStyle="1" w:styleId="Char0">
    <w:name w:val="页脚 Char"/>
    <w:link w:val="a4"/>
    <w:rsid w:val="00197F31"/>
    <w:rPr>
      <w:rFonts w:eastAsia="宋体"/>
      <w:sz w:val="18"/>
      <w:szCs w:val="18"/>
    </w:rPr>
  </w:style>
  <w:style w:type="paragraph" w:styleId="a4">
    <w:name w:val="footer"/>
    <w:basedOn w:val="a"/>
    <w:link w:val="Char0"/>
    <w:rsid w:val="00197F3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97F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semiHidden/>
    <w:unhideWhenUsed/>
    <w:rsid w:val="0040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401E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dzs</cp:lastModifiedBy>
  <cp:revision>9</cp:revision>
  <dcterms:created xsi:type="dcterms:W3CDTF">2020-10-14T08:53:00Z</dcterms:created>
  <dcterms:modified xsi:type="dcterms:W3CDTF">2020-10-16T02:46:00Z</dcterms:modified>
</cp:coreProperties>
</file>