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58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</w:p>
    <w:p w14:paraId="3EF1A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国标仿宋-GB/T 2312" w:hAnsi="国标仿宋-GB/T 2312" w:eastAsia="国标仿宋-GB/T 2312" w:cs="国标仿宋-GB/T 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sz w:val="32"/>
          <w:szCs w:val="32"/>
          <w:lang w:val="en-US" w:eastAsia="zh-CN"/>
        </w:rPr>
        <w:t>附件1：2026年尤溪县绿肥及商品有机肥推广项目</w:t>
      </w:r>
    </w:p>
    <w:p w14:paraId="6C81B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国标仿宋-GB/T 2312" w:hAnsi="国标仿宋-GB/T 2312" w:eastAsia="国标仿宋-GB/T 2312" w:cs="国标仿宋-GB/T 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sz w:val="32"/>
          <w:szCs w:val="32"/>
          <w:lang w:val="en-US" w:eastAsia="zh-CN"/>
        </w:rPr>
        <w:t>效果展示基地申请表</w:t>
      </w:r>
    </w:p>
    <w:p w14:paraId="3B8E1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国标仿宋-GB/T 2312" w:hAnsi="国标仿宋-GB/T 2312" w:eastAsia="国标仿宋-GB/T 2312" w:cs="国标仿宋-GB/T 2312"/>
          <w:b w:val="0"/>
          <w:bCs w:val="0"/>
          <w:sz w:val="32"/>
          <w:szCs w:val="32"/>
          <w:lang w:val="en-US" w:eastAsia="zh-CN"/>
        </w:rPr>
      </w:pPr>
    </w:p>
    <w:tbl>
      <w:tblPr>
        <w:tblStyle w:val="6"/>
        <w:tblW w:w="89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490"/>
        <w:gridCol w:w="1490"/>
        <w:gridCol w:w="1490"/>
        <w:gridCol w:w="1490"/>
        <w:gridCol w:w="1938"/>
      </w:tblGrid>
      <w:tr w14:paraId="71518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70" w:type="dxa"/>
            <w:vAlign w:val="center"/>
          </w:tcPr>
          <w:p w14:paraId="7C0DFFC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经营</w:t>
            </w:r>
          </w:p>
          <w:p w14:paraId="3679DAF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主体</w:t>
            </w:r>
          </w:p>
        </w:tc>
        <w:tc>
          <w:tcPr>
            <w:tcW w:w="4470" w:type="dxa"/>
            <w:gridSpan w:val="3"/>
            <w:vAlign w:val="center"/>
          </w:tcPr>
          <w:p w14:paraId="3E68F49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vAlign w:val="center"/>
          </w:tcPr>
          <w:p w14:paraId="3B6E43A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法人</w:t>
            </w:r>
          </w:p>
        </w:tc>
        <w:tc>
          <w:tcPr>
            <w:tcW w:w="1938" w:type="dxa"/>
            <w:vAlign w:val="center"/>
          </w:tcPr>
          <w:p w14:paraId="65E0349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5962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70" w:type="dxa"/>
            <w:vAlign w:val="center"/>
          </w:tcPr>
          <w:p w14:paraId="0DFD206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申请人</w:t>
            </w:r>
          </w:p>
          <w:p w14:paraId="4DAA5E1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姓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/>
                <w:vertAlign w:val="baseline"/>
                <w:lang w:val="en-US" w:eastAsia="zh-CN"/>
              </w:rPr>
              <w:t>名</w:t>
            </w:r>
          </w:p>
        </w:tc>
        <w:tc>
          <w:tcPr>
            <w:tcW w:w="1490" w:type="dxa"/>
            <w:vAlign w:val="center"/>
          </w:tcPr>
          <w:p w14:paraId="51BBC42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vAlign w:val="center"/>
          </w:tcPr>
          <w:p w14:paraId="109FEE1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</w:t>
            </w:r>
          </w:p>
        </w:tc>
        <w:tc>
          <w:tcPr>
            <w:tcW w:w="1490" w:type="dxa"/>
            <w:vAlign w:val="center"/>
          </w:tcPr>
          <w:p w14:paraId="0137ED4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vAlign w:val="center"/>
          </w:tcPr>
          <w:p w14:paraId="2B96815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身份证</w:t>
            </w:r>
          </w:p>
          <w:p w14:paraId="2F36087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号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/>
                <w:vertAlign w:val="baseline"/>
                <w:lang w:val="en-US" w:eastAsia="zh-CN"/>
              </w:rPr>
              <w:t>码</w:t>
            </w:r>
          </w:p>
        </w:tc>
        <w:tc>
          <w:tcPr>
            <w:tcW w:w="1938" w:type="dxa"/>
            <w:vAlign w:val="center"/>
          </w:tcPr>
          <w:p w14:paraId="2CDB7F4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14DC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70" w:type="dxa"/>
            <w:vAlign w:val="center"/>
          </w:tcPr>
          <w:p w14:paraId="34E6DDD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种植</w:t>
            </w:r>
          </w:p>
          <w:p w14:paraId="4398A11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地址</w:t>
            </w:r>
          </w:p>
        </w:tc>
        <w:tc>
          <w:tcPr>
            <w:tcW w:w="4470" w:type="dxa"/>
            <w:gridSpan w:val="3"/>
            <w:vAlign w:val="center"/>
          </w:tcPr>
          <w:p w14:paraId="6ED69E25">
            <w:pPr>
              <w:ind w:firstLine="630" w:firstLineChars="30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镇（</w:t>
            </w:r>
            <w:r>
              <w:rPr>
                <w:rFonts w:hint="default"/>
                <w:vertAlign w:val="baseline"/>
                <w:lang w:val="en-US" w:eastAsia="zh-CN"/>
              </w:rPr>
              <w:t>乡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）   </w:t>
            </w:r>
            <w:r>
              <w:rPr>
                <w:rFonts w:hint="default"/>
                <w:vertAlign w:val="baseline"/>
                <w:lang w:val="en-US" w:eastAsia="zh-CN"/>
              </w:rPr>
              <w:t>村</w:t>
            </w:r>
          </w:p>
        </w:tc>
        <w:tc>
          <w:tcPr>
            <w:tcW w:w="1490" w:type="dxa"/>
            <w:vAlign w:val="center"/>
          </w:tcPr>
          <w:p w14:paraId="56FD718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效果展示基地</w:t>
            </w:r>
          </w:p>
          <w:p w14:paraId="51D2692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(亩)</w:t>
            </w:r>
          </w:p>
        </w:tc>
        <w:tc>
          <w:tcPr>
            <w:tcW w:w="1938" w:type="dxa"/>
            <w:vAlign w:val="center"/>
          </w:tcPr>
          <w:p w14:paraId="6BD8C1D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B48D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70" w:type="dxa"/>
            <w:vAlign w:val="center"/>
          </w:tcPr>
          <w:p w14:paraId="61ED357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种植</w:t>
            </w:r>
          </w:p>
          <w:p w14:paraId="1C5C70A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模式</w:t>
            </w:r>
          </w:p>
        </w:tc>
        <w:tc>
          <w:tcPr>
            <w:tcW w:w="7898" w:type="dxa"/>
            <w:gridSpan w:val="5"/>
            <w:vAlign w:val="center"/>
          </w:tcPr>
          <w:p w14:paraId="27CEE2D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□冬闲田培肥、□果园套种、□茶园间种、□其他:</w:t>
            </w:r>
          </w:p>
        </w:tc>
      </w:tr>
      <w:tr w14:paraId="34B09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70" w:type="dxa"/>
            <w:vAlign w:val="center"/>
          </w:tcPr>
          <w:p w14:paraId="3C944A5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推广</w:t>
            </w:r>
          </w:p>
          <w:p w14:paraId="7139146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类型</w:t>
            </w:r>
          </w:p>
        </w:tc>
        <w:tc>
          <w:tcPr>
            <w:tcW w:w="7898" w:type="dxa"/>
            <w:gridSpan w:val="5"/>
            <w:vAlign w:val="center"/>
          </w:tcPr>
          <w:p w14:paraId="4669BC0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100亩以上</w:t>
            </w:r>
            <w:r>
              <w:rPr>
                <w:rFonts w:hint="default"/>
                <w:vertAlign w:val="baseline"/>
                <w:lang w:val="en-US" w:eastAsia="zh-CN"/>
              </w:rPr>
              <w:t>绿肥种植</w:t>
            </w:r>
            <w:r>
              <w:rPr>
                <w:rFonts w:hint="eastAsia"/>
                <w:vertAlign w:val="baseline"/>
                <w:lang w:val="en-US" w:eastAsia="zh-CN"/>
              </w:rPr>
              <w:t>效果展示基地</w:t>
            </w:r>
          </w:p>
        </w:tc>
      </w:tr>
      <w:tr w14:paraId="5B1EC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0" w:hRule="atLeast"/>
          <w:jc w:val="center"/>
        </w:trPr>
        <w:tc>
          <w:tcPr>
            <w:tcW w:w="1070" w:type="dxa"/>
            <w:vAlign w:val="center"/>
          </w:tcPr>
          <w:p w14:paraId="5AB11C6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申请</w:t>
            </w:r>
          </w:p>
          <w:p w14:paraId="1B515EE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人或</w:t>
            </w:r>
          </w:p>
          <w:p w14:paraId="3C3BE31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申请</w:t>
            </w:r>
          </w:p>
          <w:p w14:paraId="423D2BE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企业</w:t>
            </w:r>
          </w:p>
          <w:p w14:paraId="752D078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意见</w:t>
            </w:r>
          </w:p>
        </w:tc>
        <w:tc>
          <w:tcPr>
            <w:tcW w:w="7898" w:type="dxa"/>
            <w:gridSpan w:val="5"/>
            <w:vAlign w:val="center"/>
          </w:tcPr>
          <w:p w14:paraId="6802B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20" w:firstLineChars="200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本(经营</w:t>
            </w:r>
            <w:r>
              <w:rPr>
                <w:rFonts w:hint="eastAsia"/>
                <w:vertAlign w:val="baseline"/>
                <w:lang w:val="en-US" w:eastAsia="zh-CN"/>
              </w:rPr>
              <w:t>主体</w:t>
            </w:r>
            <w:r>
              <w:rPr>
                <w:rFonts w:hint="default"/>
                <w:vertAlign w:val="baseline"/>
                <w:lang w:val="en-US" w:eastAsia="zh-CN"/>
              </w:rPr>
              <w:t>)申请</w:t>
            </w:r>
            <w:r>
              <w:rPr>
                <w:rFonts w:hint="eastAsia"/>
                <w:vertAlign w:val="baseline"/>
                <w:lang w:val="en-US" w:eastAsia="zh-CN"/>
              </w:rPr>
              <w:t>2026年尤溪县绿肥及商品有机肥推广项目建立100亩以上效果展示基地1个</w:t>
            </w:r>
            <w:r>
              <w:rPr>
                <w:rFonts w:hint="default"/>
                <w:vertAlign w:val="baseline"/>
                <w:lang w:val="en-US" w:eastAsia="zh-CN"/>
              </w:rPr>
              <w:t>，</w:t>
            </w:r>
            <w:r>
              <w:rPr>
                <w:rFonts w:hint="eastAsia"/>
                <w:vertAlign w:val="baseline"/>
                <w:lang w:val="en-US" w:eastAsia="zh-CN"/>
              </w:rPr>
              <w:t>改良土壤、培肥地力</w:t>
            </w:r>
            <w:r>
              <w:rPr>
                <w:rFonts w:hint="default"/>
                <w:vertAlign w:val="baseline"/>
                <w:lang w:val="en-US" w:eastAsia="zh-CN"/>
              </w:rPr>
              <w:t>，减少化肥使用量，</w:t>
            </w:r>
            <w:r>
              <w:rPr>
                <w:rFonts w:hint="eastAsia"/>
                <w:vertAlign w:val="baseline"/>
                <w:lang w:val="en-US" w:eastAsia="zh-CN"/>
              </w:rPr>
              <w:t>提高农产品品质，郑重</w:t>
            </w:r>
            <w:r>
              <w:rPr>
                <w:rFonts w:hint="default"/>
                <w:vertAlign w:val="baseline"/>
                <w:lang w:val="en-US" w:eastAsia="zh-CN"/>
              </w:rPr>
              <w:t>承诺:</w:t>
            </w:r>
            <w:r>
              <w:rPr>
                <w:rFonts w:hint="eastAsia"/>
                <w:vertAlign w:val="baseline"/>
                <w:lang w:val="en-US" w:eastAsia="zh-CN"/>
              </w:rPr>
              <w:t>按照技术要求管理好效果展示基地</w:t>
            </w:r>
            <w:r>
              <w:rPr>
                <w:rFonts w:hint="default"/>
                <w:vertAlign w:val="baseline"/>
                <w:lang w:val="en-US" w:eastAsia="zh-CN"/>
              </w:rPr>
              <w:t>。</w:t>
            </w:r>
          </w:p>
          <w:p w14:paraId="4B304CF8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  <w:p w14:paraId="0C88D20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申请人签字：</w:t>
            </w:r>
          </w:p>
          <w:p w14:paraId="6F4C6BBD">
            <w:pPr>
              <w:ind w:left="0" w:leftChars="0" w:firstLine="420" w:firstLineChars="20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（盖章）</w:t>
            </w:r>
          </w:p>
          <w:p w14:paraId="45696271">
            <w:pPr>
              <w:ind w:left="0" w:leftChars="0" w:firstLine="420" w:firstLineChars="20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</w:t>
            </w:r>
          </w:p>
          <w:p w14:paraId="32119BCA">
            <w:pPr>
              <w:ind w:left="0" w:leftChars="0" w:firstLine="420" w:firstLineChars="20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年    月    日</w:t>
            </w:r>
          </w:p>
        </w:tc>
      </w:tr>
      <w:tr w14:paraId="39B3E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  <w:jc w:val="center"/>
        </w:trPr>
        <w:tc>
          <w:tcPr>
            <w:tcW w:w="1070" w:type="dxa"/>
            <w:vAlign w:val="center"/>
          </w:tcPr>
          <w:p w14:paraId="56ED57C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审批</w:t>
            </w:r>
          </w:p>
          <w:p w14:paraId="1ED1E36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部门</w:t>
            </w:r>
          </w:p>
          <w:p w14:paraId="716C1A2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意见</w:t>
            </w:r>
          </w:p>
        </w:tc>
        <w:tc>
          <w:tcPr>
            <w:tcW w:w="7898" w:type="dxa"/>
            <w:gridSpan w:val="5"/>
            <w:vAlign w:val="center"/>
          </w:tcPr>
          <w:p w14:paraId="74BE8EEB">
            <w:pPr>
              <w:ind w:firstLine="420" w:firstLineChars="20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 w14:paraId="1EC84EA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96D209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审批人签字：</w:t>
            </w:r>
          </w:p>
          <w:p w14:paraId="37179100">
            <w:pPr>
              <w:ind w:left="0" w:leftChars="0" w:firstLine="420" w:firstLineChars="20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（盖章）</w:t>
            </w:r>
          </w:p>
          <w:p w14:paraId="218E0BA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</w:t>
            </w:r>
          </w:p>
          <w:p w14:paraId="6B49371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年    月    日</w:t>
            </w:r>
          </w:p>
        </w:tc>
      </w:tr>
      <w:tr w14:paraId="3B1F5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070" w:type="dxa"/>
            <w:vAlign w:val="center"/>
          </w:tcPr>
          <w:p w14:paraId="04085CD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备注</w:t>
            </w:r>
          </w:p>
        </w:tc>
        <w:tc>
          <w:tcPr>
            <w:tcW w:w="7898" w:type="dxa"/>
            <w:gridSpan w:val="5"/>
            <w:vAlign w:val="center"/>
          </w:tcPr>
          <w:p w14:paraId="36AE717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12D5D0F3">
      <w:pPr>
        <w:rPr>
          <w:rFonts w:hint="default"/>
          <w:lang w:val="en-US" w:eastAsia="zh-CN"/>
        </w:rPr>
      </w:pPr>
      <w:bookmarkStart w:id="0" w:name="_GoBack"/>
      <w:bookmarkEnd w:id="0"/>
    </w:p>
    <w:p w14:paraId="3602B66A">
      <w:pPr>
        <w:rPr>
          <w:rFonts w:hint="default"/>
          <w:lang w:val="en-US" w:eastAsia="zh-CN"/>
        </w:rPr>
      </w:pPr>
    </w:p>
    <w:p w14:paraId="55B83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</w:p>
    <w:p w14:paraId="55C25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</w:p>
    <w:p w14:paraId="4F20C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</w:p>
    <w:p w14:paraId="798C25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jc w:val="center"/>
        <w:textAlignment w:val="auto"/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</w:pPr>
    </w:p>
    <w:p w14:paraId="4104BE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jc w:val="center"/>
        <w:textAlignment w:val="auto"/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0"/>
          <w:szCs w:val="30"/>
          <w:shd w:val="clear" w:color="auto" w:fill="FFFFFF"/>
          <w:lang w:val="en-US" w:eastAsia="zh-CN"/>
        </w:rPr>
        <w:t xml:space="preserve">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C232C"/>
    <w:rsid w:val="07546F0C"/>
    <w:rsid w:val="0B3D750A"/>
    <w:rsid w:val="0ED0793C"/>
    <w:rsid w:val="0F806638"/>
    <w:rsid w:val="0FAE692A"/>
    <w:rsid w:val="16363F00"/>
    <w:rsid w:val="17353752"/>
    <w:rsid w:val="17E256C1"/>
    <w:rsid w:val="19AF7825"/>
    <w:rsid w:val="1A1B310D"/>
    <w:rsid w:val="1A481537"/>
    <w:rsid w:val="1A930EF5"/>
    <w:rsid w:val="1DE81558"/>
    <w:rsid w:val="2B402E41"/>
    <w:rsid w:val="357F407B"/>
    <w:rsid w:val="3C3814A4"/>
    <w:rsid w:val="4A2D63C1"/>
    <w:rsid w:val="53CE4770"/>
    <w:rsid w:val="59EE791A"/>
    <w:rsid w:val="5B7BB244"/>
    <w:rsid w:val="5BE5B756"/>
    <w:rsid w:val="5BE7233E"/>
    <w:rsid w:val="677A1BA1"/>
    <w:rsid w:val="69B06F15"/>
    <w:rsid w:val="6A4B66C3"/>
    <w:rsid w:val="6C3C232C"/>
    <w:rsid w:val="6CDA879D"/>
    <w:rsid w:val="6FBFB4F6"/>
    <w:rsid w:val="6FEE6E73"/>
    <w:rsid w:val="72730565"/>
    <w:rsid w:val="72CA214F"/>
    <w:rsid w:val="7D6B2EAC"/>
    <w:rsid w:val="7F016EF9"/>
    <w:rsid w:val="FBDF0F88"/>
    <w:rsid w:val="FF47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237</Words>
  <Characters>276</Characters>
  <Lines>0</Lines>
  <Paragraphs>0</Paragraphs>
  <TotalTime>11</TotalTime>
  <ScaleCrop>false</ScaleCrop>
  <LinksUpToDate>false</LinksUpToDate>
  <CharactersWithSpaces>328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2025-02-11T01:42:00Z</dcterms:created>
  <dc:creator>黄世杰</dc:creator>
  <cp:lastModifiedBy>huawei</cp:lastModifiedBy>
  <dcterms:modified xsi:type="dcterms:W3CDTF">2026-08-17T09:37:36Z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3E08ECA265CA4493B8750C0EB472C297_11</vt:lpwstr>
  </property>
  <property fmtid="{D5CDD505-2E9C-101B-9397-08002B2CF9AE}" pid="4" name="KSOTemplateDocerSaveRecord">
    <vt:lpwstr>eyJoZGlkIjoiMDQ3YzFmOGRhMzQxYjlmZWQyYjYyODNlMzM1MzZmYTEiLCJ1c2VySWQiOiI4MDU0ODY4MjYifQ==</vt:lpwstr>
  </property>
</Properties>
</file>