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AD" w:rsidRDefault="0003196D">
      <w:pPr>
        <w:pStyle w:val="a4"/>
        <w:shd w:val="clear" w:color="auto" w:fill="FFFFFF"/>
        <w:spacing w:before="225" w:beforeAutospacing="0" w:after="0" w:afterAutospacing="0" w:line="400" w:lineRule="exact"/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附件：</w:t>
      </w:r>
    </w:p>
    <w:p w:rsidR="00555AAD" w:rsidRDefault="0003196D">
      <w:pPr>
        <w:pStyle w:val="a4"/>
        <w:shd w:val="clear" w:color="auto" w:fill="FFFFFF"/>
        <w:spacing w:before="225" w:beforeAutospacing="0" w:after="0" w:afterAutospacing="0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尤溪县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食用菌产业集群建设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项目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（第二批）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  <w:shd w:val="clear" w:color="auto" w:fill="FFFFFF"/>
        </w:rPr>
        <w:t>验收情况表</w:t>
      </w:r>
    </w:p>
    <w:p w:rsidR="00555AAD" w:rsidRDefault="00555AAD">
      <w:pPr>
        <w:pStyle w:val="a4"/>
        <w:shd w:val="clear" w:color="auto" w:fill="FFFFFF"/>
        <w:spacing w:before="225" w:beforeAutospacing="0" w:after="0" w:afterAutospacing="0" w:line="400" w:lineRule="exact"/>
        <w:jc w:val="center"/>
        <w:rPr>
          <w:rFonts w:ascii="仿宋_GB2312" w:eastAsia="仿宋_GB2312" w:hAnsi="仿宋_GB2312" w:cs="仿宋_GB2312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061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895"/>
        <w:gridCol w:w="7018"/>
        <w:gridCol w:w="2048"/>
        <w:gridCol w:w="1289"/>
      </w:tblGrid>
      <w:tr w:rsidR="00555AAD">
        <w:trPr>
          <w:trHeight w:val="90"/>
          <w:tblCellSpacing w:w="0" w:type="dxa"/>
          <w:jc w:val="center"/>
        </w:trPr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pStyle w:val="a4"/>
              <w:shd w:val="clear" w:color="auto" w:fill="FFFFFF"/>
              <w:spacing w:before="225" w:beforeAutospacing="0" w:after="0" w:afterAutospacing="0" w:line="520" w:lineRule="exact"/>
              <w:ind w:firstLineChars="200" w:firstLine="482"/>
              <w:jc w:val="both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项目名称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实施主体</w:t>
            </w:r>
          </w:p>
        </w:tc>
        <w:tc>
          <w:tcPr>
            <w:tcW w:w="70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验收完成内容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补助环节相关投资（万元）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kern w:val="2"/>
              </w:rPr>
              <w:t>拟补助金额（万元）</w:t>
            </w:r>
          </w:p>
        </w:tc>
      </w:tr>
      <w:tr w:rsidR="00555AAD">
        <w:trPr>
          <w:trHeight w:val="2600"/>
          <w:tblCellSpacing w:w="0" w:type="dxa"/>
          <w:jc w:val="center"/>
        </w:trPr>
        <w:tc>
          <w:tcPr>
            <w:tcW w:w="19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color w:val="000000"/>
                <w:kern w:val="2"/>
                <w:sz w:val="21"/>
                <w:szCs w:val="21"/>
              </w:rPr>
              <w:t>香菇菌包生产</w:t>
            </w:r>
            <w:proofErr w:type="gramEnd"/>
            <w:r>
              <w:rPr>
                <w:rFonts w:ascii="仿宋_GB2312" w:eastAsia="仿宋_GB2312" w:hAnsi="仿宋" w:cs="Times New Roman" w:hint="eastAsia"/>
                <w:color w:val="000000"/>
                <w:kern w:val="2"/>
                <w:sz w:val="21"/>
                <w:szCs w:val="21"/>
              </w:rPr>
              <w:t>培养供应中心提升改造项目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pStyle w:val="a4"/>
              <w:shd w:val="clear" w:color="auto" w:fill="FFFFFF"/>
              <w:spacing w:before="225" w:beforeAutospacing="0" w:after="0" w:afterAutospacing="0" w:line="520" w:lineRule="exact"/>
              <w:jc w:val="center"/>
              <w:rPr>
                <w:rFonts w:ascii="仿宋_GB2312" w:eastAsia="仿宋_GB2312" w:hAnsi="仿宋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kern w:val="2"/>
                <w:sz w:val="21"/>
                <w:szCs w:val="21"/>
              </w:rPr>
              <w:t>安农（福建）生态农业有限公司</w:t>
            </w:r>
          </w:p>
        </w:tc>
        <w:tc>
          <w:tcPr>
            <w:tcW w:w="70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日产</w:t>
            </w:r>
            <w:proofErr w:type="gramStart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5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万袋菌包生产线</w:t>
            </w:r>
            <w:proofErr w:type="gramEnd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：拌料机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台、四工位</w:t>
            </w:r>
            <w:proofErr w:type="gramStart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分料机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</w:t>
            </w:r>
            <w:proofErr w:type="gramEnd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、上料机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台、二道带振动筛拌料机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台、全自动装袋机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台、气动装袋扎口一体机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台等；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间香菇</w:t>
            </w:r>
            <w:proofErr w:type="gramStart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菌包培养房</w:t>
            </w:r>
            <w:proofErr w:type="gramEnd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与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间出</w:t>
            </w:r>
            <w:proofErr w:type="gramStart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菇催菇</w:t>
            </w:r>
            <w:proofErr w:type="gramEnd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房改造：培养房屋</w:t>
            </w:r>
            <w:proofErr w:type="gramStart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面改造</w:t>
            </w:r>
            <w:proofErr w:type="gramEnd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1000.23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平方米、出菇房改造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65.06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平方米、制冷机组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6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套、排风机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72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台、管道风机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12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台、风冷涡旋机组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套、冷风机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台、加湿器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11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</w:t>
            </w:r>
            <w:proofErr w:type="gramStart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谷轮压缩机</w:t>
            </w:r>
            <w:proofErr w:type="gramEnd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台、菇房智能控制设备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12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套、冷库制冷机组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3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套等；配套移动式</w:t>
            </w:r>
            <w:proofErr w:type="gramStart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出菇架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90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架</w:t>
            </w:r>
            <w:proofErr w:type="gramEnd"/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、灭菌车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90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架、叉车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台、缠绕机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" w:cs="Times New Roman"/>
                <w:color w:val="000000"/>
                <w:szCs w:val="21"/>
              </w:rPr>
              <w:t>台等设施设备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Cs w:val="21"/>
                <w:lang w:bidi="ar"/>
              </w:rPr>
              <w:t>221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555AAD" w:rsidRDefault="0003196D">
            <w:pPr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Cs w:val="21"/>
                <w:lang w:bidi="ar"/>
              </w:rPr>
              <w:t>55</w:t>
            </w:r>
          </w:p>
        </w:tc>
      </w:tr>
    </w:tbl>
    <w:p w:rsidR="00555AAD" w:rsidRDefault="00555AAD">
      <w:pPr>
        <w:pStyle w:val="a4"/>
        <w:shd w:val="clear" w:color="auto" w:fill="FFFFFF"/>
        <w:spacing w:before="0" w:beforeAutospacing="0" w:after="0" w:afterAutospacing="0"/>
        <w:jc w:val="both"/>
        <w:rPr>
          <w:rFonts w:ascii="方正小标宋简体" w:eastAsia="方正小标宋简体" w:hAnsi="黑体" w:cs="Times New Roman"/>
          <w:kern w:val="2"/>
          <w:sz w:val="36"/>
          <w:szCs w:val="36"/>
        </w:rPr>
      </w:pPr>
    </w:p>
    <w:sectPr w:rsidR="00555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zlhZDU3YjRjNjhjNDE2MzZiZjdiOGI2M2FhMmQifQ=="/>
  </w:docVars>
  <w:rsids>
    <w:rsidRoot w:val="0042694E"/>
    <w:rsid w:val="0003196D"/>
    <w:rsid w:val="002B3E86"/>
    <w:rsid w:val="0042694E"/>
    <w:rsid w:val="00555AAD"/>
    <w:rsid w:val="007E4374"/>
    <w:rsid w:val="00934807"/>
    <w:rsid w:val="00F42F26"/>
    <w:rsid w:val="03BE63F1"/>
    <w:rsid w:val="06367DD0"/>
    <w:rsid w:val="09BD0D3B"/>
    <w:rsid w:val="09D34D18"/>
    <w:rsid w:val="0A1F6A20"/>
    <w:rsid w:val="0AB45767"/>
    <w:rsid w:val="0FD40DAB"/>
    <w:rsid w:val="15664B16"/>
    <w:rsid w:val="16BB7562"/>
    <w:rsid w:val="16F71A9D"/>
    <w:rsid w:val="177E3384"/>
    <w:rsid w:val="199057C1"/>
    <w:rsid w:val="26BA21C4"/>
    <w:rsid w:val="303925B3"/>
    <w:rsid w:val="3C5563D8"/>
    <w:rsid w:val="3F8F3A34"/>
    <w:rsid w:val="4E232A6B"/>
    <w:rsid w:val="4FDA1E85"/>
    <w:rsid w:val="506D6D1C"/>
    <w:rsid w:val="52E63D23"/>
    <w:rsid w:val="5BBC622C"/>
    <w:rsid w:val="6938470E"/>
    <w:rsid w:val="6A7C4ACE"/>
    <w:rsid w:val="6B4D0A50"/>
    <w:rsid w:val="6FEF1874"/>
    <w:rsid w:val="71607B75"/>
    <w:rsid w:val="72CC7918"/>
    <w:rsid w:val="7BE6624C"/>
    <w:rsid w:val="7C4D0079"/>
    <w:rsid w:val="7CBC4AC5"/>
    <w:rsid w:val="7C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正文1"/>
    <w:basedOn w:val="a"/>
    <w:qFormat/>
    <w:pPr>
      <w:widowControl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正文1"/>
    <w:basedOn w:val="a"/>
    <w:qFormat/>
    <w:pPr>
      <w:widowControl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2</cp:revision>
  <cp:lastPrinted>2023-12-08T00:45:00Z</cp:lastPrinted>
  <dcterms:created xsi:type="dcterms:W3CDTF">2021-09-24T00:02:00Z</dcterms:created>
  <dcterms:modified xsi:type="dcterms:W3CDTF">2023-12-12T02:40:00Z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1019CBBBCFE84B29B2A5B17A5EA06043_13</vt:lpwstr>
  </property>
</Properties>
</file>