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Style w:val="7"/>
          <w:rFonts w:hint="eastAsia" w:ascii="黑体" w:hAnsi="黑体" w:eastAsia="黑体" w:cs="Times New Roman"/>
          <w:b w:val="0"/>
          <w:bCs/>
          <w:i w:val="0"/>
          <w:iCs w:val="0"/>
          <w:color w:val="000000"/>
          <w:spacing w:val="23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Style w:val="7"/>
          <w:rFonts w:hint="eastAsia" w:ascii="黑体" w:hAnsi="黑体" w:eastAsia="黑体" w:cs="Times New Roman"/>
          <w:b w:val="0"/>
          <w:bCs/>
          <w:i w:val="0"/>
          <w:iCs w:val="0"/>
          <w:color w:val="000000"/>
          <w:spacing w:val="23"/>
          <w:kern w:val="0"/>
          <w:sz w:val="32"/>
          <w:szCs w:val="32"/>
          <w:shd w:val="clear" w:color="auto" w:fill="auto"/>
          <w:lang w:val="en-US" w:eastAsia="zh-CN" w:bidi="ar"/>
        </w:rPr>
        <w:t>附件1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90" w:lineRule="exact"/>
        <w:jc w:val="both"/>
        <w:textAlignment w:val="auto"/>
        <w:rPr>
          <w:rFonts w:hint="eastAsia" w:ascii="黑体" w:hAnsi="宋体" w:eastAsia="黑体"/>
          <w:b w:val="0"/>
          <w:i w:val="0"/>
          <w:spacing w:val="0"/>
          <w:w w:val="100"/>
          <w:ker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  <w:lang w:eastAsia="zh-CN"/>
        </w:rPr>
        <w:t>尤溪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</w:rPr>
        <w:t>县202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</w:rPr>
        <w:t>年招聘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  <w:lang w:eastAsia="zh-CN"/>
        </w:rPr>
        <w:t>应届高校毕业生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  <w:lang w:eastAsia="zh-CN"/>
        </w:rPr>
        <w:t>充实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</w:rPr>
        <w:t>社区工作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  <w:lang w:eastAsia="zh-CN"/>
        </w:rPr>
        <w:t>者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</w:rPr>
        <w:t>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44"/>
          <w:szCs w:val="44"/>
          <w:lang w:eastAsia="zh-CN"/>
        </w:rPr>
      </w:pPr>
    </w:p>
    <w:tbl>
      <w:tblPr>
        <w:tblStyle w:val="4"/>
        <w:tblW w:w="92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1695"/>
        <w:gridCol w:w="1575"/>
        <w:gridCol w:w="1488"/>
        <w:gridCol w:w="12"/>
        <w:gridCol w:w="2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7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3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</w:rPr>
              <w:t>户口所在乡镇、村居</w:t>
            </w:r>
          </w:p>
        </w:tc>
        <w:tc>
          <w:tcPr>
            <w:tcW w:w="2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服从调剂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（是/否）</w:t>
            </w:r>
          </w:p>
        </w:tc>
        <w:tc>
          <w:tcPr>
            <w:tcW w:w="2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8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历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从高中写起，20XX.X-20XX.X 在何学校何单位学习工作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7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  <w:t>承诺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both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both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both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both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both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ind w:firstLine="560" w:firstLineChars="200"/>
              <w:jc w:val="both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both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jc w:val="both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70" w:lineRule="exact"/>
              <w:ind w:hangingChars="900"/>
              <w:jc w:val="both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sz w:val="28"/>
                <w:szCs w:val="28"/>
              </w:rPr>
              <w:t xml:space="preserve">        签名：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0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见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jc w:val="left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ind w:right="840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ind w:right="840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ind w:right="840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ind w:right="840"/>
              <w:jc w:val="center"/>
              <w:textAlignment w:val="auto"/>
              <w:rPr>
                <w:rFonts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ind w:right="840"/>
              <w:jc w:val="center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70" w:lineRule="exact"/>
              <w:ind w:right="840" w:firstLine="5040" w:firstLineChars="1800"/>
              <w:jc w:val="left"/>
              <w:textAlignment w:val="auto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  <w:t>年  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DNmYWQ1ZTJmNmNjMWU0YWFhYmUzZTI3NDdkMWIifQ=="/>
  </w:docVars>
  <w:rsids>
    <w:rsidRoot w:val="00000000"/>
    <w:rsid w:val="1B2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next w:val="1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character" w:customStyle="1" w:styleId="7">
    <w:name w:val="要点1"/>
    <w:basedOn w:val="8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默认段落字体1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199</Characters>
  <Lines>0</Lines>
  <Paragraphs>0</Paragraphs>
  <TotalTime>0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2023-07-11T01:17:19Z</dcterms:created>
  <dc:creator>联想</dc:creator>
  <cp:lastModifiedBy>闪      电</cp:lastModifiedBy>
  <dcterms:modified xsi:type="dcterms:W3CDTF">2023-07-11T01:17:25Z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5AA66106664D4C41A7FAD11F1D725275_12</vt:lpwstr>
  </property>
</Properties>
</file>